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BF0C23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от</w:t>
      </w:r>
      <w:r w:rsidRPr="00902C64">
        <w:rPr>
          <w:b/>
          <w:bCs/>
          <w:sz w:val="28"/>
          <w:szCs w:val="28"/>
        </w:rPr>
        <w:t xml:space="preserve"> </w:t>
      </w:r>
      <w:r w:rsidR="00902C64" w:rsidRPr="00902C64">
        <w:rPr>
          <w:b/>
          <w:bCs/>
          <w:sz w:val="28"/>
          <w:szCs w:val="28"/>
        </w:rPr>
        <w:t>3</w:t>
      </w:r>
      <w:r w:rsidR="00902C64" w:rsidRPr="00C76A32">
        <w:rPr>
          <w:b/>
          <w:bCs/>
          <w:sz w:val="28"/>
          <w:szCs w:val="28"/>
        </w:rPr>
        <w:t>0</w:t>
      </w:r>
      <w:r w:rsidRPr="00902C64">
        <w:rPr>
          <w:b/>
          <w:bCs/>
          <w:sz w:val="28"/>
          <w:szCs w:val="28"/>
        </w:rPr>
        <w:t xml:space="preserve"> мая 2025 года</w:t>
      </w:r>
      <w:r w:rsidR="00121EBD" w:rsidRPr="00E03515">
        <w:rPr>
          <w:b/>
          <w:bCs/>
          <w:sz w:val="28"/>
          <w:szCs w:val="28"/>
        </w:rPr>
        <w:t xml:space="preserve">                                              </w:t>
      </w:r>
      <w:r w:rsidR="00121EBD">
        <w:rPr>
          <w:b/>
          <w:bCs/>
          <w:sz w:val="28"/>
          <w:szCs w:val="28"/>
        </w:rPr>
        <w:t xml:space="preserve">            </w:t>
      </w:r>
      <w:r w:rsidR="00121EBD"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</w:t>
      </w:r>
      <w:r w:rsidR="00121EBD" w:rsidRPr="00E03515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32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AC603F">
        <w:rPr>
          <w:b/>
          <w:sz w:val="28"/>
          <w:szCs w:val="28"/>
        </w:rPr>
        <w:t>5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AC603F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и 202</w:t>
      </w:r>
      <w:r w:rsidR="00AC603F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-Югры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837B91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</w:t>
      </w:r>
      <w:r w:rsidR="00AC603F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 </w:t>
      </w:r>
      <w:r w:rsidR="000E5208">
        <w:rPr>
          <w:color w:val="000000"/>
          <w:sz w:val="28"/>
          <w:szCs w:val="28"/>
        </w:rPr>
        <w:t xml:space="preserve">(в редакции решения Думы от 18.03.2025 №12) </w:t>
      </w:r>
      <w:r w:rsidRPr="0073605D">
        <w:rPr>
          <w:color w:val="000000"/>
          <w:sz w:val="28"/>
          <w:szCs w:val="28"/>
        </w:rPr>
        <w:t>следующие изменения:</w:t>
      </w:r>
    </w:p>
    <w:p w:rsidR="00515387" w:rsidRPr="00837B91" w:rsidRDefault="00515387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AF4705">
        <w:rPr>
          <w:color w:val="000000"/>
          <w:sz w:val="28"/>
          <w:szCs w:val="28"/>
        </w:rPr>
        <w:t>5 016 276,1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C672AB">
        <w:rPr>
          <w:color w:val="000000"/>
          <w:sz w:val="28"/>
          <w:szCs w:val="28"/>
        </w:rPr>
        <w:t>«</w:t>
      </w:r>
      <w:r w:rsidR="001546FF">
        <w:rPr>
          <w:color w:val="000000"/>
          <w:sz w:val="28"/>
          <w:szCs w:val="28"/>
        </w:rPr>
        <w:t>5 232 994,7</w:t>
      </w:r>
      <w:r w:rsidRPr="00C672AB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цифры «1</w:t>
      </w:r>
      <w:r w:rsidR="00AF4705">
        <w:rPr>
          <w:color w:val="000000"/>
          <w:sz w:val="28"/>
          <w:szCs w:val="28"/>
        </w:rPr>
        <w:t>,1.1</w:t>
      </w:r>
      <w:r w:rsidRPr="00282C0C">
        <w:rPr>
          <w:color w:val="000000"/>
          <w:sz w:val="28"/>
          <w:szCs w:val="28"/>
        </w:rPr>
        <w:t>» дополнить цифрами «,1.</w:t>
      </w:r>
      <w:r w:rsidR="00AF4705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б) в части 1 в пункте 2 цифры «</w:t>
      </w:r>
      <w:r w:rsidR="00AF4705">
        <w:rPr>
          <w:color w:val="000000"/>
          <w:sz w:val="28"/>
          <w:szCs w:val="28"/>
        </w:rPr>
        <w:t>5 607 788,5</w:t>
      </w:r>
      <w:r w:rsidR="00170032">
        <w:rPr>
          <w:color w:val="000000"/>
          <w:sz w:val="28"/>
          <w:szCs w:val="28"/>
        </w:rPr>
        <w:t>»</w:t>
      </w:r>
      <w:r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Pr="00282C0C">
        <w:rPr>
          <w:color w:val="000000"/>
          <w:sz w:val="28"/>
          <w:szCs w:val="28"/>
        </w:rPr>
        <w:t xml:space="preserve"> </w:t>
      </w:r>
      <w:r w:rsidRPr="00BF2CA2">
        <w:rPr>
          <w:color w:val="000000"/>
          <w:sz w:val="28"/>
          <w:szCs w:val="28"/>
        </w:rPr>
        <w:t>«</w:t>
      </w:r>
      <w:r w:rsidR="001546FF">
        <w:rPr>
          <w:color w:val="000000"/>
          <w:sz w:val="28"/>
          <w:szCs w:val="28"/>
        </w:rPr>
        <w:t>5 824 507,1</w:t>
      </w:r>
      <w:r w:rsidRPr="00BF2CA2">
        <w:rPr>
          <w:color w:val="000000"/>
          <w:sz w:val="28"/>
          <w:szCs w:val="28"/>
        </w:rPr>
        <w:t>»</w:t>
      </w:r>
      <w:r w:rsidR="001546FF">
        <w:rPr>
          <w:color w:val="000000"/>
          <w:sz w:val="28"/>
          <w:szCs w:val="28"/>
        </w:rPr>
        <w:t>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цифры «</w:t>
      </w:r>
      <w:r w:rsidR="00170032">
        <w:rPr>
          <w:color w:val="000000"/>
          <w:sz w:val="28"/>
          <w:szCs w:val="28"/>
        </w:rPr>
        <w:t>3</w:t>
      </w:r>
      <w:r w:rsidR="00AF4705">
        <w:rPr>
          <w:color w:val="000000"/>
          <w:sz w:val="28"/>
          <w:szCs w:val="28"/>
        </w:rPr>
        <w:t>, 3.1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0E5208" w:rsidRPr="000E5208" w:rsidRDefault="005859FD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</w:t>
      </w:r>
      <w:r w:rsidR="000E5208">
        <w:rPr>
          <w:color w:val="000000"/>
          <w:sz w:val="28"/>
          <w:szCs w:val="28"/>
        </w:rPr>
        <w:t xml:space="preserve"> в части 1 в пункте 2 после цифры «4,4.1» дополнить цифрами «,4.2»</w:t>
      </w:r>
      <w:r w:rsidR="000E5208" w:rsidRPr="000E5208">
        <w:rPr>
          <w:color w:val="000000"/>
          <w:sz w:val="28"/>
          <w:szCs w:val="28"/>
        </w:rPr>
        <w:t>;</w:t>
      </w:r>
    </w:p>
    <w:p w:rsidR="00EC3922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EC3922" w:rsidRPr="00282C0C">
        <w:rPr>
          <w:color w:val="000000"/>
          <w:sz w:val="28"/>
          <w:szCs w:val="28"/>
        </w:rPr>
        <w:t xml:space="preserve"> в части 2 в пункте 1 после цифры «</w:t>
      </w:r>
      <w:r w:rsidR="00170032">
        <w:rPr>
          <w:color w:val="000000"/>
          <w:sz w:val="28"/>
          <w:szCs w:val="28"/>
        </w:rPr>
        <w:t>5</w:t>
      </w:r>
      <w:r w:rsidR="00AF4705">
        <w:rPr>
          <w:color w:val="000000"/>
          <w:sz w:val="28"/>
          <w:szCs w:val="28"/>
        </w:rPr>
        <w:t>, 5.1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0E5208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Pr="00282C0C">
        <w:rPr>
          <w:color w:val="000000"/>
          <w:sz w:val="28"/>
          <w:szCs w:val="28"/>
        </w:rPr>
        <w:t xml:space="preserve">в части 2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цифры «</w:t>
      </w:r>
      <w:r>
        <w:rPr>
          <w:color w:val="000000"/>
          <w:sz w:val="28"/>
          <w:szCs w:val="28"/>
        </w:rPr>
        <w:t>6, 6.1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6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EC3922" w:rsidRDefault="000E5208" w:rsidP="00EC3922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EC3922" w:rsidRPr="00282C0C">
        <w:rPr>
          <w:color w:val="000000"/>
          <w:sz w:val="28"/>
          <w:szCs w:val="28"/>
        </w:rPr>
        <w:t>) в части 3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170032">
        <w:rPr>
          <w:color w:val="000000"/>
          <w:sz w:val="28"/>
          <w:szCs w:val="28"/>
        </w:rPr>
        <w:t>7</w:t>
      </w:r>
      <w:r w:rsidR="00AF4705">
        <w:rPr>
          <w:color w:val="000000"/>
          <w:sz w:val="28"/>
          <w:szCs w:val="28"/>
        </w:rPr>
        <w:t>, 7.1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D0755B" w:rsidRDefault="00D0755B" w:rsidP="00D0755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</w:t>
      </w:r>
      <w:r w:rsidRPr="00282C0C">
        <w:rPr>
          <w:color w:val="000000"/>
          <w:sz w:val="28"/>
          <w:szCs w:val="28"/>
        </w:rPr>
        <w:t xml:space="preserve">в части 3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EC3922" w:rsidRDefault="00D0755B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F91D4B">
        <w:rPr>
          <w:color w:val="000000"/>
          <w:sz w:val="28"/>
          <w:szCs w:val="28"/>
        </w:rPr>
        <w:t>9</w:t>
      </w:r>
      <w:r w:rsidR="00AF4705">
        <w:rPr>
          <w:color w:val="000000"/>
          <w:sz w:val="28"/>
          <w:szCs w:val="28"/>
        </w:rPr>
        <w:t>, 9.1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D0755B" w:rsidRPr="001546FF" w:rsidRDefault="00D0755B" w:rsidP="00D0755B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) </w:t>
      </w:r>
      <w:r w:rsidRPr="00282C0C">
        <w:rPr>
          <w:color w:val="000000"/>
          <w:sz w:val="28"/>
          <w:szCs w:val="28"/>
        </w:rPr>
        <w:t xml:space="preserve">в части 4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10, 10.1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10</w:t>
      </w:r>
      <w:r w:rsidRPr="00282C0C">
        <w:rPr>
          <w:color w:val="000000"/>
          <w:sz w:val="28"/>
          <w:szCs w:val="28"/>
        </w:rPr>
        <w:t>.</w:t>
      </w:r>
      <w:r w:rsidR="001546FF">
        <w:rPr>
          <w:color w:val="000000"/>
          <w:sz w:val="28"/>
          <w:szCs w:val="28"/>
        </w:rPr>
        <w:t>2»</w:t>
      </w:r>
      <w:r w:rsidR="001546FF" w:rsidRPr="001546FF">
        <w:rPr>
          <w:color w:val="000000"/>
          <w:sz w:val="28"/>
          <w:szCs w:val="28"/>
        </w:rPr>
        <w:t>;</w:t>
      </w:r>
    </w:p>
    <w:p w:rsidR="001358EA" w:rsidRPr="004B0082" w:rsidRDefault="00D0755B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</w:t>
      </w:r>
      <w:r w:rsidR="001358EA">
        <w:rPr>
          <w:color w:val="000000"/>
          <w:sz w:val="28"/>
          <w:szCs w:val="28"/>
        </w:rPr>
        <w:t>) в части 7 в пункте 1 цифры «</w:t>
      </w:r>
      <w:r w:rsidR="00AF4705">
        <w:rPr>
          <w:color w:val="000000"/>
          <w:sz w:val="28"/>
          <w:szCs w:val="28"/>
        </w:rPr>
        <w:t>3 024 718,0</w:t>
      </w:r>
      <w:r w:rsidR="001358EA">
        <w:rPr>
          <w:color w:val="000000"/>
          <w:sz w:val="28"/>
          <w:szCs w:val="28"/>
        </w:rPr>
        <w:t>» заменить цифрами «</w:t>
      </w:r>
      <w:r w:rsidR="001546FF" w:rsidRPr="001546FF">
        <w:rPr>
          <w:color w:val="000000"/>
          <w:sz w:val="28"/>
          <w:szCs w:val="28"/>
        </w:rPr>
        <w:t>3</w:t>
      </w:r>
      <w:r w:rsidR="001546FF">
        <w:rPr>
          <w:color w:val="000000"/>
          <w:sz w:val="28"/>
          <w:szCs w:val="28"/>
          <w:lang w:val="en-US"/>
        </w:rPr>
        <w:t> </w:t>
      </w:r>
      <w:r w:rsidR="001546FF" w:rsidRPr="001546FF">
        <w:rPr>
          <w:color w:val="000000"/>
          <w:sz w:val="28"/>
          <w:szCs w:val="28"/>
        </w:rPr>
        <w:t>241</w:t>
      </w:r>
      <w:r w:rsidR="00AD0106">
        <w:rPr>
          <w:color w:val="000000"/>
          <w:sz w:val="28"/>
          <w:szCs w:val="28"/>
          <w:lang w:val="en-US"/>
        </w:rPr>
        <w:t> </w:t>
      </w:r>
      <w:r w:rsidR="001546FF">
        <w:rPr>
          <w:color w:val="000000"/>
          <w:sz w:val="28"/>
          <w:szCs w:val="28"/>
        </w:rPr>
        <w:t>752</w:t>
      </w:r>
      <w:r w:rsidR="00AD0106">
        <w:rPr>
          <w:color w:val="000000"/>
          <w:sz w:val="28"/>
          <w:szCs w:val="28"/>
        </w:rPr>
        <w:t>,</w:t>
      </w:r>
      <w:r w:rsidR="001546FF" w:rsidRPr="001546FF">
        <w:rPr>
          <w:color w:val="000000"/>
          <w:sz w:val="28"/>
          <w:szCs w:val="28"/>
        </w:rPr>
        <w:t>1</w:t>
      </w:r>
      <w:r w:rsidR="001358EA">
        <w:rPr>
          <w:color w:val="000000"/>
          <w:sz w:val="28"/>
          <w:szCs w:val="28"/>
        </w:rPr>
        <w:t>»</w:t>
      </w:r>
      <w:r w:rsidR="001358EA" w:rsidRPr="001358EA">
        <w:rPr>
          <w:color w:val="000000"/>
          <w:sz w:val="28"/>
          <w:szCs w:val="28"/>
        </w:rPr>
        <w:t>;</w:t>
      </w:r>
    </w:p>
    <w:p w:rsidR="00D0755B" w:rsidRPr="00D0755B" w:rsidRDefault="001546FF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D0755B">
        <w:rPr>
          <w:color w:val="000000"/>
          <w:sz w:val="28"/>
          <w:szCs w:val="28"/>
        </w:rPr>
        <w:t>) в части 9 после цифры «12» дополнить цифрами «,12.1»</w:t>
      </w:r>
      <w:r w:rsidR="00D0755B" w:rsidRPr="00D0755B">
        <w:rPr>
          <w:color w:val="000000"/>
          <w:sz w:val="28"/>
          <w:szCs w:val="28"/>
        </w:rPr>
        <w:t>;</w:t>
      </w:r>
    </w:p>
    <w:p w:rsidR="00CE4C22" w:rsidRDefault="001546FF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</w:t>
      </w:r>
      <w:r w:rsidR="00425346">
        <w:rPr>
          <w:color w:val="000000"/>
          <w:sz w:val="28"/>
          <w:szCs w:val="28"/>
        </w:rPr>
        <w:t>) в части 10 в пункте 1 цифры «</w:t>
      </w:r>
      <w:r w:rsidR="00AF4705">
        <w:rPr>
          <w:color w:val="000000"/>
          <w:sz w:val="28"/>
          <w:szCs w:val="28"/>
        </w:rPr>
        <w:t>10 441,4</w:t>
      </w:r>
      <w:r w:rsidR="00425346">
        <w:rPr>
          <w:color w:val="000000"/>
          <w:sz w:val="28"/>
          <w:szCs w:val="28"/>
        </w:rPr>
        <w:t>» заменить цифрами «</w:t>
      </w:r>
      <w:r w:rsidR="00AF4705">
        <w:rPr>
          <w:color w:val="000000"/>
          <w:sz w:val="28"/>
          <w:szCs w:val="28"/>
        </w:rPr>
        <w:t>10 891,4</w:t>
      </w:r>
      <w:r w:rsidR="00425346">
        <w:rPr>
          <w:color w:val="000000"/>
          <w:sz w:val="28"/>
          <w:szCs w:val="28"/>
        </w:rPr>
        <w:t>»</w:t>
      </w:r>
      <w:r w:rsidR="005859FD">
        <w:rPr>
          <w:color w:val="000000"/>
          <w:sz w:val="28"/>
          <w:szCs w:val="28"/>
        </w:rPr>
        <w:t>.</w:t>
      </w:r>
    </w:p>
    <w:p w:rsidR="00D0755B" w:rsidRPr="00DF5392" w:rsidRDefault="00D0755B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837B91" w:rsidRDefault="0041320C" w:rsidP="005859FD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F4705">
        <w:rPr>
          <w:color w:val="000000"/>
          <w:sz w:val="28"/>
          <w:szCs w:val="28"/>
        </w:rPr>
        <w:t>, 14.1</w:t>
      </w:r>
      <w:r w:rsidR="0092672A" w:rsidRPr="00C15FF5">
        <w:rPr>
          <w:color w:val="000000"/>
          <w:sz w:val="28"/>
          <w:szCs w:val="28"/>
        </w:rPr>
        <w:t xml:space="preserve">» дополнить цифрами </w:t>
      </w:r>
      <w:bookmarkStart w:id="0" w:name="_GoBack"/>
      <w:bookmarkEnd w:id="0"/>
      <w:r w:rsidR="0092672A" w:rsidRPr="00C15FF5">
        <w:rPr>
          <w:color w:val="000000"/>
          <w:sz w:val="28"/>
          <w:szCs w:val="28"/>
        </w:rPr>
        <w:t>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A85F3A">
        <w:rPr>
          <w:color w:val="000000"/>
          <w:sz w:val="28"/>
          <w:szCs w:val="28"/>
        </w:rPr>
        <w:t>»</w:t>
      </w:r>
      <w:r w:rsidR="005859FD">
        <w:rPr>
          <w:color w:val="000000"/>
          <w:sz w:val="28"/>
          <w:szCs w:val="28"/>
        </w:rPr>
        <w:t>.</w:t>
      </w:r>
    </w:p>
    <w:p w:rsidR="00837B91" w:rsidRPr="00A85F3A" w:rsidRDefault="00837B91" w:rsidP="00837B91">
      <w:pPr>
        <w:pStyle w:val="a9"/>
        <w:tabs>
          <w:tab w:val="left" w:pos="1134"/>
        </w:tabs>
        <w:ind w:left="698"/>
        <w:jc w:val="both"/>
        <w:rPr>
          <w:color w:val="000000"/>
          <w:sz w:val="28"/>
          <w:szCs w:val="28"/>
        </w:rPr>
      </w:pPr>
    </w:p>
    <w:p w:rsidR="00EC3922" w:rsidRPr="00C15FF5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>Дополнить приложениями 1.</w:t>
      </w:r>
      <w:r w:rsidR="00AF4705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="00617F51" w:rsidRPr="00C15FF5">
        <w:rPr>
          <w:color w:val="000000"/>
          <w:sz w:val="28"/>
          <w:szCs w:val="28"/>
        </w:rPr>
        <w:t xml:space="preserve">, </w:t>
      </w:r>
      <w:r w:rsidR="00D0755B">
        <w:rPr>
          <w:color w:val="000000"/>
          <w:sz w:val="28"/>
          <w:szCs w:val="28"/>
        </w:rPr>
        <w:t xml:space="preserve">4.2,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 xml:space="preserve">6.2, </w:t>
      </w:r>
      <w:r w:rsidR="00617F51" w:rsidRPr="00C15FF5">
        <w:rPr>
          <w:color w:val="000000"/>
          <w:sz w:val="28"/>
          <w:szCs w:val="28"/>
        </w:rPr>
        <w:t>7.</w:t>
      </w:r>
      <w:r w:rsidR="00AF4705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 xml:space="preserve">8.1, </w:t>
      </w:r>
      <w:r w:rsidR="009D44DD" w:rsidRPr="00C15FF5">
        <w:rPr>
          <w:color w:val="000000"/>
          <w:sz w:val="28"/>
          <w:szCs w:val="28"/>
        </w:rPr>
        <w:t>9.</w:t>
      </w:r>
      <w:r w:rsidR="00AF4705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="00D0755B">
        <w:rPr>
          <w:color w:val="000000"/>
          <w:sz w:val="28"/>
          <w:szCs w:val="28"/>
        </w:rPr>
        <w:t xml:space="preserve"> 10.2, 12.1,</w:t>
      </w:r>
      <w:r w:rsidR="009D44DD" w:rsidRPr="00C15FF5">
        <w:rPr>
          <w:color w:val="000000"/>
          <w:sz w:val="28"/>
          <w:szCs w:val="28"/>
        </w:rPr>
        <w:t xml:space="preserve"> 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AF4705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.</w:t>
      </w:r>
    </w:p>
    <w:p w:rsidR="005C76E4" w:rsidRDefault="005C76E4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A940A5">
        <w:rPr>
          <w:color w:val="000000"/>
          <w:sz w:val="28"/>
          <w:szCs w:val="28"/>
        </w:rPr>
        <w:t xml:space="preserve">официального </w:t>
      </w:r>
      <w:r w:rsidR="00EC3922" w:rsidRPr="00282C0C">
        <w:rPr>
          <w:color w:val="000000"/>
          <w:sz w:val="28"/>
          <w:szCs w:val="28"/>
        </w:rPr>
        <w:t>опубликования.</w:t>
      </w:r>
    </w:p>
    <w:p w:rsidR="005C76E4" w:rsidRDefault="00EC3922" w:rsidP="00F66909">
      <w:pPr>
        <w:pStyle w:val="ae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ab/>
      </w:r>
    </w:p>
    <w:p w:rsidR="00A85F3A" w:rsidRPr="00C76A32" w:rsidRDefault="00007F57" w:rsidP="005C76E4">
      <w:pPr>
        <w:pStyle w:val="ae"/>
        <w:spacing w:before="0" w:beforeAutospacing="0" w:after="240" w:afterAutospacing="0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D33639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66909" w:rsidRPr="00F66909">
        <w:rPr>
          <w:sz w:val="28"/>
          <w:szCs w:val="28"/>
        </w:rPr>
        <w:t xml:space="preserve">(http://infoflag.ru/) </w:t>
      </w:r>
      <w:r w:rsidR="00D33639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EC3922" w:rsidRPr="00282C0C">
        <w:rPr>
          <w:color w:val="FF0000"/>
          <w:sz w:val="28"/>
          <w:szCs w:val="28"/>
        </w:rPr>
        <w:t xml:space="preserve">    </w:t>
      </w:r>
    </w:p>
    <w:p w:rsidR="00C76A32" w:rsidRPr="00837B91" w:rsidRDefault="00C76A32" w:rsidP="005C76E4">
      <w:pPr>
        <w:pStyle w:val="ae"/>
        <w:spacing w:before="0" w:beforeAutospacing="0" w:after="240" w:afterAutospacing="0"/>
        <w:ind w:firstLine="709"/>
        <w:jc w:val="both"/>
        <w:rPr>
          <w:color w:val="FF0000"/>
          <w:sz w:val="28"/>
          <w:szCs w:val="28"/>
        </w:rPr>
      </w:pPr>
    </w:p>
    <w:tbl>
      <w:tblPr>
        <w:tblW w:w="0" w:type="auto"/>
        <w:tblLook w:val="04A0"/>
      </w:tblPr>
      <w:tblGrid>
        <w:gridCol w:w="2234"/>
        <w:gridCol w:w="2550"/>
        <w:gridCol w:w="286"/>
        <w:gridCol w:w="2268"/>
        <w:gridCol w:w="2126"/>
      </w:tblGrid>
      <w:tr w:rsidR="00C76A32" w:rsidTr="00C76A32">
        <w:tc>
          <w:tcPr>
            <w:tcW w:w="4784" w:type="dxa"/>
            <w:gridSpan w:val="2"/>
            <w:noWrap/>
            <w:hideMark/>
          </w:tcPr>
          <w:p w:rsidR="00C76A32" w:rsidRDefault="00C76A3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  <w:hideMark/>
          </w:tcPr>
          <w:p w:rsidR="00C76A32" w:rsidRDefault="00C76A32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обязанности главы города Урай</w:t>
            </w:r>
          </w:p>
        </w:tc>
      </w:tr>
      <w:tr w:rsidR="00C76A32" w:rsidTr="00C76A32"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tabs>
                <w:tab w:val="left" w:pos="31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</w:t>
            </w:r>
            <w:r w:rsidR="009A5A3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Величко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ind w:left="-176" w:right="107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Е.Н. </w:t>
            </w:r>
            <w:proofErr w:type="spellStart"/>
            <w:r>
              <w:rPr>
                <w:color w:val="000000"/>
                <w:sz w:val="28"/>
                <w:szCs w:val="28"/>
              </w:rPr>
              <w:t>Подбуцкая</w:t>
            </w:r>
            <w:proofErr w:type="spellEnd"/>
          </w:p>
        </w:tc>
      </w:tr>
      <w:tr w:rsidR="00C76A32" w:rsidTr="00C76A32">
        <w:tc>
          <w:tcPr>
            <w:tcW w:w="478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______________2025 год</w:t>
            </w:r>
          </w:p>
        </w:tc>
      </w:tr>
    </w:tbl>
    <w:p w:rsidR="00C76A32" w:rsidRDefault="00C76A32" w:rsidP="005C76E4">
      <w:pPr>
        <w:pStyle w:val="ae"/>
        <w:spacing w:before="0" w:beforeAutospacing="0" w:after="240" w:afterAutospacing="0"/>
        <w:ind w:firstLine="709"/>
        <w:jc w:val="both"/>
        <w:rPr>
          <w:color w:val="FF0000"/>
          <w:sz w:val="28"/>
          <w:szCs w:val="28"/>
          <w:lang w:val="en-US"/>
        </w:rPr>
      </w:pPr>
    </w:p>
    <w:p w:rsidR="00C76A32" w:rsidRPr="00C76A32" w:rsidRDefault="00C76A32" w:rsidP="005C76E4">
      <w:pPr>
        <w:pStyle w:val="ae"/>
        <w:spacing w:before="0" w:beforeAutospacing="0" w:after="240" w:afterAutospacing="0"/>
        <w:ind w:firstLine="709"/>
        <w:jc w:val="both"/>
        <w:rPr>
          <w:color w:val="FF0000"/>
          <w:sz w:val="28"/>
          <w:szCs w:val="28"/>
          <w:lang w:val="en-US"/>
        </w:rPr>
      </w:pP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208" w:rsidRDefault="000E5208" w:rsidP="00E45B85">
      <w:r>
        <w:separator/>
      </w:r>
    </w:p>
  </w:endnote>
  <w:endnote w:type="continuationSeparator" w:id="0">
    <w:p w:rsidR="000E5208" w:rsidRDefault="000E5208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208" w:rsidRDefault="000E5208" w:rsidP="00E45B85">
      <w:r>
        <w:separator/>
      </w:r>
    </w:p>
  </w:footnote>
  <w:footnote w:type="continuationSeparator" w:id="0">
    <w:p w:rsidR="000E5208" w:rsidRDefault="000E5208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86332"/>
    <w:rsid w:val="000904F0"/>
    <w:rsid w:val="00093F8B"/>
    <w:rsid w:val="000B785C"/>
    <w:rsid w:val="000C3AD1"/>
    <w:rsid w:val="000C5794"/>
    <w:rsid w:val="000C6F97"/>
    <w:rsid w:val="000E2222"/>
    <w:rsid w:val="000E5208"/>
    <w:rsid w:val="00101907"/>
    <w:rsid w:val="001132A8"/>
    <w:rsid w:val="00121EBD"/>
    <w:rsid w:val="001221AD"/>
    <w:rsid w:val="00133200"/>
    <w:rsid w:val="00134F3E"/>
    <w:rsid w:val="001358EA"/>
    <w:rsid w:val="001375E8"/>
    <w:rsid w:val="00145B04"/>
    <w:rsid w:val="001546FF"/>
    <w:rsid w:val="00170032"/>
    <w:rsid w:val="0018584E"/>
    <w:rsid w:val="001939FC"/>
    <w:rsid w:val="001A0639"/>
    <w:rsid w:val="001A0A09"/>
    <w:rsid w:val="001B5009"/>
    <w:rsid w:val="001E57A2"/>
    <w:rsid w:val="00200DE2"/>
    <w:rsid w:val="00207AE3"/>
    <w:rsid w:val="0021494E"/>
    <w:rsid w:val="002770F0"/>
    <w:rsid w:val="002A2B10"/>
    <w:rsid w:val="002A783B"/>
    <w:rsid w:val="002B6C46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D4A5A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15387"/>
    <w:rsid w:val="00516B49"/>
    <w:rsid w:val="005434E1"/>
    <w:rsid w:val="005713F1"/>
    <w:rsid w:val="00571C5D"/>
    <w:rsid w:val="005859FD"/>
    <w:rsid w:val="005C5AA9"/>
    <w:rsid w:val="005C76E4"/>
    <w:rsid w:val="005D1366"/>
    <w:rsid w:val="005E457D"/>
    <w:rsid w:val="00617C53"/>
    <w:rsid w:val="00617F51"/>
    <w:rsid w:val="00633270"/>
    <w:rsid w:val="00651EE6"/>
    <w:rsid w:val="006C47E8"/>
    <w:rsid w:val="006C6871"/>
    <w:rsid w:val="006E43B1"/>
    <w:rsid w:val="006E742D"/>
    <w:rsid w:val="006F481B"/>
    <w:rsid w:val="00705DC1"/>
    <w:rsid w:val="00732AE3"/>
    <w:rsid w:val="00741E6B"/>
    <w:rsid w:val="00761849"/>
    <w:rsid w:val="0077162E"/>
    <w:rsid w:val="007731B2"/>
    <w:rsid w:val="00786F32"/>
    <w:rsid w:val="007C3F80"/>
    <w:rsid w:val="007D4008"/>
    <w:rsid w:val="007E2ED6"/>
    <w:rsid w:val="007E3F10"/>
    <w:rsid w:val="007E43CF"/>
    <w:rsid w:val="00800A37"/>
    <w:rsid w:val="00806AAA"/>
    <w:rsid w:val="00812939"/>
    <w:rsid w:val="00813B82"/>
    <w:rsid w:val="00816B66"/>
    <w:rsid w:val="00817066"/>
    <w:rsid w:val="00817296"/>
    <w:rsid w:val="00830671"/>
    <w:rsid w:val="00837B91"/>
    <w:rsid w:val="00860FE3"/>
    <w:rsid w:val="00870F04"/>
    <w:rsid w:val="008839D4"/>
    <w:rsid w:val="008908B9"/>
    <w:rsid w:val="00892868"/>
    <w:rsid w:val="0089422F"/>
    <w:rsid w:val="008B18CB"/>
    <w:rsid w:val="008B66B8"/>
    <w:rsid w:val="008D4226"/>
    <w:rsid w:val="008F76D1"/>
    <w:rsid w:val="00902C64"/>
    <w:rsid w:val="0091648C"/>
    <w:rsid w:val="0092672A"/>
    <w:rsid w:val="009342DE"/>
    <w:rsid w:val="00936409"/>
    <w:rsid w:val="00964B09"/>
    <w:rsid w:val="009652B2"/>
    <w:rsid w:val="00971C6A"/>
    <w:rsid w:val="00980E4B"/>
    <w:rsid w:val="00985A93"/>
    <w:rsid w:val="00990BCA"/>
    <w:rsid w:val="009979D1"/>
    <w:rsid w:val="009A5A34"/>
    <w:rsid w:val="009D44DD"/>
    <w:rsid w:val="009D540F"/>
    <w:rsid w:val="009E0FCE"/>
    <w:rsid w:val="00A02039"/>
    <w:rsid w:val="00A20A00"/>
    <w:rsid w:val="00A436D5"/>
    <w:rsid w:val="00A465F0"/>
    <w:rsid w:val="00A85F3A"/>
    <w:rsid w:val="00A940A5"/>
    <w:rsid w:val="00AA17A6"/>
    <w:rsid w:val="00AA4DC8"/>
    <w:rsid w:val="00AA5B82"/>
    <w:rsid w:val="00AA60DC"/>
    <w:rsid w:val="00AB058B"/>
    <w:rsid w:val="00AB1B05"/>
    <w:rsid w:val="00AC603F"/>
    <w:rsid w:val="00AD0106"/>
    <w:rsid w:val="00AD4081"/>
    <w:rsid w:val="00AE2581"/>
    <w:rsid w:val="00AE28C4"/>
    <w:rsid w:val="00AF4705"/>
    <w:rsid w:val="00B120D8"/>
    <w:rsid w:val="00B4548A"/>
    <w:rsid w:val="00B56451"/>
    <w:rsid w:val="00BA65DC"/>
    <w:rsid w:val="00BB091A"/>
    <w:rsid w:val="00BC62A2"/>
    <w:rsid w:val="00BD1C82"/>
    <w:rsid w:val="00BE441E"/>
    <w:rsid w:val="00BF0C23"/>
    <w:rsid w:val="00BF0C51"/>
    <w:rsid w:val="00BF2CA2"/>
    <w:rsid w:val="00C11129"/>
    <w:rsid w:val="00C15FF5"/>
    <w:rsid w:val="00C16729"/>
    <w:rsid w:val="00C25AB3"/>
    <w:rsid w:val="00C53DC9"/>
    <w:rsid w:val="00C672AB"/>
    <w:rsid w:val="00C70022"/>
    <w:rsid w:val="00C76A3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579B"/>
    <w:rsid w:val="00D0755B"/>
    <w:rsid w:val="00D278BE"/>
    <w:rsid w:val="00D33639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66909"/>
    <w:rsid w:val="00F747A6"/>
    <w:rsid w:val="00F77FCE"/>
    <w:rsid w:val="00F81310"/>
    <w:rsid w:val="00F90893"/>
    <w:rsid w:val="00F91D4B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D3363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D3363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602F30-671E-41D4-8BE5-D26246277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Наумова</cp:lastModifiedBy>
  <cp:revision>72</cp:revision>
  <cp:lastPrinted>2025-05-29T09:09:00Z</cp:lastPrinted>
  <dcterms:created xsi:type="dcterms:W3CDTF">2019-11-01T06:24:00Z</dcterms:created>
  <dcterms:modified xsi:type="dcterms:W3CDTF">2025-05-29T12:16:00Z</dcterms:modified>
</cp:coreProperties>
</file>