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5F5D" w:rsidRDefault="009366E8" w:rsidP="001D0A90">
      <w:pPr>
        <w:jc w:val="center"/>
        <w:rPr>
          <w:b/>
          <w:sz w:val="28"/>
          <w:szCs w:val="28"/>
        </w:rPr>
      </w:pPr>
      <w:r w:rsidRPr="007D5F2F">
        <w:rPr>
          <w:b/>
          <w:sz w:val="28"/>
          <w:szCs w:val="28"/>
        </w:rPr>
        <w:t xml:space="preserve">Результаты </w:t>
      </w:r>
      <w:r w:rsidR="00EE309F" w:rsidRPr="00EE309F">
        <w:rPr>
          <w:b/>
          <w:sz w:val="28"/>
          <w:szCs w:val="28"/>
        </w:rPr>
        <w:t>изучения мнения населения</w:t>
      </w:r>
      <w:r w:rsidR="00EE309F" w:rsidRPr="00EE309F">
        <w:t xml:space="preserve"> </w:t>
      </w:r>
      <w:r w:rsidR="00EE309F">
        <w:rPr>
          <w:b/>
          <w:sz w:val="28"/>
          <w:szCs w:val="28"/>
        </w:rPr>
        <w:t>города Урай</w:t>
      </w:r>
      <w:r w:rsidR="00194267" w:rsidRPr="00194267">
        <w:rPr>
          <w:b/>
          <w:sz w:val="28"/>
          <w:szCs w:val="28"/>
        </w:rPr>
        <w:t xml:space="preserve"> </w:t>
      </w:r>
    </w:p>
    <w:p w:rsidR="00C41A6F" w:rsidRDefault="00A05F5D" w:rsidP="001D0A90">
      <w:pPr>
        <w:jc w:val="center"/>
        <w:rPr>
          <w:b/>
          <w:sz w:val="28"/>
          <w:szCs w:val="28"/>
        </w:rPr>
      </w:pPr>
      <w:r w:rsidRPr="00A05F5D">
        <w:rPr>
          <w:b/>
          <w:sz w:val="28"/>
          <w:szCs w:val="28"/>
        </w:rPr>
        <w:t xml:space="preserve">(социологических опросов) </w:t>
      </w:r>
      <w:r w:rsidR="00194267">
        <w:rPr>
          <w:b/>
          <w:sz w:val="28"/>
          <w:szCs w:val="28"/>
        </w:rPr>
        <w:t>за 202</w:t>
      </w:r>
      <w:r w:rsidR="00194267" w:rsidRPr="0085684C">
        <w:rPr>
          <w:b/>
          <w:sz w:val="28"/>
          <w:szCs w:val="28"/>
        </w:rPr>
        <w:t>4</w:t>
      </w:r>
      <w:r w:rsidR="00194267">
        <w:rPr>
          <w:b/>
          <w:sz w:val="28"/>
          <w:szCs w:val="28"/>
        </w:rPr>
        <w:t xml:space="preserve"> год</w:t>
      </w:r>
      <w:r w:rsidR="0085684C">
        <w:rPr>
          <w:b/>
          <w:sz w:val="28"/>
          <w:szCs w:val="28"/>
        </w:rPr>
        <w:t xml:space="preserve">, </w:t>
      </w:r>
    </w:p>
    <w:p w:rsidR="009366E8" w:rsidRDefault="0085684C" w:rsidP="001D0A90">
      <w:pPr>
        <w:jc w:val="center"/>
        <w:rPr>
          <w:b/>
          <w:sz w:val="28"/>
          <w:szCs w:val="28"/>
        </w:rPr>
      </w:pPr>
      <w:r>
        <w:rPr>
          <w:b/>
          <w:sz w:val="28"/>
          <w:szCs w:val="28"/>
        </w:rPr>
        <w:t>в том числе</w:t>
      </w:r>
      <w:r w:rsidR="00C41A6F">
        <w:rPr>
          <w:b/>
          <w:sz w:val="28"/>
          <w:szCs w:val="28"/>
        </w:rPr>
        <w:t xml:space="preserve"> </w:t>
      </w:r>
      <w:r w:rsidRPr="0085684C">
        <w:rPr>
          <w:b/>
          <w:sz w:val="28"/>
          <w:szCs w:val="28"/>
        </w:rPr>
        <w:t>о качестве оказания муниципальных услуг</w:t>
      </w:r>
      <w:r w:rsidR="00C41A6F">
        <w:rPr>
          <w:b/>
          <w:sz w:val="28"/>
          <w:szCs w:val="28"/>
        </w:rPr>
        <w:t xml:space="preserve"> </w:t>
      </w:r>
    </w:p>
    <w:p w:rsidR="009366E8" w:rsidRDefault="009366E8" w:rsidP="009366E8">
      <w:pPr>
        <w:pStyle w:val="ConsNonformat"/>
        <w:widowControl/>
        <w:spacing w:line="276" w:lineRule="auto"/>
        <w:ind w:firstLine="540"/>
        <w:jc w:val="both"/>
        <w:rPr>
          <w:rFonts w:ascii="Times New Roman" w:hAnsi="Times New Roman"/>
          <w:sz w:val="24"/>
          <w:szCs w:val="24"/>
        </w:rPr>
      </w:pPr>
      <w:r>
        <w:rPr>
          <w:rFonts w:ascii="Times New Roman" w:hAnsi="Times New Roman"/>
          <w:sz w:val="24"/>
          <w:szCs w:val="24"/>
        </w:rPr>
        <w:t xml:space="preserve"> </w:t>
      </w:r>
    </w:p>
    <w:p w:rsidR="008361CC" w:rsidRPr="00217A3D" w:rsidRDefault="008233FF" w:rsidP="00ED35DD">
      <w:pPr>
        <w:pStyle w:val="ConsNonformat"/>
        <w:widowControl/>
        <w:spacing w:line="276" w:lineRule="auto"/>
        <w:ind w:firstLine="567"/>
        <w:jc w:val="both"/>
        <w:rPr>
          <w:rFonts w:ascii="Times New Roman" w:hAnsi="Times New Roman"/>
          <w:sz w:val="24"/>
          <w:szCs w:val="24"/>
        </w:rPr>
      </w:pPr>
      <w:proofErr w:type="gramStart"/>
      <w:r>
        <w:rPr>
          <w:rFonts w:ascii="Times New Roman" w:hAnsi="Times New Roman"/>
          <w:sz w:val="24"/>
          <w:szCs w:val="24"/>
        </w:rPr>
        <w:t>«</w:t>
      </w:r>
      <w:r w:rsidR="008361CC" w:rsidRPr="00A32CBB">
        <w:rPr>
          <w:rFonts w:ascii="Times New Roman" w:hAnsi="Times New Roman"/>
          <w:sz w:val="24"/>
          <w:szCs w:val="24"/>
        </w:rPr>
        <w:t xml:space="preserve">Опрос граждан проводится на всей территории </w:t>
      </w:r>
      <w:r w:rsidR="008361CC" w:rsidRPr="00A32CBB">
        <w:rPr>
          <w:rFonts w:ascii="Times New Roman" w:hAnsi="Times New Roman"/>
          <w:bCs/>
          <w:iCs/>
          <w:sz w:val="24"/>
          <w:szCs w:val="24"/>
        </w:rPr>
        <w:t>города Урай</w:t>
      </w:r>
      <w:r w:rsidR="008361CC" w:rsidRPr="00A32CBB">
        <w:rPr>
          <w:rFonts w:ascii="Times New Roman" w:hAnsi="Times New Roman"/>
          <w:sz w:val="24"/>
          <w:szCs w:val="24"/>
        </w:rPr>
        <w:t xml:space="preserve"> или на части его территории для выявления мнения населения и его учета при принятии решений органами местного самоуправления </w:t>
      </w:r>
      <w:r w:rsidR="008361CC" w:rsidRPr="00A32CBB">
        <w:rPr>
          <w:rFonts w:ascii="Times New Roman" w:hAnsi="Times New Roman"/>
          <w:bCs/>
          <w:iCs/>
          <w:sz w:val="24"/>
          <w:szCs w:val="24"/>
        </w:rPr>
        <w:t>города</w:t>
      </w:r>
      <w:r w:rsidR="008361CC" w:rsidRPr="00A32CBB">
        <w:rPr>
          <w:rFonts w:ascii="Times New Roman" w:hAnsi="Times New Roman"/>
          <w:sz w:val="24"/>
          <w:szCs w:val="24"/>
        </w:rPr>
        <w:t xml:space="preserve"> и должностными лицами местного самоуправления, а также органами государственной власти.</w:t>
      </w:r>
      <w:r>
        <w:rPr>
          <w:rFonts w:ascii="Times New Roman" w:hAnsi="Times New Roman"/>
          <w:sz w:val="24"/>
          <w:szCs w:val="24"/>
        </w:rPr>
        <w:t xml:space="preserve">» </w:t>
      </w:r>
      <w:r w:rsidRPr="00217A3D">
        <w:rPr>
          <w:rFonts w:ascii="Times New Roman" w:hAnsi="Times New Roman"/>
          <w:sz w:val="24"/>
          <w:szCs w:val="24"/>
        </w:rPr>
        <w:t>(Статья 15.</w:t>
      </w:r>
      <w:proofErr w:type="gramEnd"/>
      <w:r w:rsidRPr="00217A3D">
        <w:rPr>
          <w:rFonts w:ascii="Times New Roman" w:hAnsi="Times New Roman"/>
          <w:sz w:val="24"/>
          <w:szCs w:val="24"/>
        </w:rPr>
        <w:t xml:space="preserve"> </w:t>
      </w:r>
      <w:proofErr w:type="gramStart"/>
      <w:r w:rsidRPr="00217A3D">
        <w:rPr>
          <w:rFonts w:ascii="Times New Roman" w:hAnsi="Times New Roman"/>
          <w:sz w:val="24"/>
          <w:szCs w:val="24"/>
        </w:rPr>
        <w:t>«Опрос граждан» Устава города Урай).</w:t>
      </w:r>
      <w:proofErr w:type="gramEnd"/>
    </w:p>
    <w:p w:rsidR="00A92201" w:rsidRPr="00E40B53" w:rsidRDefault="00A92201" w:rsidP="00ED35DD">
      <w:pPr>
        <w:spacing w:line="276" w:lineRule="auto"/>
        <w:ind w:firstLine="567"/>
        <w:jc w:val="both"/>
        <w:rPr>
          <w:color w:val="000000"/>
        </w:rPr>
      </w:pPr>
      <w:proofErr w:type="gramStart"/>
      <w:r>
        <w:t>В</w:t>
      </w:r>
      <w:r w:rsidRPr="00846BAD">
        <w:t xml:space="preserve"> целях обеспечения реализации</w:t>
      </w:r>
      <w:r>
        <w:t xml:space="preserve"> требований статьи 34</w:t>
      </w:r>
      <w:r w:rsidRPr="004F60E9">
        <w:t xml:space="preserve"> </w:t>
      </w:r>
      <w:r>
        <w:t xml:space="preserve">Бюджетного кодекса Российской Федерации, закрепляющих принцип </w:t>
      </w:r>
      <w:r w:rsidRPr="00AA3BAF">
        <w:t>эффективности использования бюджетных средств</w:t>
      </w:r>
      <w:r>
        <w:t xml:space="preserve">, </w:t>
      </w:r>
      <w:r w:rsidRPr="00BE239E">
        <w:t>постановлением администрации города Урай от 17.01.2020 №</w:t>
      </w:r>
      <w:r w:rsidR="00754309">
        <w:t xml:space="preserve"> </w:t>
      </w:r>
      <w:r w:rsidRPr="00BE239E">
        <w:t>45</w:t>
      </w:r>
      <w:r w:rsidRPr="00BE239E">
        <w:rPr>
          <w:color w:val="000000"/>
        </w:rPr>
        <w:t xml:space="preserve"> </w:t>
      </w:r>
      <w:r w:rsidRPr="00BE239E">
        <w:t>установлен</w:t>
      </w:r>
      <w:r w:rsidRPr="00967312">
        <w:rPr>
          <w:b/>
        </w:rPr>
        <w:t xml:space="preserve"> </w:t>
      </w:r>
      <w:r w:rsidRPr="00E40B53">
        <w:t xml:space="preserve">Порядок изучения мнения населения города Урай о качестве оказания муниципальных услуг, предоставляемых за счет средств бюджета города Урай. </w:t>
      </w:r>
      <w:proofErr w:type="gramEnd"/>
    </w:p>
    <w:p w:rsidR="00B36B79" w:rsidRPr="00B36B79" w:rsidRDefault="00D61E51" w:rsidP="009E59EB">
      <w:pPr>
        <w:pStyle w:val="Default"/>
        <w:spacing w:line="276" w:lineRule="auto"/>
        <w:ind w:firstLine="567"/>
        <w:jc w:val="both"/>
      </w:pPr>
      <w:r w:rsidRPr="005972E2">
        <w:t>Для изучения мнения жителей города по вопросам социально-экономического развития города</w:t>
      </w:r>
      <w:r w:rsidR="00C73313">
        <w:t>,</w:t>
      </w:r>
      <w:r w:rsidR="00C73313" w:rsidRPr="005972E2">
        <w:t xml:space="preserve"> </w:t>
      </w:r>
      <w:r w:rsidR="001B2E54">
        <w:t xml:space="preserve">округа, </w:t>
      </w:r>
      <w:r w:rsidR="00C73313">
        <w:t xml:space="preserve">в том числе </w:t>
      </w:r>
      <w:r w:rsidR="00C73313" w:rsidRPr="0003743D">
        <w:t>о качестве оказания муниципальных услуг (выполнения работ)</w:t>
      </w:r>
      <w:r w:rsidR="000945D3" w:rsidRPr="000945D3">
        <w:t xml:space="preserve"> </w:t>
      </w:r>
      <w:r w:rsidR="000945D3" w:rsidRPr="005972E2">
        <w:t xml:space="preserve">проводятся </w:t>
      </w:r>
      <w:r w:rsidR="00BA60ED">
        <w:t xml:space="preserve">интерактивные </w:t>
      </w:r>
      <w:r w:rsidR="000945D3" w:rsidRPr="005972E2">
        <w:t>опросы населения</w:t>
      </w:r>
      <w:r w:rsidR="000945D3">
        <w:t>:</w:t>
      </w:r>
      <w:r w:rsidR="00C73313" w:rsidRPr="0003743D">
        <w:t xml:space="preserve"> </w:t>
      </w:r>
      <w:r w:rsidRPr="005972E2">
        <w:t xml:space="preserve">на официальном сайте </w:t>
      </w:r>
      <w:r w:rsidR="00E64BCD">
        <w:t>органов местного самоуправления</w:t>
      </w:r>
      <w:r w:rsidRPr="005972E2">
        <w:t xml:space="preserve"> города Урай</w:t>
      </w:r>
      <w:r w:rsidR="00E91C12">
        <w:t xml:space="preserve"> </w:t>
      </w:r>
      <w:r w:rsidR="00A74190">
        <w:t>в разделе «</w:t>
      </w:r>
      <w:r w:rsidR="00CD421F">
        <w:t>Опрос</w:t>
      </w:r>
      <w:r w:rsidR="00877FC0">
        <w:t>ы</w:t>
      </w:r>
      <w:r w:rsidR="00A74190">
        <w:t xml:space="preserve">» </w:t>
      </w:r>
      <w:r w:rsidR="00E91C12">
        <w:t>(</w:t>
      </w:r>
      <w:hyperlink r:id="rId8" w:history="1">
        <w:r w:rsidR="001B2E54" w:rsidRPr="006E420F">
          <w:rPr>
            <w:rStyle w:val="ab"/>
          </w:rPr>
          <w:t>https://uray.ru/oprosy/</w:t>
        </w:r>
      </w:hyperlink>
      <w:r w:rsidR="00E91C12">
        <w:t>)</w:t>
      </w:r>
      <w:r w:rsidR="001B2E54">
        <w:t>,</w:t>
      </w:r>
      <w:r w:rsidR="006D2F97">
        <w:t xml:space="preserve"> </w:t>
      </w:r>
      <w:r w:rsidR="00BA60ED">
        <w:t>посредством</w:t>
      </w:r>
      <w:r w:rsidR="00B36B79" w:rsidRPr="00B36B79">
        <w:t xml:space="preserve"> платформы обратной связи федеральной государственной информационной системы «Единый портал государственных и муниципальных услуг (функций)» (</w:t>
      </w:r>
      <w:proofErr w:type="gramStart"/>
      <w:r w:rsidR="00B36B79" w:rsidRPr="00B36B79">
        <w:t>ПОС</w:t>
      </w:r>
      <w:proofErr w:type="gramEnd"/>
      <w:r w:rsidR="00B36B79" w:rsidRPr="00B36B79">
        <w:t>)</w:t>
      </w:r>
      <w:r w:rsidR="00B36B79">
        <w:t xml:space="preserve"> </w:t>
      </w:r>
      <w:hyperlink r:id="rId9" w:history="1">
        <w:r w:rsidR="00B36B79" w:rsidRPr="006E420F">
          <w:rPr>
            <w:rStyle w:val="ab"/>
          </w:rPr>
          <w:t>https://pos.gosuslugi.ru/lkp/polls/451213/?utm_source=vk1&amp;utm_medium=66</w:t>
        </w:r>
      </w:hyperlink>
      <w:r w:rsidR="00B36B79" w:rsidRPr="00B36B79">
        <w:t xml:space="preserve">. </w:t>
      </w:r>
    </w:p>
    <w:p w:rsidR="00A72340" w:rsidRDefault="00A72340" w:rsidP="00E84616">
      <w:pPr>
        <w:spacing w:line="276" w:lineRule="auto"/>
        <w:ind w:firstLine="709"/>
        <w:jc w:val="both"/>
        <w:rPr>
          <w:color w:val="000000"/>
        </w:rPr>
      </w:pPr>
    </w:p>
    <w:p w:rsidR="00CD421F" w:rsidRDefault="00076275" w:rsidP="00E84616">
      <w:pPr>
        <w:spacing w:line="276" w:lineRule="auto"/>
        <w:ind w:firstLine="709"/>
        <w:jc w:val="both"/>
        <w:rPr>
          <w:color w:val="000000"/>
        </w:rPr>
      </w:pPr>
      <w:r w:rsidRPr="00076275">
        <w:rPr>
          <w:noProof/>
          <w:color w:val="000000"/>
        </w:rPr>
        <w:drawing>
          <wp:inline distT="0" distB="0" distL="0" distR="0">
            <wp:extent cx="5438775" cy="3059311"/>
            <wp:effectExtent l="1905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srcRect/>
                    <a:stretch>
                      <a:fillRect/>
                    </a:stretch>
                  </pic:blipFill>
                  <pic:spPr bwMode="auto">
                    <a:xfrm>
                      <a:off x="0" y="0"/>
                      <a:ext cx="5442511" cy="3061412"/>
                    </a:xfrm>
                    <a:prstGeom prst="rect">
                      <a:avLst/>
                    </a:prstGeom>
                    <a:noFill/>
                    <a:ln w="9525">
                      <a:noFill/>
                      <a:miter lim="800000"/>
                      <a:headEnd/>
                      <a:tailEnd/>
                    </a:ln>
                  </pic:spPr>
                </pic:pic>
              </a:graphicData>
            </a:graphic>
          </wp:inline>
        </w:drawing>
      </w:r>
    </w:p>
    <w:p w:rsidR="005D6B53" w:rsidRDefault="005D6B53" w:rsidP="00551F72">
      <w:pPr>
        <w:spacing w:line="276" w:lineRule="auto"/>
        <w:ind w:firstLine="709"/>
        <w:jc w:val="both"/>
        <w:rPr>
          <w:b/>
        </w:rPr>
      </w:pPr>
    </w:p>
    <w:p w:rsidR="00706DAA" w:rsidRPr="00F2588E" w:rsidRDefault="00ED35DD" w:rsidP="009E59EB">
      <w:pPr>
        <w:spacing w:line="276" w:lineRule="auto"/>
        <w:ind w:firstLine="567"/>
        <w:jc w:val="both"/>
        <w:rPr>
          <w:color w:val="000000"/>
        </w:rPr>
      </w:pPr>
      <w:r w:rsidRPr="00F2588E">
        <w:t xml:space="preserve">Итоги </w:t>
      </w:r>
      <w:r w:rsidR="00706DAA" w:rsidRPr="00F2588E">
        <w:rPr>
          <w:color w:val="000000"/>
        </w:rPr>
        <w:t xml:space="preserve">проведенных опросов </w:t>
      </w:r>
      <w:r w:rsidRPr="00F2588E">
        <w:t xml:space="preserve">передаются в органы местного самоуправления города Урай (по направлениям) для </w:t>
      </w:r>
      <w:r w:rsidR="0077329E" w:rsidRPr="00F2588E">
        <w:t xml:space="preserve">анализа </w:t>
      </w:r>
      <w:r w:rsidRPr="00F2588E">
        <w:t xml:space="preserve">и принятия </w:t>
      </w:r>
      <w:r w:rsidR="0077329E" w:rsidRPr="00F2588E">
        <w:t xml:space="preserve">соответствующих </w:t>
      </w:r>
      <w:r w:rsidRPr="00F2588E">
        <w:t>решений</w:t>
      </w:r>
      <w:r w:rsidR="00706DAA" w:rsidRPr="00F2588E">
        <w:t xml:space="preserve"> и </w:t>
      </w:r>
      <w:r w:rsidR="00706DAA" w:rsidRPr="00F2588E">
        <w:rPr>
          <w:color w:val="000000"/>
        </w:rPr>
        <w:t xml:space="preserve">размещаются </w:t>
      </w:r>
      <w:r w:rsidR="00B75B55" w:rsidRPr="00F2588E">
        <w:rPr>
          <w:color w:val="000000"/>
        </w:rPr>
        <w:t xml:space="preserve">на официальном сайте органов местного самоуправления города Урай в разделе </w:t>
      </w:r>
      <w:r w:rsidR="00706DAA" w:rsidRPr="00F2588E">
        <w:rPr>
          <w:color w:val="000000"/>
        </w:rPr>
        <w:t xml:space="preserve">«Для нас важно ваше мнение» </w:t>
      </w:r>
      <w:r w:rsidR="00706DAA" w:rsidRPr="00F2588E">
        <w:t>портала «Бюджет для граждан»</w:t>
      </w:r>
      <w:r w:rsidR="00706DAA" w:rsidRPr="00F2588E">
        <w:rPr>
          <w:color w:val="000000"/>
        </w:rPr>
        <w:t xml:space="preserve"> (</w:t>
      </w:r>
      <w:hyperlink r:id="rId11" w:history="1">
        <w:r w:rsidR="00706DAA" w:rsidRPr="00F2588E">
          <w:rPr>
            <w:rStyle w:val="ab"/>
          </w:rPr>
          <w:t>http://budget.uray.ru/dlja-nas-vazhno-vashe-mnenie/</w:t>
        </w:r>
      </w:hyperlink>
      <w:r w:rsidR="00706DAA" w:rsidRPr="00F2588E">
        <w:rPr>
          <w:color w:val="000000"/>
        </w:rPr>
        <w:t>).</w:t>
      </w:r>
    </w:p>
    <w:p w:rsidR="009E59EB" w:rsidRPr="00551F72" w:rsidRDefault="009E59EB" w:rsidP="009E59EB">
      <w:pPr>
        <w:spacing w:line="276" w:lineRule="auto"/>
        <w:ind w:firstLine="567"/>
        <w:jc w:val="both"/>
        <w:rPr>
          <w:b/>
        </w:rPr>
      </w:pPr>
      <w:r w:rsidRPr="00551F72">
        <w:rPr>
          <w:b/>
        </w:rPr>
        <w:t>В</w:t>
      </w:r>
      <w:r w:rsidR="00381847">
        <w:rPr>
          <w:b/>
        </w:rPr>
        <w:t>сего в</w:t>
      </w:r>
      <w:r w:rsidRPr="00551F72">
        <w:rPr>
          <w:b/>
        </w:rPr>
        <w:t xml:space="preserve"> течение 202</w:t>
      </w:r>
      <w:r w:rsidRPr="00DF05A8">
        <w:rPr>
          <w:b/>
        </w:rPr>
        <w:t>4</w:t>
      </w:r>
      <w:r w:rsidRPr="00551F72">
        <w:rPr>
          <w:b/>
        </w:rPr>
        <w:t xml:space="preserve"> года проведено </w:t>
      </w:r>
      <w:r w:rsidR="00BA60ED">
        <w:rPr>
          <w:b/>
        </w:rPr>
        <w:t>16</w:t>
      </w:r>
      <w:r w:rsidRPr="00551F72">
        <w:rPr>
          <w:b/>
        </w:rPr>
        <w:t xml:space="preserve"> социологических опросов</w:t>
      </w:r>
      <w:r>
        <w:rPr>
          <w:b/>
        </w:rPr>
        <w:t>.</w:t>
      </w:r>
      <w:r w:rsidRPr="00DF05A8">
        <w:rPr>
          <w:b/>
        </w:rPr>
        <w:t xml:space="preserve"> </w:t>
      </w:r>
      <w:r w:rsidRPr="00551F72">
        <w:rPr>
          <w:b/>
        </w:rPr>
        <w:t xml:space="preserve"> </w:t>
      </w:r>
    </w:p>
    <w:p w:rsidR="002036E2" w:rsidRPr="00BA60ED" w:rsidRDefault="00BA60ED" w:rsidP="00BA60ED">
      <w:pPr>
        <w:pStyle w:val="ConsPlusTitle"/>
        <w:ind w:firstLine="567"/>
        <w:jc w:val="both"/>
        <w:rPr>
          <w:rFonts w:ascii="Times New Roman" w:hAnsi="Times New Roman" w:cs="Times New Roman"/>
          <w:b w:val="0"/>
          <w:sz w:val="24"/>
          <w:szCs w:val="24"/>
        </w:rPr>
      </w:pPr>
      <w:r w:rsidRPr="00BA60ED">
        <w:rPr>
          <w:rFonts w:ascii="Times New Roman" w:hAnsi="Times New Roman" w:cs="Times New Roman"/>
          <w:b w:val="0"/>
          <w:sz w:val="24"/>
          <w:szCs w:val="24"/>
        </w:rPr>
        <w:t xml:space="preserve">Краткая информация </w:t>
      </w:r>
      <w:r w:rsidR="004F4ED3">
        <w:rPr>
          <w:rFonts w:ascii="Times New Roman" w:hAnsi="Times New Roman" w:cs="Times New Roman"/>
          <w:b w:val="0"/>
          <w:sz w:val="24"/>
          <w:szCs w:val="24"/>
        </w:rPr>
        <w:t>по</w:t>
      </w:r>
      <w:r w:rsidRPr="00BA60ED">
        <w:rPr>
          <w:rFonts w:ascii="Times New Roman" w:hAnsi="Times New Roman" w:cs="Times New Roman"/>
          <w:b w:val="0"/>
          <w:sz w:val="24"/>
          <w:szCs w:val="24"/>
        </w:rPr>
        <w:t xml:space="preserve"> опроса</w:t>
      </w:r>
      <w:r w:rsidR="004F4ED3">
        <w:rPr>
          <w:rFonts w:ascii="Times New Roman" w:hAnsi="Times New Roman" w:cs="Times New Roman"/>
          <w:b w:val="0"/>
          <w:sz w:val="24"/>
          <w:szCs w:val="24"/>
        </w:rPr>
        <w:t>м</w:t>
      </w:r>
      <w:r w:rsidRPr="00BA60ED">
        <w:rPr>
          <w:rFonts w:ascii="Times New Roman" w:hAnsi="Times New Roman" w:cs="Times New Roman"/>
          <w:b w:val="0"/>
          <w:sz w:val="24"/>
          <w:szCs w:val="24"/>
        </w:rPr>
        <w:t xml:space="preserve"> о качестве оказания муниципальных услуг (выполнения работ):</w:t>
      </w:r>
    </w:p>
    <w:p w:rsidR="00633FEE" w:rsidRDefault="00633FEE" w:rsidP="00055AEF">
      <w:pPr>
        <w:tabs>
          <w:tab w:val="left" w:pos="567"/>
          <w:tab w:val="left" w:pos="709"/>
        </w:tabs>
        <w:spacing w:line="276" w:lineRule="auto"/>
        <w:jc w:val="both"/>
        <w:rPr>
          <w:b/>
        </w:rPr>
      </w:pPr>
      <w:r>
        <w:rPr>
          <w:b/>
        </w:rPr>
        <w:lastRenderedPageBreak/>
        <w:t xml:space="preserve">         </w:t>
      </w:r>
      <w:r w:rsidRPr="00ED35DD">
        <w:t>Управлением внутренней политики</w:t>
      </w:r>
      <w:r w:rsidRPr="00ED35DD">
        <w:rPr>
          <w:sz w:val="22"/>
          <w:szCs w:val="22"/>
        </w:rPr>
        <w:t xml:space="preserve"> </w:t>
      </w:r>
      <w:r w:rsidRPr="00ED35DD">
        <w:t>администрации города Урай в целях повышения качества оказания услуг населению</w:t>
      </w:r>
      <w:r w:rsidR="0013061D">
        <w:t xml:space="preserve"> </w:t>
      </w:r>
      <w:r w:rsidR="007C1E66" w:rsidRPr="00E669D7">
        <w:t xml:space="preserve">ежегодно </w:t>
      </w:r>
      <w:r w:rsidRPr="00E669D7">
        <w:t>пров</w:t>
      </w:r>
      <w:r w:rsidR="007C1E66" w:rsidRPr="00E669D7">
        <w:t>одится</w:t>
      </w:r>
      <w:r w:rsidRPr="00706DAA">
        <w:rPr>
          <w:b/>
        </w:rPr>
        <w:t xml:space="preserve"> </w:t>
      </w:r>
      <w:r w:rsidRPr="00E669D7">
        <w:t>опрос</w:t>
      </w:r>
      <w:r w:rsidR="00706DAA" w:rsidRPr="00E669D7">
        <w:t xml:space="preserve"> </w:t>
      </w:r>
      <w:r w:rsidR="00706DAA" w:rsidRPr="00706DAA">
        <w:rPr>
          <w:b/>
        </w:rPr>
        <w:t>«Об оценке качества оказания муниципальных услуг».</w:t>
      </w:r>
      <w:r w:rsidR="00EA16F7">
        <w:rPr>
          <w:b/>
        </w:rPr>
        <w:t xml:space="preserve"> </w:t>
      </w:r>
      <w:r w:rsidR="004D138B">
        <w:rPr>
          <w:color w:val="000000" w:themeColor="text1"/>
        </w:rPr>
        <w:t xml:space="preserve">Большинство участников опроса </w:t>
      </w:r>
      <w:r w:rsidR="00EC5235">
        <w:rPr>
          <w:color w:val="000000" w:themeColor="text1"/>
        </w:rPr>
        <w:t xml:space="preserve">(78%) </w:t>
      </w:r>
      <w:r w:rsidR="004D138B">
        <w:rPr>
          <w:color w:val="000000" w:themeColor="text1"/>
        </w:rPr>
        <w:t>оценивают качество предоставления муниципальных услуг как хорошее или очень хорошее.</w:t>
      </w:r>
    </w:p>
    <w:p w:rsidR="00EA16F7" w:rsidRPr="00D85268" w:rsidRDefault="00EA16F7" w:rsidP="00D85268">
      <w:pPr>
        <w:tabs>
          <w:tab w:val="left" w:pos="567"/>
          <w:tab w:val="left" w:pos="709"/>
        </w:tabs>
        <w:spacing w:line="276" w:lineRule="auto"/>
        <w:jc w:val="both"/>
      </w:pPr>
      <w:r>
        <w:rPr>
          <w:b/>
        </w:rPr>
        <w:tab/>
      </w:r>
      <w:r w:rsidRPr="00D85268">
        <w:t>По результатам опроса</w:t>
      </w:r>
      <w:r w:rsidR="004F4ED3">
        <w:t>,</w:t>
      </w:r>
      <w:r w:rsidRPr="00D85268">
        <w:t xml:space="preserve"> </w:t>
      </w:r>
      <w:r w:rsidR="00DF3FDC">
        <w:t xml:space="preserve">в 2024 году </w:t>
      </w:r>
      <w:r w:rsidR="00D85268" w:rsidRPr="00D85268">
        <w:t>наблюдается положительная динамика</w:t>
      </w:r>
      <w:r w:rsidR="00CA3302">
        <w:t xml:space="preserve"> в улучшении качества </w:t>
      </w:r>
      <w:r w:rsidR="00CA3302" w:rsidRPr="00CA3302">
        <w:t>оказания муниципальных услуг</w:t>
      </w:r>
      <w:r w:rsidR="00CA3302">
        <w:t>, повышении грамотности населения при получении услуг</w:t>
      </w:r>
      <w:r w:rsidRPr="00D85268">
        <w:t xml:space="preserve">: </w:t>
      </w:r>
    </w:p>
    <w:p w:rsidR="00D85268" w:rsidRPr="00D85268" w:rsidRDefault="00CA3302" w:rsidP="00D85268">
      <w:pPr>
        <w:tabs>
          <w:tab w:val="left" w:pos="567"/>
          <w:tab w:val="left" w:pos="709"/>
        </w:tabs>
        <w:spacing w:line="276" w:lineRule="auto"/>
        <w:jc w:val="both"/>
        <w:rPr>
          <w:color w:val="000000"/>
        </w:rPr>
      </w:pPr>
      <w:r>
        <w:tab/>
        <w:t>- к</w:t>
      </w:r>
      <w:r w:rsidR="00D85268" w:rsidRPr="00D85268">
        <w:t xml:space="preserve">оличество </w:t>
      </w:r>
      <w:proofErr w:type="gramStart"/>
      <w:r w:rsidR="00D85268" w:rsidRPr="00D85268">
        <w:t>подавших</w:t>
      </w:r>
      <w:proofErr w:type="gramEnd"/>
      <w:r w:rsidR="00D85268" w:rsidRPr="00D85268">
        <w:t xml:space="preserve"> </w:t>
      </w:r>
      <w:r w:rsidR="00D85268" w:rsidRPr="00D85268">
        <w:rPr>
          <w:color w:val="000000"/>
        </w:rPr>
        <w:t>заявление на получение муниципальной услуги в полном объёме с первого раза</w:t>
      </w:r>
      <w:r>
        <w:rPr>
          <w:color w:val="000000"/>
        </w:rPr>
        <w:t>,</w:t>
      </w:r>
      <w:r w:rsidR="00D85268" w:rsidRPr="00D85268">
        <w:rPr>
          <w:color w:val="000000"/>
        </w:rPr>
        <w:t xml:space="preserve"> увеличилось на 7,1%;</w:t>
      </w:r>
    </w:p>
    <w:p w:rsidR="00D85268" w:rsidRPr="00D85268" w:rsidRDefault="00CA3302" w:rsidP="00D85268">
      <w:pPr>
        <w:tabs>
          <w:tab w:val="left" w:pos="567"/>
          <w:tab w:val="left" w:pos="709"/>
        </w:tabs>
        <w:spacing w:line="276" w:lineRule="auto"/>
        <w:jc w:val="both"/>
        <w:rPr>
          <w:color w:val="000000"/>
        </w:rPr>
      </w:pPr>
      <w:r>
        <w:rPr>
          <w:color w:val="000000"/>
        </w:rPr>
        <w:tab/>
        <w:t>- д</w:t>
      </w:r>
      <w:r w:rsidR="00D85268" w:rsidRPr="00D85268">
        <w:rPr>
          <w:color w:val="000000"/>
        </w:rPr>
        <w:t>окументы чаще всего предоставляются в полном объеме, правильно заполненные;</w:t>
      </w:r>
    </w:p>
    <w:p w:rsidR="00D85268" w:rsidRDefault="00CA3302" w:rsidP="00D85268">
      <w:pPr>
        <w:tabs>
          <w:tab w:val="left" w:pos="567"/>
          <w:tab w:val="left" w:pos="709"/>
        </w:tabs>
        <w:spacing w:line="276" w:lineRule="auto"/>
        <w:jc w:val="both"/>
        <w:rPr>
          <w:color w:val="000000"/>
        </w:rPr>
      </w:pPr>
      <w:r>
        <w:rPr>
          <w:color w:val="000000"/>
        </w:rPr>
        <w:tab/>
      </w:r>
      <w:r w:rsidR="00EC5235">
        <w:rPr>
          <w:color w:val="000000"/>
        </w:rPr>
        <w:t>-</w:t>
      </w:r>
      <w:r>
        <w:rPr>
          <w:color w:val="000000"/>
        </w:rPr>
        <w:t xml:space="preserve"> </w:t>
      </w:r>
      <w:r w:rsidR="00D85268" w:rsidRPr="00D85268">
        <w:rPr>
          <w:color w:val="000000"/>
        </w:rPr>
        <w:t xml:space="preserve">85% опрошенных использовали </w:t>
      </w:r>
      <w:r w:rsidR="00D85268" w:rsidRPr="00D85268">
        <w:t>возможности Единого портала государственных и муниципальных услуг для получения муниципальных услуг</w:t>
      </w:r>
      <w:r>
        <w:t>.</w:t>
      </w:r>
      <w:r w:rsidR="00D85268" w:rsidRPr="00D85268">
        <w:rPr>
          <w:color w:val="000000"/>
        </w:rPr>
        <w:t xml:space="preserve"> </w:t>
      </w:r>
    </w:p>
    <w:p w:rsidR="00EC6267" w:rsidRPr="00633FEE" w:rsidRDefault="009725F5" w:rsidP="00706DAA">
      <w:pPr>
        <w:pStyle w:val="ConsPlusTitle"/>
        <w:spacing w:before="240"/>
        <w:jc w:val="center"/>
        <w:rPr>
          <w:rFonts w:ascii="Times New Roman" w:hAnsi="Times New Roman" w:cs="Times New Roman"/>
          <w:sz w:val="22"/>
          <w:szCs w:val="22"/>
        </w:rPr>
      </w:pPr>
      <w:r w:rsidRPr="00633FEE">
        <w:rPr>
          <w:rFonts w:ascii="Times New Roman" w:hAnsi="Times New Roman" w:cs="Times New Roman"/>
          <w:sz w:val="22"/>
          <w:szCs w:val="22"/>
        </w:rPr>
        <w:t>И</w:t>
      </w:r>
      <w:r w:rsidR="00EC6267" w:rsidRPr="00633FEE">
        <w:rPr>
          <w:rFonts w:ascii="Times New Roman" w:hAnsi="Times New Roman" w:cs="Times New Roman"/>
          <w:sz w:val="22"/>
          <w:szCs w:val="22"/>
        </w:rPr>
        <w:t>тог</w:t>
      </w:r>
      <w:r w:rsidRPr="00633FEE">
        <w:rPr>
          <w:rFonts w:ascii="Times New Roman" w:hAnsi="Times New Roman" w:cs="Times New Roman"/>
          <w:sz w:val="22"/>
          <w:szCs w:val="22"/>
        </w:rPr>
        <w:t>и</w:t>
      </w:r>
      <w:r w:rsidR="00EC6267" w:rsidRPr="00633FEE">
        <w:rPr>
          <w:rFonts w:ascii="Times New Roman" w:hAnsi="Times New Roman" w:cs="Times New Roman"/>
          <w:sz w:val="22"/>
          <w:szCs w:val="22"/>
        </w:rPr>
        <w:t xml:space="preserve"> опроса</w:t>
      </w:r>
      <w:r w:rsidR="00706DAA">
        <w:rPr>
          <w:rFonts w:ascii="Times New Roman" w:hAnsi="Times New Roman" w:cs="Times New Roman"/>
          <w:sz w:val="22"/>
          <w:szCs w:val="22"/>
        </w:rPr>
        <w:t>:</w:t>
      </w:r>
    </w:p>
    <w:p w:rsidR="009725F5" w:rsidRPr="009725F5" w:rsidRDefault="009725F5" w:rsidP="00706DAA">
      <w:pPr>
        <w:ind w:left="284"/>
        <w:rPr>
          <w:b/>
          <w:color w:val="000000"/>
          <w:sz w:val="22"/>
          <w:szCs w:val="22"/>
        </w:rPr>
      </w:pPr>
      <w:r w:rsidRPr="009725F5">
        <w:rPr>
          <w:b/>
          <w:color w:val="000000"/>
          <w:sz w:val="22"/>
          <w:szCs w:val="22"/>
        </w:rPr>
        <w:t>1. Удалось ли Вам подать заявление на получение муниципальной услуги в полном объёме с первого раза?</w:t>
      </w:r>
    </w:p>
    <w:tbl>
      <w:tblPr>
        <w:tblW w:w="0" w:type="auto"/>
        <w:tblLook w:val="04A0"/>
      </w:tblPr>
      <w:tblGrid>
        <w:gridCol w:w="246"/>
        <w:gridCol w:w="9361"/>
        <w:gridCol w:w="107"/>
      </w:tblGrid>
      <w:tr w:rsidR="009725F5" w:rsidRPr="007B5D21" w:rsidTr="00E83961">
        <w:tc>
          <w:tcPr>
            <w:tcW w:w="246" w:type="dxa"/>
          </w:tcPr>
          <w:p w:rsidR="009725F5" w:rsidRPr="007B5D21" w:rsidRDefault="009725F5" w:rsidP="00E83961">
            <w:pPr>
              <w:jc w:val="both"/>
              <w:rPr>
                <w:sz w:val="20"/>
                <w:szCs w:val="20"/>
              </w:rPr>
            </w:pPr>
          </w:p>
        </w:tc>
        <w:tc>
          <w:tcPr>
            <w:tcW w:w="9468" w:type="dxa"/>
            <w:gridSpan w:val="2"/>
          </w:tcPr>
          <w:p w:rsidR="00E83961" w:rsidRPr="00E83961" w:rsidRDefault="00E83961" w:rsidP="00E83961">
            <w:pPr>
              <w:pStyle w:val="a9"/>
              <w:numPr>
                <w:ilvl w:val="0"/>
                <w:numId w:val="32"/>
              </w:numPr>
              <w:ind w:left="321" w:hanging="283"/>
              <w:jc w:val="both"/>
              <w:rPr>
                <w:sz w:val="22"/>
                <w:szCs w:val="22"/>
              </w:rPr>
            </w:pPr>
            <w:r w:rsidRPr="00E83961">
              <w:rPr>
                <w:sz w:val="22"/>
                <w:szCs w:val="22"/>
              </w:rPr>
              <w:t xml:space="preserve">Да </w:t>
            </w:r>
            <w:r>
              <w:rPr>
                <w:sz w:val="22"/>
                <w:szCs w:val="22"/>
              </w:rPr>
              <w:t xml:space="preserve">- </w:t>
            </w:r>
            <w:r w:rsidR="00B94D5E">
              <w:rPr>
                <w:sz w:val="22"/>
                <w:szCs w:val="22"/>
              </w:rPr>
              <w:t>121</w:t>
            </w:r>
            <w:r w:rsidRPr="00E83961">
              <w:rPr>
                <w:sz w:val="22"/>
                <w:szCs w:val="22"/>
              </w:rPr>
              <w:t xml:space="preserve"> (</w:t>
            </w:r>
            <w:r w:rsidR="00B94D5E">
              <w:rPr>
                <w:sz w:val="22"/>
                <w:szCs w:val="22"/>
              </w:rPr>
              <w:t>86,4</w:t>
            </w:r>
            <w:r w:rsidRPr="00E83961">
              <w:rPr>
                <w:sz w:val="22"/>
                <w:szCs w:val="22"/>
              </w:rPr>
              <w:t>%)</w:t>
            </w:r>
          </w:p>
          <w:p w:rsidR="00E83961" w:rsidRPr="00E83961" w:rsidRDefault="00E83961" w:rsidP="00E83961">
            <w:pPr>
              <w:pStyle w:val="a9"/>
              <w:numPr>
                <w:ilvl w:val="0"/>
                <w:numId w:val="32"/>
              </w:numPr>
              <w:ind w:left="321" w:hanging="283"/>
              <w:jc w:val="both"/>
              <w:rPr>
                <w:sz w:val="22"/>
                <w:szCs w:val="22"/>
              </w:rPr>
            </w:pPr>
            <w:r w:rsidRPr="00E83961">
              <w:rPr>
                <w:sz w:val="22"/>
                <w:szCs w:val="22"/>
              </w:rPr>
              <w:t xml:space="preserve">Нет </w:t>
            </w:r>
            <w:r>
              <w:rPr>
                <w:sz w:val="22"/>
                <w:szCs w:val="22"/>
              </w:rPr>
              <w:t xml:space="preserve">- </w:t>
            </w:r>
            <w:r w:rsidR="00B94D5E">
              <w:rPr>
                <w:sz w:val="22"/>
                <w:szCs w:val="22"/>
              </w:rPr>
              <w:t>19</w:t>
            </w:r>
            <w:r w:rsidRPr="00E83961">
              <w:rPr>
                <w:sz w:val="22"/>
                <w:szCs w:val="22"/>
              </w:rPr>
              <w:t xml:space="preserve"> (</w:t>
            </w:r>
            <w:r w:rsidR="00B94D5E">
              <w:rPr>
                <w:sz w:val="22"/>
                <w:szCs w:val="22"/>
              </w:rPr>
              <w:t>13,6</w:t>
            </w:r>
            <w:r w:rsidRPr="00E83961">
              <w:rPr>
                <w:sz w:val="22"/>
                <w:szCs w:val="22"/>
              </w:rPr>
              <w:t>%)</w:t>
            </w:r>
          </w:p>
          <w:p w:rsidR="00E83961" w:rsidRDefault="00E83961" w:rsidP="00E83961">
            <w:pPr>
              <w:jc w:val="both"/>
              <w:rPr>
                <w:b/>
                <w:sz w:val="22"/>
                <w:szCs w:val="22"/>
              </w:rPr>
            </w:pPr>
          </w:p>
          <w:p w:rsidR="00E83961" w:rsidRDefault="00E83961" w:rsidP="00E83961">
            <w:pPr>
              <w:jc w:val="both"/>
              <w:rPr>
                <w:b/>
                <w:sz w:val="22"/>
                <w:szCs w:val="22"/>
              </w:rPr>
            </w:pPr>
            <w:r w:rsidRPr="009725F5">
              <w:rPr>
                <w:b/>
                <w:sz w:val="22"/>
                <w:szCs w:val="22"/>
              </w:rPr>
              <w:t>2. Если нет, то укажите причины неудачной подачи документов:</w:t>
            </w:r>
          </w:p>
          <w:p w:rsidR="00B94D5E" w:rsidRDefault="00B94D5E" w:rsidP="00B94D5E">
            <w:pPr>
              <w:jc w:val="both"/>
              <w:rPr>
                <w:sz w:val="22"/>
                <w:szCs w:val="22"/>
              </w:rPr>
            </w:pPr>
          </w:p>
          <w:p w:rsidR="00B94D5E" w:rsidRDefault="00E83961" w:rsidP="00B94D5E">
            <w:pPr>
              <w:jc w:val="both"/>
              <w:rPr>
                <w:sz w:val="22"/>
                <w:szCs w:val="22"/>
              </w:rPr>
            </w:pPr>
            <w:r w:rsidRPr="00925B70">
              <w:rPr>
                <w:sz w:val="22"/>
                <w:szCs w:val="22"/>
              </w:rPr>
              <w:t xml:space="preserve">1  </w:t>
            </w:r>
            <w:r w:rsidR="00B94D5E" w:rsidRPr="00925B70">
              <w:rPr>
                <w:sz w:val="22"/>
                <w:szCs w:val="22"/>
              </w:rPr>
              <w:t>Сотрудник не принял документы, так как был предоставлен неполный комплект необходимых документов</w:t>
            </w:r>
            <w:r w:rsidR="00B94D5E">
              <w:rPr>
                <w:sz w:val="22"/>
                <w:szCs w:val="22"/>
              </w:rPr>
              <w:t xml:space="preserve"> </w:t>
            </w:r>
            <w:r w:rsidR="00B71694">
              <w:rPr>
                <w:sz w:val="22"/>
                <w:szCs w:val="22"/>
              </w:rPr>
              <w:t>–</w:t>
            </w:r>
            <w:r w:rsidR="00B94D5E">
              <w:rPr>
                <w:sz w:val="22"/>
                <w:szCs w:val="22"/>
              </w:rPr>
              <w:t xml:space="preserve"> 1</w:t>
            </w:r>
            <w:r w:rsidR="00DF770F">
              <w:rPr>
                <w:sz w:val="22"/>
                <w:szCs w:val="22"/>
              </w:rPr>
              <w:t>1</w:t>
            </w:r>
            <w:r w:rsidR="00B71694">
              <w:rPr>
                <w:sz w:val="22"/>
                <w:szCs w:val="22"/>
              </w:rPr>
              <w:t xml:space="preserve"> (57,9%)</w:t>
            </w:r>
          </w:p>
          <w:p w:rsidR="00B94D5E" w:rsidRDefault="00B94D5E" w:rsidP="00B94D5E">
            <w:pPr>
              <w:jc w:val="both"/>
              <w:rPr>
                <w:sz w:val="22"/>
                <w:szCs w:val="22"/>
              </w:rPr>
            </w:pPr>
            <w:r>
              <w:rPr>
                <w:sz w:val="22"/>
                <w:szCs w:val="22"/>
              </w:rPr>
              <w:t xml:space="preserve">2  </w:t>
            </w:r>
            <w:r w:rsidRPr="00925B70">
              <w:rPr>
                <w:sz w:val="22"/>
                <w:szCs w:val="22"/>
              </w:rPr>
              <w:t>Сотрудник не принял документы, так как они были неправильно заполнены (ошибки)</w:t>
            </w:r>
            <w:r>
              <w:rPr>
                <w:sz w:val="22"/>
                <w:szCs w:val="22"/>
              </w:rPr>
              <w:t xml:space="preserve"> </w:t>
            </w:r>
            <w:r w:rsidR="00B71694">
              <w:rPr>
                <w:sz w:val="22"/>
                <w:szCs w:val="22"/>
              </w:rPr>
              <w:t>–</w:t>
            </w:r>
            <w:r>
              <w:rPr>
                <w:sz w:val="22"/>
                <w:szCs w:val="22"/>
              </w:rPr>
              <w:t xml:space="preserve"> </w:t>
            </w:r>
            <w:r w:rsidR="00DF770F">
              <w:rPr>
                <w:sz w:val="22"/>
                <w:szCs w:val="22"/>
              </w:rPr>
              <w:t>5</w:t>
            </w:r>
            <w:r w:rsidR="00B71694">
              <w:rPr>
                <w:sz w:val="22"/>
                <w:szCs w:val="22"/>
              </w:rPr>
              <w:t xml:space="preserve"> (26,3%)</w:t>
            </w:r>
          </w:p>
          <w:p w:rsidR="00E83961" w:rsidRDefault="00B94D5E" w:rsidP="00E83961">
            <w:pPr>
              <w:jc w:val="both"/>
              <w:rPr>
                <w:sz w:val="22"/>
                <w:szCs w:val="22"/>
              </w:rPr>
            </w:pPr>
            <w:r>
              <w:rPr>
                <w:sz w:val="22"/>
                <w:szCs w:val="22"/>
              </w:rPr>
              <w:t>3</w:t>
            </w:r>
            <w:proofErr w:type="gramStart"/>
            <w:r w:rsidR="00E83961">
              <w:rPr>
                <w:b/>
                <w:sz w:val="22"/>
                <w:szCs w:val="22"/>
              </w:rPr>
              <w:t xml:space="preserve">  </w:t>
            </w:r>
            <w:r w:rsidR="00E83961" w:rsidRPr="00925B70">
              <w:rPr>
                <w:sz w:val="22"/>
                <w:szCs w:val="22"/>
              </w:rPr>
              <w:t>Н</w:t>
            </w:r>
            <w:proofErr w:type="gramEnd"/>
            <w:r w:rsidR="00E83961" w:rsidRPr="00925B70">
              <w:rPr>
                <w:sz w:val="22"/>
                <w:szCs w:val="22"/>
              </w:rPr>
              <w:t>е удалось подать документы в связи с большой очередностью</w:t>
            </w:r>
            <w:r w:rsidR="00E83961">
              <w:rPr>
                <w:sz w:val="22"/>
                <w:szCs w:val="22"/>
              </w:rPr>
              <w:t xml:space="preserve"> </w:t>
            </w:r>
            <w:r w:rsidR="00B71694">
              <w:rPr>
                <w:sz w:val="22"/>
                <w:szCs w:val="22"/>
              </w:rPr>
              <w:t>–</w:t>
            </w:r>
            <w:r w:rsidR="00E83961">
              <w:rPr>
                <w:sz w:val="22"/>
                <w:szCs w:val="22"/>
              </w:rPr>
              <w:t xml:space="preserve"> 2</w:t>
            </w:r>
            <w:r w:rsidR="00B71694">
              <w:rPr>
                <w:sz w:val="22"/>
                <w:szCs w:val="22"/>
              </w:rPr>
              <w:t xml:space="preserve"> (10,5%)</w:t>
            </w:r>
          </w:p>
          <w:p w:rsidR="00E83961" w:rsidRDefault="00B94D5E" w:rsidP="00E83961">
            <w:pPr>
              <w:jc w:val="both"/>
              <w:rPr>
                <w:sz w:val="22"/>
                <w:szCs w:val="22"/>
              </w:rPr>
            </w:pPr>
            <w:r>
              <w:rPr>
                <w:sz w:val="22"/>
                <w:szCs w:val="22"/>
              </w:rPr>
              <w:t>4</w:t>
            </w:r>
            <w:proofErr w:type="gramStart"/>
            <w:r w:rsidR="00E83961">
              <w:rPr>
                <w:sz w:val="22"/>
                <w:szCs w:val="22"/>
              </w:rPr>
              <w:t xml:space="preserve">  </w:t>
            </w:r>
            <w:r>
              <w:rPr>
                <w:sz w:val="22"/>
                <w:szCs w:val="22"/>
              </w:rPr>
              <w:t>Д</w:t>
            </w:r>
            <w:proofErr w:type="gramEnd"/>
            <w:r>
              <w:rPr>
                <w:sz w:val="22"/>
                <w:szCs w:val="22"/>
              </w:rPr>
              <w:t>ругое</w:t>
            </w:r>
            <w:r w:rsidR="00E83961">
              <w:rPr>
                <w:sz w:val="22"/>
                <w:szCs w:val="22"/>
              </w:rPr>
              <w:t xml:space="preserve"> </w:t>
            </w:r>
            <w:r w:rsidR="00B71694">
              <w:rPr>
                <w:sz w:val="22"/>
                <w:szCs w:val="22"/>
              </w:rPr>
              <w:t>–</w:t>
            </w:r>
            <w:r w:rsidR="00E83961">
              <w:rPr>
                <w:sz w:val="22"/>
                <w:szCs w:val="22"/>
              </w:rPr>
              <w:t xml:space="preserve"> 1</w:t>
            </w:r>
            <w:r w:rsidR="00B71694">
              <w:rPr>
                <w:sz w:val="22"/>
                <w:szCs w:val="22"/>
              </w:rPr>
              <w:t xml:space="preserve"> (5,3%)</w:t>
            </w:r>
          </w:p>
          <w:p w:rsidR="008170DF" w:rsidRDefault="008170DF" w:rsidP="00E83961">
            <w:pPr>
              <w:jc w:val="both"/>
              <w:rPr>
                <w:sz w:val="22"/>
                <w:szCs w:val="22"/>
              </w:rPr>
            </w:pPr>
          </w:p>
          <w:p w:rsidR="008170DF" w:rsidRPr="0014177D" w:rsidRDefault="003E1A91" w:rsidP="008170DF">
            <w:pPr>
              <w:jc w:val="both"/>
              <w:rPr>
                <w:b/>
                <w:sz w:val="22"/>
                <w:szCs w:val="22"/>
              </w:rPr>
            </w:pPr>
            <w:r>
              <w:rPr>
                <w:b/>
                <w:sz w:val="22"/>
                <w:szCs w:val="22"/>
              </w:rPr>
              <w:t>3</w:t>
            </w:r>
            <w:r w:rsidR="008170DF" w:rsidRPr="0014177D">
              <w:rPr>
                <w:b/>
                <w:sz w:val="22"/>
                <w:szCs w:val="22"/>
              </w:rPr>
              <w:t xml:space="preserve">. </w:t>
            </w:r>
            <w:r w:rsidR="008170DF" w:rsidRPr="008170DF">
              <w:rPr>
                <w:b/>
                <w:sz w:val="22"/>
                <w:szCs w:val="22"/>
              </w:rPr>
              <w:t>Как Вы оцениваете качество предоставления муниципальных услуг органами местного самоуправления?</w:t>
            </w:r>
          </w:p>
          <w:p w:rsidR="008170DF" w:rsidRDefault="008170DF" w:rsidP="008170DF">
            <w:pPr>
              <w:jc w:val="both"/>
              <w:rPr>
                <w:sz w:val="22"/>
                <w:szCs w:val="22"/>
              </w:rPr>
            </w:pPr>
          </w:p>
          <w:p w:rsidR="008170DF" w:rsidRPr="00B71694" w:rsidRDefault="004D138B" w:rsidP="00B71694">
            <w:pPr>
              <w:pStyle w:val="a9"/>
              <w:numPr>
                <w:ilvl w:val="0"/>
                <w:numId w:val="32"/>
              </w:numPr>
              <w:ind w:left="38" w:hanging="283"/>
              <w:jc w:val="both"/>
              <w:rPr>
                <w:sz w:val="22"/>
                <w:szCs w:val="22"/>
              </w:rPr>
            </w:pPr>
            <w:r>
              <w:rPr>
                <w:sz w:val="22"/>
                <w:szCs w:val="22"/>
              </w:rPr>
              <w:t>1</w:t>
            </w:r>
            <w:proofErr w:type="gramStart"/>
            <w:r>
              <w:rPr>
                <w:sz w:val="22"/>
                <w:szCs w:val="22"/>
              </w:rPr>
              <w:t xml:space="preserve">  </w:t>
            </w:r>
            <w:r w:rsidR="008170DF" w:rsidRPr="00B71694">
              <w:rPr>
                <w:sz w:val="22"/>
                <w:szCs w:val="22"/>
              </w:rPr>
              <w:t>О</w:t>
            </w:r>
            <w:proofErr w:type="gramEnd"/>
            <w:r w:rsidR="008170DF" w:rsidRPr="00B71694">
              <w:rPr>
                <w:sz w:val="22"/>
                <w:szCs w:val="22"/>
              </w:rPr>
              <w:t xml:space="preserve">чень хорошо </w:t>
            </w:r>
            <w:r w:rsidR="00B71694" w:rsidRPr="00B71694">
              <w:rPr>
                <w:sz w:val="22"/>
                <w:szCs w:val="22"/>
              </w:rPr>
              <w:t>–</w:t>
            </w:r>
            <w:r w:rsidR="008170DF" w:rsidRPr="00B71694">
              <w:rPr>
                <w:sz w:val="22"/>
                <w:szCs w:val="22"/>
              </w:rPr>
              <w:t xml:space="preserve"> </w:t>
            </w:r>
            <w:r w:rsidR="00B2288A" w:rsidRPr="00B71694">
              <w:rPr>
                <w:sz w:val="22"/>
                <w:szCs w:val="22"/>
              </w:rPr>
              <w:t>32</w:t>
            </w:r>
            <w:r w:rsidR="00B71694" w:rsidRPr="00B71694">
              <w:rPr>
                <w:sz w:val="22"/>
                <w:szCs w:val="22"/>
              </w:rPr>
              <w:t xml:space="preserve"> (</w:t>
            </w:r>
            <w:r w:rsidR="00B71694">
              <w:rPr>
                <w:sz w:val="22"/>
                <w:szCs w:val="22"/>
              </w:rPr>
              <w:t>22,9</w:t>
            </w:r>
            <w:r w:rsidR="00B71694" w:rsidRPr="00B71694">
              <w:rPr>
                <w:sz w:val="22"/>
                <w:szCs w:val="22"/>
              </w:rPr>
              <w:t>%)</w:t>
            </w:r>
          </w:p>
          <w:p w:rsidR="008170DF" w:rsidRPr="004D138B" w:rsidRDefault="004D138B" w:rsidP="004D138B">
            <w:pPr>
              <w:ind w:left="38"/>
              <w:jc w:val="both"/>
              <w:rPr>
                <w:sz w:val="22"/>
                <w:szCs w:val="22"/>
              </w:rPr>
            </w:pPr>
            <w:r>
              <w:rPr>
                <w:sz w:val="22"/>
                <w:szCs w:val="22"/>
              </w:rPr>
              <w:t xml:space="preserve">2  </w:t>
            </w:r>
            <w:r w:rsidR="008170DF" w:rsidRPr="004D138B">
              <w:rPr>
                <w:sz w:val="22"/>
                <w:szCs w:val="22"/>
              </w:rPr>
              <w:t xml:space="preserve">Хорошо – </w:t>
            </w:r>
            <w:r>
              <w:rPr>
                <w:sz w:val="22"/>
                <w:szCs w:val="22"/>
              </w:rPr>
              <w:t>62</w:t>
            </w:r>
            <w:r w:rsidR="00B71694" w:rsidRPr="004D138B">
              <w:rPr>
                <w:sz w:val="22"/>
                <w:szCs w:val="22"/>
              </w:rPr>
              <w:t xml:space="preserve"> (63,6%)</w:t>
            </w:r>
          </w:p>
          <w:p w:rsidR="008170DF" w:rsidRPr="004D138B" w:rsidRDefault="004D138B" w:rsidP="004D138B">
            <w:pPr>
              <w:ind w:left="38"/>
              <w:jc w:val="both"/>
              <w:rPr>
                <w:sz w:val="22"/>
                <w:szCs w:val="22"/>
              </w:rPr>
            </w:pPr>
            <w:r>
              <w:rPr>
                <w:sz w:val="22"/>
                <w:szCs w:val="22"/>
              </w:rPr>
              <w:t xml:space="preserve">3  </w:t>
            </w:r>
            <w:r w:rsidR="008170DF" w:rsidRPr="004D138B">
              <w:rPr>
                <w:sz w:val="22"/>
                <w:szCs w:val="22"/>
              </w:rPr>
              <w:t xml:space="preserve">Скорее хорошо  - </w:t>
            </w:r>
            <w:r w:rsidR="00B2288A" w:rsidRPr="004D138B">
              <w:rPr>
                <w:sz w:val="22"/>
                <w:szCs w:val="22"/>
              </w:rPr>
              <w:t>1</w:t>
            </w:r>
            <w:r>
              <w:rPr>
                <w:sz w:val="22"/>
                <w:szCs w:val="22"/>
              </w:rPr>
              <w:t>6</w:t>
            </w:r>
            <w:r w:rsidR="00B71694" w:rsidRPr="004D138B">
              <w:rPr>
                <w:sz w:val="22"/>
                <w:szCs w:val="22"/>
              </w:rPr>
              <w:t xml:space="preserve"> (12,1%)</w:t>
            </w:r>
          </w:p>
          <w:p w:rsidR="008170DF" w:rsidRPr="004D138B" w:rsidRDefault="004D138B" w:rsidP="004D138B">
            <w:pPr>
              <w:ind w:left="38"/>
              <w:jc w:val="both"/>
              <w:rPr>
                <w:sz w:val="22"/>
                <w:szCs w:val="22"/>
              </w:rPr>
            </w:pPr>
            <w:r>
              <w:rPr>
                <w:sz w:val="22"/>
                <w:szCs w:val="22"/>
              </w:rPr>
              <w:t xml:space="preserve">4  </w:t>
            </w:r>
            <w:r w:rsidR="008170DF" w:rsidRPr="004D138B">
              <w:rPr>
                <w:sz w:val="22"/>
                <w:szCs w:val="22"/>
              </w:rPr>
              <w:t xml:space="preserve">Скорее плохо  - </w:t>
            </w:r>
            <w:r>
              <w:rPr>
                <w:sz w:val="22"/>
                <w:szCs w:val="22"/>
              </w:rPr>
              <w:t>27</w:t>
            </w:r>
            <w:r w:rsidR="00B71694" w:rsidRPr="004D138B">
              <w:rPr>
                <w:sz w:val="22"/>
                <w:szCs w:val="22"/>
              </w:rPr>
              <w:t xml:space="preserve"> (0%)</w:t>
            </w:r>
          </w:p>
          <w:p w:rsidR="00B71694" w:rsidRPr="004D138B" w:rsidRDefault="004D138B" w:rsidP="004D138B">
            <w:pPr>
              <w:ind w:left="38"/>
              <w:jc w:val="both"/>
              <w:rPr>
                <w:sz w:val="22"/>
                <w:szCs w:val="22"/>
              </w:rPr>
            </w:pPr>
            <w:r>
              <w:rPr>
                <w:sz w:val="22"/>
                <w:szCs w:val="22"/>
              </w:rPr>
              <w:t xml:space="preserve">5  </w:t>
            </w:r>
            <w:r w:rsidR="008170DF" w:rsidRPr="004D138B">
              <w:rPr>
                <w:sz w:val="22"/>
                <w:szCs w:val="22"/>
              </w:rPr>
              <w:t xml:space="preserve">Плохо  - </w:t>
            </w:r>
            <w:r>
              <w:rPr>
                <w:sz w:val="22"/>
                <w:szCs w:val="22"/>
              </w:rPr>
              <w:t>3</w:t>
            </w:r>
            <w:r w:rsidR="00B71694" w:rsidRPr="004D138B">
              <w:rPr>
                <w:sz w:val="22"/>
                <w:szCs w:val="22"/>
              </w:rPr>
              <w:t xml:space="preserve"> (1,4%)</w:t>
            </w:r>
          </w:p>
          <w:p w:rsidR="00425FA3" w:rsidRPr="0014177D" w:rsidRDefault="00425FA3" w:rsidP="00E83961">
            <w:pPr>
              <w:jc w:val="both"/>
              <w:rPr>
                <w:b/>
                <w:sz w:val="22"/>
                <w:szCs w:val="22"/>
              </w:rPr>
            </w:pPr>
          </w:p>
          <w:p w:rsidR="003065FD" w:rsidRDefault="003E1A91" w:rsidP="003065FD">
            <w:pPr>
              <w:jc w:val="both"/>
              <w:rPr>
                <w:b/>
                <w:sz w:val="22"/>
                <w:szCs w:val="22"/>
              </w:rPr>
            </w:pPr>
            <w:r>
              <w:rPr>
                <w:b/>
                <w:sz w:val="22"/>
                <w:szCs w:val="22"/>
              </w:rPr>
              <w:t>4</w:t>
            </w:r>
            <w:r w:rsidR="003065FD" w:rsidRPr="0014177D">
              <w:rPr>
                <w:b/>
                <w:sz w:val="22"/>
                <w:szCs w:val="22"/>
              </w:rPr>
              <w:t xml:space="preserve">. </w:t>
            </w:r>
            <w:r w:rsidRPr="003E1A91">
              <w:rPr>
                <w:b/>
                <w:sz w:val="22"/>
                <w:szCs w:val="22"/>
              </w:rPr>
              <w:t>Что для Вас имеет наибольшее значение при получении муниципальной услуги в будущем?</w:t>
            </w:r>
            <w:r w:rsidR="003065FD" w:rsidRPr="00AC7ED6">
              <w:rPr>
                <w:b/>
                <w:sz w:val="22"/>
                <w:szCs w:val="22"/>
              </w:rPr>
              <w:t xml:space="preserve"> </w:t>
            </w:r>
          </w:p>
          <w:p w:rsidR="003065FD" w:rsidRDefault="00D3278B" w:rsidP="003065FD">
            <w:pPr>
              <w:jc w:val="both"/>
              <w:rPr>
                <w:sz w:val="22"/>
                <w:szCs w:val="22"/>
              </w:rPr>
            </w:pPr>
            <w:r>
              <w:rPr>
                <w:sz w:val="22"/>
                <w:szCs w:val="22"/>
              </w:rPr>
              <w:t>(можно выбрать несколько вариантов ответов)</w:t>
            </w:r>
          </w:p>
          <w:p w:rsidR="00D3278B" w:rsidRDefault="00D3278B" w:rsidP="003065FD">
            <w:pPr>
              <w:jc w:val="both"/>
              <w:rPr>
                <w:sz w:val="22"/>
                <w:szCs w:val="22"/>
              </w:rPr>
            </w:pPr>
          </w:p>
          <w:tbl>
            <w:tblPr>
              <w:tblW w:w="9252" w:type="dxa"/>
              <w:tblLook w:val="04A0"/>
            </w:tblPr>
            <w:tblGrid>
              <w:gridCol w:w="9252"/>
            </w:tblGrid>
            <w:tr w:rsidR="003E1A91" w:rsidRPr="003E1A91" w:rsidTr="00D3278B">
              <w:trPr>
                <w:trHeight w:val="300"/>
              </w:trPr>
              <w:tc>
                <w:tcPr>
                  <w:tcW w:w="9252" w:type="dxa"/>
                  <w:tcBorders>
                    <w:top w:val="nil"/>
                    <w:left w:val="nil"/>
                    <w:bottom w:val="nil"/>
                    <w:right w:val="nil"/>
                  </w:tcBorders>
                  <w:shd w:val="clear" w:color="auto" w:fill="auto"/>
                  <w:vAlign w:val="bottom"/>
                  <w:hideMark/>
                </w:tcPr>
                <w:p w:rsidR="003E1A91" w:rsidRPr="00D3278B" w:rsidRDefault="003E1A91" w:rsidP="00D3278B">
                  <w:pPr>
                    <w:ind w:left="-70"/>
                    <w:rPr>
                      <w:color w:val="000000"/>
                      <w:sz w:val="22"/>
                      <w:szCs w:val="22"/>
                    </w:rPr>
                  </w:pPr>
                  <w:r w:rsidRPr="00D3278B">
                    <w:rPr>
                      <w:color w:val="000000"/>
                      <w:sz w:val="22"/>
                      <w:szCs w:val="22"/>
                    </w:rPr>
                    <w:t xml:space="preserve">1  Сокращение срока предоставления услуги - 25 </w:t>
                  </w:r>
                  <w:r w:rsidR="00B71694">
                    <w:rPr>
                      <w:color w:val="000000"/>
                      <w:sz w:val="22"/>
                      <w:szCs w:val="22"/>
                    </w:rPr>
                    <w:t>(13,8%)</w:t>
                  </w:r>
                  <w:r w:rsidRPr="00D3278B">
                    <w:rPr>
                      <w:color w:val="000000"/>
                      <w:sz w:val="22"/>
                      <w:szCs w:val="22"/>
                    </w:rPr>
                    <w:t xml:space="preserve">          </w:t>
                  </w:r>
                </w:p>
              </w:tc>
            </w:tr>
            <w:tr w:rsidR="003E1A91" w:rsidRPr="003E1A91" w:rsidTr="00D3278B">
              <w:trPr>
                <w:trHeight w:val="300"/>
              </w:trPr>
              <w:tc>
                <w:tcPr>
                  <w:tcW w:w="9252" w:type="dxa"/>
                  <w:tcBorders>
                    <w:top w:val="nil"/>
                    <w:left w:val="nil"/>
                    <w:bottom w:val="nil"/>
                    <w:right w:val="nil"/>
                  </w:tcBorders>
                  <w:shd w:val="clear" w:color="auto" w:fill="auto"/>
                  <w:vAlign w:val="bottom"/>
                  <w:hideMark/>
                </w:tcPr>
                <w:p w:rsidR="003E1A91" w:rsidRPr="00D3278B" w:rsidRDefault="003E1A91" w:rsidP="00D3278B">
                  <w:pPr>
                    <w:ind w:left="-70"/>
                    <w:rPr>
                      <w:color w:val="000000"/>
                      <w:sz w:val="22"/>
                      <w:szCs w:val="22"/>
                    </w:rPr>
                  </w:pPr>
                  <w:r w:rsidRPr="00D3278B">
                    <w:rPr>
                      <w:color w:val="000000"/>
                      <w:sz w:val="22"/>
                      <w:szCs w:val="22"/>
                    </w:rPr>
                    <w:t>2  Сокращение времени ожидания в очереди (отсутствие очередей)</w:t>
                  </w:r>
                  <w:r w:rsidR="00D3278B" w:rsidRPr="00D3278B">
                    <w:rPr>
                      <w:color w:val="000000"/>
                      <w:sz w:val="22"/>
                      <w:szCs w:val="22"/>
                    </w:rPr>
                    <w:t xml:space="preserve"> </w:t>
                  </w:r>
                  <w:r w:rsidR="00B71694">
                    <w:rPr>
                      <w:color w:val="000000"/>
                      <w:sz w:val="22"/>
                      <w:szCs w:val="22"/>
                    </w:rPr>
                    <w:t>–</w:t>
                  </w:r>
                  <w:r w:rsidR="00D3278B" w:rsidRPr="00D3278B">
                    <w:rPr>
                      <w:color w:val="000000"/>
                      <w:sz w:val="22"/>
                      <w:szCs w:val="22"/>
                    </w:rPr>
                    <w:t xml:space="preserve"> 17</w:t>
                  </w:r>
                  <w:r w:rsidR="00B71694">
                    <w:rPr>
                      <w:color w:val="000000"/>
                      <w:sz w:val="22"/>
                      <w:szCs w:val="22"/>
                    </w:rPr>
                    <w:t xml:space="preserve"> (9,4%)</w:t>
                  </w:r>
                </w:p>
              </w:tc>
            </w:tr>
            <w:tr w:rsidR="003E1A91" w:rsidRPr="003E1A91" w:rsidTr="00D3278B">
              <w:trPr>
                <w:trHeight w:val="300"/>
              </w:trPr>
              <w:tc>
                <w:tcPr>
                  <w:tcW w:w="9252" w:type="dxa"/>
                  <w:tcBorders>
                    <w:top w:val="nil"/>
                    <w:left w:val="nil"/>
                    <w:bottom w:val="nil"/>
                    <w:right w:val="nil"/>
                  </w:tcBorders>
                  <w:shd w:val="clear" w:color="auto" w:fill="auto"/>
                  <w:vAlign w:val="bottom"/>
                  <w:hideMark/>
                </w:tcPr>
                <w:p w:rsidR="003E1A91" w:rsidRPr="00D3278B" w:rsidRDefault="003E1A91" w:rsidP="00D3278B">
                  <w:pPr>
                    <w:ind w:left="-70"/>
                    <w:rPr>
                      <w:color w:val="000000"/>
                      <w:sz w:val="22"/>
                      <w:szCs w:val="22"/>
                    </w:rPr>
                  </w:pPr>
                  <w:r w:rsidRPr="00D3278B">
                    <w:rPr>
                      <w:color w:val="000000"/>
                      <w:sz w:val="22"/>
                      <w:szCs w:val="22"/>
                    </w:rPr>
                    <w:t>3  Улучшение условий ведения приема посетителей</w:t>
                  </w:r>
                  <w:r w:rsidR="00D3278B" w:rsidRPr="00D3278B">
                    <w:rPr>
                      <w:color w:val="000000"/>
                      <w:sz w:val="22"/>
                      <w:szCs w:val="22"/>
                    </w:rPr>
                    <w:t xml:space="preserve"> </w:t>
                  </w:r>
                  <w:r w:rsidR="00B71694">
                    <w:rPr>
                      <w:color w:val="000000"/>
                      <w:sz w:val="22"/>
                      <w:szCs w:val="22"/>
                    </w:rPr>
                    <w:t>–</w:t>
                  </w:r>
                  <w:r w:rsidR="00D3278B" w:rsidRPr="00D3278B">
                    <w:rPr>
                      <w:color w:val="000000"/>
                      <w:sz w:val="22"/>
                      <w:szCs w:val="22"/>
                    </w:rPr>
                    <w:t xml:space="preserve"> 4</w:t>
                  </w:r>
                  <w:r w:rsidR="00B71694">
                    <w:rPr>
                      <w:color w:val="000000"/>
                      <w:sz w:val="22"/>
                      <w:szCs w:val="22"/>
                    </w:rPr>
                    <w:t xml:space="preserve"> (2,2%)</w:t>
                  </w:r>
                </w:p>
              </w:tc>
            </w:tr>
            <w:tr w:rsidR="003E1A91" w:rsidRPr="003E1A91" w:rsidTr="00D3278B">
              <w:trPr>
                <w:trHeight w:val="300"/>
              </w:trPr>
              <w:tc>
                <w:tcPr>
                  <w:tcW w:w="9252" w:type="dxa"/>
                  <w:tcBorders>
                    <w:top w:val="nil"/>
                    <w:left w:val="nil"/>
                    <w:bottom w:val="nil"/>
                    <w:right w:val="nil"/>
                  </w:tcBorders>
                  <w:shd w:val="clear" w:color="auto" w:fill="auto"/>
                  <w:vAlign w:val="bottom"/>
                  <w:hideMark/>
                </w:tcPr>
                <w:p w:rsidR="003E1A91" w:rsidRPr="00D3278B" w:rsidRDefault="003E1A91" w:rsidP="00D3278B">
                  <w:pPr>
                    <w:ind w:left="-70"/>
                    <w:rPr>
                      <w:color w:val="000000"/>
                      <w:sz w:val="22"/>
                      <w:szCs w:val="22"/>
                    </w:rPr>
                  </w:pPr>
                  <w:r w:rsidRPr="00D3278B">
                    <w:rPr>
                      <w:color w:val="000000"/>
                      <w:sz w:val="22"/>
                      <w:szCs w:val="22"/>
                    </w:rPr>
                    <w:t>4  Сокращение числа требуемых документов</w:t>
                  </w:r>
                  <w:r w:rsidR="00D3278B" w:rsidRPr="00D3278B">
                    <w:rPr>
                      <w:color w:val="000000"/>
                      <w:sz w:val="22"/>
                      <w:szCs w:val="22"/>
                    </w:rPr>
                    <w:t xml:space="preserve"> </w:t>
                  </w:r>
                  <w:r w:rsidR="00B71694">
                    <w:rPr>
                      <w:color w:val="000000"/>
                      <w:sz w:val="22"/>
                      <w:szCs w:val="22"/>
                    </w:rPr>
                    <w:t>–</w:t>
                  </w:r>
                  <w:r w:rsidR="00D3278B" w:rsidRPr="00D3278B">
                    <w:rPr>
                      <w:color w:val="000000"/>
                      <w:sz w:val="22"/>
                      <w:szCs w:val="22"/>
                    </w:rPr>
                    <w:t xml:space="preserve"> 29</w:t>
                  </w:r>
                  <w:r w:rsidR="00B71694">
                    <w:rPr>
                      <w:color w:val="000000"/>
                      <w:sz w:val="22"/>
                      <w:szCs w:val="22"/>
                    </w:rPr>
                    <w:t xml:space="preserve"> (16,0%)</w:t>
                  </w:r>
                </w:p>
              </w:tc>
            </w:tr>
            <w:tr w:rsidR="003E1A91" w:rsidRPr="003E1A91" w:rsidTr="00D3278B">
              <w:trPr>
                <w:trHeight w:val="300"/>
              </w:trPr>
              <w:tc>
                <w:tcPr>
                  <w:tcW w:w="9252" w:type="dxa"/>
                  <w:tcBorders>
                    <w:top w:val="nil"/>
                    <w:left w:val="nil"/>
                    <w:bottom w:val="nil"/>
                    <w:right w:val="nil"/>
                  </w:tcBorders>
                  <w:shd w:val="clear" w:color="auto" w:fill="auto"/>
                  <w:vAlign w:val="bottom"/>
                  <w:hideMark/>
                </w:tcPr>
                <w:p w:rsidR="003E1A91" w:rsidRPr="00D3278B" w:rsidRDefault="003E1A91" w:rsidP="00D3278B">
                  <w:pPr>
                    <w:ind w:left="-70"/>
                    <w:rPr>
                      <w:color w:val="000000"/>
                      <w:sz w:val="22"/>
                      <w:szCs w:val="22"/>
                    </w:rPr>
                  </w:pPr>
                  <w:r w:rsidRPr="00D3278B">
                    <w:rPr>
                      <w:color w:val="000000"/>
                      <w:sz w:val="22"/>
                      <w:szCs w:val="22"/>
                    </w:rPr>
                    <w:t>5  Сокращение количества обращений в орган власти и иные учреждения</w:t>
                  </w:r>
                  <w:r w:rsidR="00D3278B" w:rsidRPr="00D3278B">
                    <w:rPr>
                      <w:color w:val="000000"/>
                      <w:sz w:val="22"/>
                      <w:szCs w:val="22"/>
                    </w:rPr>
                    <w:t xml:space="preserve"> </w:t>
                  </w:r>
                  <w:r w:rsidR="00B71694">
                    <w:rPr>
                      <w:color w:val="000000"/>
                      <w:sz w:val="22"/>
                      <w:szCs w:val="22"/>
                    </w:rPr>
                    <w:t>–</w:t>
                  </w:r>
                  <w:r w:rsidR="00D3278B" w:rsidRPr="00D3278B">
                    <w:rPr>
                      <w:color w:val="000000"/>
                      <w:sz w:val="22"/>
                      <w:szCs w:val="22"/>
                    </w:rPr>
                    <w:t xml:space="preserve"> 16</w:t>
                  </w:r>
                  <w:r w:rsidR="00B71694">
                    <w:rPr>
                      <w:color w:val="000000"/>
                      <w:sz w:val="22"/>
                      <w:szCs w:val="22"/>
                    </w:rPr>
                    <w:t xml:space="preserve"> (8,8%)</w:t>
                  </w:r>
                </w:p>
              </w:tc>
            </w:tr>
            <w:tr w:rsidR="003E1A91" w:rsidRPr="003E1A91" w:rsidTr="00D3278B">
              <w:trPr>
                <w:trHeight w:val="300"/>
              </w:trPr>
              <w:tc>
                <w:tcPr>
                  <w:tcW w:w="9252" w:type="dxa"/>
                  <w:tcBorders>
                    <w:top w:val="nil"/>
                    <w:left w:val="nil"/>
                    <w:bottom w:val="nil"/>
                    <w:right w:val="nil"/>
                  </w:tcBorders>
                  <w:shd w:val="clear" w:color="auto" w:fill="auto"/>
                  <w:vAlign w:val="bottom"/>
                  <w:hideMark/>
                </w:tcPr>
                <w:p w:rsidR="003E1A91" w:rsidRPr="00D3278B" w:rsidRDefault="003E1A91" w:rsidP="00D3278B">
                  <w:pPr>
                    <w:ind w:left="-70"/>
                    <w:rPr>
                      <w:color w:val="000000"/>
                      <w:sz w:val="22"/>
                      <w:szCs w:val="22"/>
                    </w:rPr>
                  </w:pPr>
                  <w:r w:rsidRPr="00D3278B">
                    <w:rPr>
                      <w:color w:val="000000"/>
                      <w:sz w:val="22"/>
                      <w:szCs w:val="22"/>
                    </w:rPr>
                    <w:t>6  Удобство графика работы органа местного самоуправления, учреждения</w:t>
                  </w:r>
                  <w:r w:rsidR="00D3278B" w:rsidRPr="00D3278B">
                    <w:rPr>
                      <w:color w:val="000000"/>
                      <w:sz w:val="22"/>
                      <w:szCs w:val="22"/>
                    </w:rPr>
                    <w:t xml:space="preserve"> </w:t>
                  </w:r>
                  <w:r w:rsidR="00B71694">
                    <w:rPr>
                      <w:color w:val="000000"/>
                      <w:sz w:val="22"/>
                      <w:szCs w:val="22"/>
                    </w:rPr>
                    <w:t>–</w:t>
                  </w:r>
                  <w:r w:rsidR="00D3278B" w:rsidRPr="00D3278B">
                    <w:rPr>
                      <w:color w:val="000000"/>
                      <w:sz w:val="22"/>
                      <w:szCs w:val="22"/>
                    </w:rPr>
                    <w:t xml:space="preserve"> 5</w:t>
                  </w:r>
                  <w:r w:rsidR="00B71694">
                    <w:rPr>
                      <w:color w:val="000000"/>
                      <w:sz w:val="22"/>
                      <w:szCs w:val="22"/>
                    </w:rPr>
                    <w:t xml:space="preserve"> (2,8%)</w:t>
                  </w:r>
                </w:p>
              </w:tc>
            </w:tr>
            <w:tr w:rsidR="003E1A91" w:rsidRPr="003E1A91" w:rsidTr="00D3278B">
              <w:trPr>
                <w:trHeight w:val="300"/>
              </w:trPr>
              <w:tc>
                <w:tcPr>
                  <w:tcW w:w="9252" w:type="dxa"/>
                  <w:tcBorders>
                    <w:top w:val="nil"/>
                    <w:left w:val="nil"/>
                    <w:bottom w:val="nil"/>
                    <w:right w:val="nil"/>
                  </w:tcBorders>
                  <w:shd w:val="clear" w:color="auto" w:fill="auto"/>
                  <w:vAlign w:val="bottom"/>
                  <w:hideMark/>
                </w:tcPr>
                <w:p w:rsidR="003E1A91" w:rsidRPr="00D3278B" w:rsidRDefault="003E1A91" w:rsidP="00D3278B">
                  <w:pPr>
                    <w:ind w:left="-70"/>
                    <w:rPr>
                      <w:color w:val="000000"/>
                      <w:sz w:val="22"/>
                      <w:szCs w:val="22"/>
                    </w:rPr>
                  </w:pPr>
                  <w:r w:rsidRPr="00D3278B">
                    <w:rPr>
                      <w:color w:val="000000"/>
                      <w:sz w:val="22"/>
                      <w:szCs w:val="22"/>
                    </w:rPr>
                    <w:t>7  Доступность информации о порядке предоставления услуги, необходимых форм</w:t>
                  </w:r>
                  <w:r w:rsidR="00D3278B" w:rsidRPr="00D3278B">
                    <w:rPr>
                      <w:color w:val="000000"/>
                      <w:sz w:val="22"/>
                      <w:szCs w:val="22"/>
                    </w:rPr>
                    <w:t xml:space="preserve"> </w:t>
                  </w:r>
                  <w:r w:rsidR="00B71694">
                    <w:rPr>
                      <w:color w:val="000000"/>
                      <w:sz w:val="22"/>
                      <w:szCs w:val="22"/>
                    </w:rPr>
                    <w:t>–</w:t>
                  </w:r>
                  <w:r w:rsidR="00D3278B" w:rsidRPr="00D3278B">
                    <w:rPr>
                      <w:color w:val="000000"/>
                      <w:sz w:val="22"/>
                      <w:szCs w:val="22"/>
                    </w:rPr>
                    <w:t xml:space="preserve"> 33</w:t>
                  </w:r>
                  <w:r w:rsidR="00B71694">
                    <w:rPr>
                      <w:color w:val="000000"/>
                      <w:sz w:val="22"/>
                      <w:szCs w:val="22"/>
                    </w:rPr>
                    <w:t xml:space="preserve"> (18,2%)</w:t>
                  </w:r>
                </w:p>
              </w:tc>
            </w:tr>
            <w:tr w:rsidR="003E1A91" w:rsidRPr="003E1A91" w:rsidTr="00D3278B">
              <w:trPr>
                <w:trHeight w:val="300"/>
              </w:trPr>
              <w:tc>
                <w:tcPr>
                  <w:tcW w:w="9252" w:type="dxa"/>
                  <w:tcBorders>
                    <w:top w:val="nil"/>
                    <w:left w:val="nil"/>
                    <w:bottom w:val="nil"/>
                    <w:right w:val="nil"/>
                  </w:tcBorders>
                  <w:shd w:val="clear" w:color="auto" w:fill="auto"/>
                  <w:vAlign w:val="bottom"/>
                  <w:hideMark/>
                </w:tcPr>
                <w:p w:rsidR="003E1A91" w:rsidRPr="00D3278B" w:rsidRDefault="003E1A91" w:rsidP="00D3278B">
                  <w:pPr>
                    <w:ind w:left="-70"/>
                    <w:rPr>
                      <w:color w:val="000000"/>
                      <w:sz w:val="22"/>
                      <w:szCs w:val="22"/>
                    </w:rPr>
                  </w:pPr>
                  <w:r w:rsidRPr="00D3278B">
                    <w:rPr>
                      <w:color w:val="000000"/>
                      <w:sz w:val="22"/>
                      <w:szCs w:val="22"/>
                    </w:rPr>
                    <w:t>8  Вежливость и профессионализм сотрудников</w:t>
                  </w:r>
                  <w:r w:rsidR="00D3278B" w:rsidRPr="00D3278B">
                    <w:rPr>
                      <w:color w:val="000000"/>
                      <w:sz w:val="22"/>
                      <w:szCs w:val="22"/>
                    </w:rPr>
                    <w:t xml:space="preserve"> – 41</w:t>
                  </w:r>
                  <w:r w:rsidR="00B71694">
                    <w:rPr>
                      <w:color w:val="000000"/>
                      <w:sz w:val="22"/>
                      <w:szCs w:val="22"/>
                    </w:rPr>
                    <w:t xml:space="preserve"> (22,7%)</w:t>
                  </w:r>
                </w:p>
                <w:p w:rsidR="00D3278B" w:rsidRPr="00D3278B" w:rsidRDefault="00D3278B" w:rsidP="00D3278B">
                  <w:pPr>
                    <w:ind w:left="-70"/>
                    <w:rPr>
                      <w:color w:val="000000"/>
                      <w:sz w:val="22"/>
                      <w:szCs w:val="22"/>
                    </w:rPr>
                  </w:pPr>
                  <w:r w:rsidRPr="00D3278B">
                    <w:rPr>
                      <w:color w:val="000000"/>
                      <w:sz w:val="22"/>
                      <w:szCs w:val="22"/>
                    </w:rPr>
                    <w:t>9  Улучшение территориальной доступности органа местного самоуправления, учреждения – 2</w:t>
                  </w:r>
                  <w:r w:rsidR="00B71694">
                    <w:rPr>
                      <w:color w:val="000000"/>
                      <w:sz w:val="22"/>
                      <w:szCs w:val="22"/>
                    </w:rPr>
                    <w:t xml:space="preserve"> (1,1%)</w:t>
                  </w:r>
                </w:p>
                <w:p w:rsidR="00D3278B" w:rsidRPr="00D3278B" w:rsidRDefault="00D3278B" w:rsidP="00D3278B">
                  <w:pPr>
                    <w:ind w:left="-70"/>
                    <w:rPr>
                      <w:color w:val="000000"/>
                      <w:sz w:val="22"/>
                      <w:szCs w:val="22"/>
                    </w:rPr>
                  </w:pPr>
                  <w:r w:rsidRPr="00D3278B">
                    <w:rPr>
                      <w:color w:val="000000"/>
                      <w:sz w:val="22"/>
                      <w:szCs w:val="22"/>
                    </w:rPr>
                    <w:t xml:space="preserve">10  Получение информации о стадии рассмотрения заявления о предоставлении услуги </w:t>
                  </w:r>
                  <w:r w:rsidR="00B71694">
                    <w:rPr>
                      <w:color w:val="000000"/>
                      <w:sz w:val="22"/>
                      <w:szCs w:val="22"/>
                    </w:rPr>
                    <w:t>–</w:t>
                  </w:r>
                  <w:r w:rsidRPr="00D3278B">
                    <w:rPr>
                      <w:color w:val="000000"/>
                      <w:sz w:val="22"/>
                      <w:szCs w:val="22"/>
                    </w:rPr>
                    <w:t xml:space="preserve"> 9</w:t>
                  </w:r>
                  <w:r w:rsidR="00B71694">
                    <w:rPr>
                      <w:color w:val="000000"/>
                      <w:sz w:val="22"/>
                      <w:szCs w:val="22"/>
                    </w:rPr>
                    <w:t xml:space="preserve"> (5,0%)</w:t>
                  </w:r>
                </w:p>
              </w:tc>
            </w:tr>
          </w:tbl>
          <w:p w:rsidR="00D3278B" w:rsidRDefault="00D3278B" w:rsidP="00C43355">
            <w:pPr>
              <w:jc w:val="both"/>
              <w:rPr>
                <w:b/>
                <w:sz w:val="22"/>
                <w:szCs w:val="22"/>
              </w:rPr>
            </w:pPr>
          </w:p>
          <w:p w:rsidR="00C43355" w:rsidRDefault="000A1197" w:rsidP="00C43355">
            <w:pPr>
              <w:jc w:val="both"/>
              <w:rPr>
                <w:sz w:val="22"/>
                <w:szCs w:val="22"/>
              </w:rPr>
            </w:pPr>
            <w:r>
              <w:rPr>
                <w:b/>
                <w:sz w:val="22"/>
                <w:szCs w:val="22"/>
              </w:rPr>
              <w:t>5</w:t>
            </w:r>
            <w:r w:rsidR="00C43355" w:rsidRPr="003065FD">
              <w:rPr>
                <w:b/>
                <w:sz w:val="22"/>
                <w:szCs w:val="22"/>
              </w:rPr>
              <w:t>.  Знаете ли Вы о возможности получения муниципальных услуг в филиале автономного учреждения Ханты-Мансийского автономного округа – Югры «Многофункциональный центр предоставления государственных и муниципальных услуг Югры» в городе Урае (МФЦ)?</w:t>
            </w:r>
          </w:p>
          <w:p w:rsidR="00C43355" w:rsidRPr="003065FD" w:rsidRDefault="00C43355" w:rsidP="00C43355">
            <w:pPr>
              <w:spacing w:before="240"/>
              <w:ind w:left="38"/>
              <w:jc w:val="both"/>
              <w:rPr>
                <w:sz w:val="22"/>
                <w:szCs w:val="22"/>
              </w:rPr>
            </w:pPr>
            <w:r>
              <w:rPr>
                <w:sz w:val="22"/>
                <w:szCs w:val="22"/>
              </w:rPr>
              <w:t>1</w:t>
            </w:r>
            <w:proofErr w:type="gramStart"/>
            <w:r>
              <w:rPr>
                <w:sz w:val="22"/>
                <w:szCs w:val="22"/>
              </w:rPr>
              <w:t xml:space="preserve">  З</w:t>
            </w:r>
            <w:proofErr w:type="gramEnd"/>
            <w:r>
              <w:rPr>
                <w:sz w:val="22"/>
                <w:szCs w:val="22"/>
              </w:rPr>
              <w:t>наю</w:t>
            </w:r>
            <w:r w:rsidRPr="003065FD">
              <w:rPr>
                <w:sz w:val="22"/>
                <w:szCs w:val="22"/>
              </w:rPr>
              <w:t xml:space="preserve"> </w:t>
            </w:r>
            <w:r>
              <w:rPr>
                <w:sz w:val="22"/>
                <w:szCs w:val="22"/>
              </w:rPr>
              <w:t xml:space="preserve"> </w:t>
            </w:r>
            <w:r w:rsidRPr="003065FD">
              <w:rPr>
                <w:sz w:val="22"/>
                <w:szCs w:val="22"/>
              </w:rPr>
              <w:t>- 1</w:t>
            </w:r>
            <w:r w:rsidR="00320C3A">
              <w:rPr>
                <w:sz w:val="22"/>
                <w:szCs w:val="22"/>
              </w:rPr>
              <w:t>3</w:t>
            </w:r>
            <w:r w:rsidR="00CA3302">
              <w:rPr>
                <w:sz w:val="22"/>
                <w:szCs w:val="22"/>
              </w:rPr>
              <w:t>4</w:t>
            </w:r>
            <w:r w:rsidR="00B71694">
              <w:rPr>
                <w:sz w:val="22"/>
                <w:szCs w:val="22"/>
              </w:rPr>
              <w:t xml:space="preserve"> (95,7%)</w:t>
            </w:r>
          </w:p>
          <w:p w:rsidR="00C43355" w:rsidRDefault="00C43355" w:rsidP="00C43355">
            <w:pPr>
              <w:ind w:left="38"/>
              <w:jc w:val="both"/>
              <w:rPr>
                <w:sz w:val="22"/>
                <w:szCs w:val="22"/>
              </w:rPr>
            </w:pPr>
            <w:r>
              <w:rPr>
                <w:sz w:val="22"/>
                <w:szCs w:val="22"/>
              </w:rPr>
              <w:t>2</w:t>
            </w:r>
            <w:proofErr w:type="gramStart"/>
            <w:r>
              <w:rPr>
                <w:sz w:val="22"/>
                <w:szCs w:val="22"/>
              </w:rPr>
              <w:t xml:space="preserve">  </w:t>
            </w:r>
            <w:r w:rsidR="000058E0">
              <w:rPr>
                <w:sz w:val="22"/>
                <w:szCs w:val="22"/>
              </w:rPr>
              <w:t>Н</w:t>
            </w:r>
            <w:proofErr w:type="gramEnd"/>
            <w:r w:rsidR="000058E0">
              <w:rPr>
                <w:sz w:val="22"/>
                <w:szCs w:val="22"/>
              </w:rPr>
              <w:t>ет, не знаю</w:t>
            </w:r>
            <w:r w:rsidRPr="003065FD">
              <w:rPr>
                <w:sz w:val="22"/>
                <w:szCs w:val="22"/>
              </w:rPr>
              <w:t xml:space="preserve"> – </w:t>
            </w:r>
            <w:r w:rsidR="00CA3302">
              <w:rPr>
                <w:sz w:val="22"/>
                <w:szCs w:val="22"/>
              </w:rPr>
              <w:t>5</w:t>
            </w:r>
            <w:r w:rsidR="00496F79">
              <w:rPr>
                <w:sz w:val="22"/>
                <w:szCs w:val="22"/>
              </w:rPr>
              <w:t xml:space="preserve"> (3,6%)</w:t>
            </w:r>
          </w:p>
          <w:p w:rsidR="00320C3A" w:rsidRPr="003065FD" w:rsidRDefault="00320C3A" w:rsidP="00C43355">
            <w:pPr>
              <w:ind w:left="38"/>
              <w:jc w:val="both"/>
              <w:rPr>
                <w:sz w:val="22"/>
                <w:szCs w:val="22"/>
              </w:rPr>
            </w:pPr>
            <w:r>
              <w:rPr>
                <w:sz w:val="22"/>
                <w:szCs w:val="22"/>
              </w:rPr>
              <w:t>3</w:t>
            </w:r>
            <w:proofErr w:type="gramStart"/>
            <w:r>
              <w:rPr>
                <w:sz w:val="22"/>
                <w:szCs w:val="22"/>
              </w:rPr>
              <w:t xml:space="preserve">  З</w:t>
            </w:r>
            <w:proofErr w:type="gramEnd"/>
            <w:r>
              <w:rPr>
                <w:sz w:val="22"/>
                <w:szCs w:val="22"/>
              </w:rPr>
              <w:t xml:space="preserve">атрудняюсь ответить </w:t>
            </w:r>
            <w:r w:rsidR="00496F79">
              <w:rPr>
                <w:sz w:val="22"/>
                <w:szCs w:val="22"/>
              </w:rPr>
              <w:t>–</w:t>
            </w:r>
            <w:r>
              <w:rPr>
                <w:sz w:val="22"/>
                <w:szCs w:val="22"/>
              </w:rPr>
              <w:t xml:space="preserve"> </w:t>
            </w:r>
            <w:r w:rsidR="0063412B">
              <w:rPr>
                <w:sz w:val="22"/>
                <w:szCs w:val="22"/>
              </w:rPr>
              <w:t>1</w:t>
            </w:r>
            <w:r w:rsidR="00496F79">
              <w:rPr>
                <w:sz w:val="22"/>
                <w:szCs w:val="22"/>
              </w:rPr>
              <w:t xml:space="preserve"> (0,7%)</w:t>
            </w:r>
          </w:p>
          <w:p w:rsidR="00C43355" w:rsidRDefault="000A1197" w:rsidP="003065FD">
            <w:pPr>
              <w:spacing w:before="240"/>
              <w:ind w:left="38"/>
              <w:jc w:val="both"/>
              <w:rPr>
                <w:b/>
                <w:sz w:val="22"/>
                <w:szCs w:val="22"/>
              </w:rPr>
            </w:pPr>
            <w:r>
              <w:rPr>
                <w:b/>
                <w:sz w:val="22"/>
                <w:szCs w:val="22"/>
              </w:rPr>
              <w:t>6</w:t>
            </w:r>
            <w:r w:rsidR="00C43355" w:rsidRPr="00C43355">
              <w:rPr>
                <w:b/>
                <w:sz w:val="22"/>
                <w:szCs w:val="22"/>
              </w:rPr>
              <w:t xml:space="preserve">. </w:t>
            </w:r>
            <w:r w:rsidRPr="000A1197">
              <w:rPr>
                <w:b/>
                <w:sz w:val="22"/>
                <w:szCs w:val="22"/>
              </w:rPr>
              <w:t>Знаете ли Вы о существовании в Интернете Единого портала государственных и муниципальных услуг (www.gosuslugi.ru)?</w:t>
            </w:r>
          </w:p>
          <w:p w:rsidR="00AC7ED6" w:rsidRPr="003065FD" w:rsidRDefault="003065FD" w:rsidP="003065FD">
            <w:pPr>
              <w:spacing w:before="240"/>
              <w:ind w:left="38"/>
              <w:jc w:val="both"/>
              <w:rPr>
                <w:sz w:val="22"/>
                <w:szCs w:val="22"/>
              </w:rPr>
            </w:pPr>
            <w:r>
              <w:rPr>
                <w:sz w:val="22"/>
                <w:szCs w:val="22"/>
              </w:rPr>
              <w:t>1</w:t>
            </w:r>
            <w:proofErr w:type="gramStart"/>
            <w:r>
              <w:rPr>
                <w:sz w:val="22"/>
                <w:szCs w:val="22"/>
              </w:rPr>
              <w:t xml:space="preserve">  </w:t>
            </w:r>
            <w:r w:rsidR="00C43355">
              <w:rPr>
                <w:sz w:val="22"/>
                <w:szCs w:val="22"/>
              </w:rPr>
              <w:t>Д</w:t>
            </w:r>
            <w:proofErr w:type="gramEnd"/>
            <w:r w:rsidR="00C43355">
              <w:rPr>
                <w:sz w:val="22"/>
                <w:szCs w:val="22"/>
              </w:rPr>
              <w:t>а</w:t>
            </w:r>
            <w:r w:rsidR="00AC7ED6" w:rsidRPr="003065FD">
              <w:rPr>
                <w:sz w:val="22"/>
                <w:szCs w:val="22"/>
              </w:rPr>
              <w:t xml:space="preserve"> </w:t>
            </w:r>
            <w:r>
              <w:rPr>
                <w:sz w:val="22"/>
                <w:szCs w:val="22"/>
              </w:rPr>
              <w:t xml:space="preserve"> </w:t>
            </w:r>
            <w:r w:rsidR="00AC7ED6" w:rsidRPr="003065FD">
              <w:rPr>
                <w:sz w:val="22"/>
                <w:szCs w:val="22"/>
              </w:rPr>
              <w:t xml:space="preserve">- </w:t>
            </w:r>
            <w:r w:rsidR="000A1197">
              <w:rPr>
                <w:sz w:val="22"/>
                <w:szCs w:val="22"/>
              </w:rPr>
              <w:t>1</w:t>
            </w:r>
            <w:r w:rsidR="00C570EC">
              <w:rPr>
                <w:sz w:val="22"/>
                <w:szCs w:val="22"/>
              </w:rPr>
              <w:t>28</w:t>
            </w:r>
            <w:r w:rsidR="00496F79">
              <w:rPr>
                <w:sz w:val="22"/>
                <w:szCs w:val="22"/>
              </w:rPr>
              <w:t xml:space="preserve"> (91,4%)</w:t>
            </w:r>
          </w:p>
          <w:p w:rsidR="00AC7ED6" w:rsidRPr="003065FD" w:rsidRDefault="003065FD" w:rsidP="003065FD">
            <w:pPr>
              <w:ind w:left="38"/>
              <w:jc w:val="both"/>
              <w:rPr>
                <w:sz w:val="22"/>
                <w:szCs w:val="22"/>
              </w:rPr>
            </w:pPr>
            <w:r>
              <w:rPr>
                <w:sz w:val="22"/>
                <w:szCs w:val="22"/>
              </w:rPr>
              <w:t>2</w:t>
            </w:r>
            <w:proofErr w:type="gramStart"/>
            <w:r>
              <w:rPr>
                <w:sz w:val="22"/>
                <w:szCs w:val="22"/>
              </w:rPr>
              <w:t xml:space="preserve">  </w:t>
            </w:r>
            <w:r w:rsidR="00F2332B">
              <w:rPr>
                <w:sz w:val="22"/>
                <w:szCs w:val="22"/>
              </w:rPr>
              <w:t>Н</w:t>
            </w:r>
            <w:proofErr w:type="gramEnd"/>
            <w:r w:rsidR="00F2332B">
              <w:rPr>
                <w:sz w:val="22"/>
                <w:szCs w:val="22"/>
              </w:rPr>
              <w:t>ет, не знаю</w:t>
            </w:r>
            <w:r>
              <w:rPr>
                <w:sz w:val="22"/>
                <w:szCs w:val="22"/>
              </w:rPr>
              <w:t xml:space="preserve"> </w:t>
            </w:r>
            <w:r w:rsidR="00AC7ED6" w:rsidRPr="003065FD">
              <w:rPr>
                <w:sz w:val="22"/>
                <w:szCs w:val="22"/>
              </w:rPr>
              <w:t xml:space="preserve"> – </w:t>
            </w:r>
            <w:r w:rsidR="00C570EC">
              <w:rPr>
                <w:sz w:val="22"/>
                <w:szCs w:val="22"/>
              </w:rPr>
              <w:t>12</w:t>
            </w:r>
            <w:r w:rsidR="00496F79">
              <w:rPr>
                <w:sz w:val="22"/>
                <w:szCs w:val="22"/>
              </w:rPr>
              <w:t xml:space="preserve"> (8,6%)</w:t>
            </w:r>
          </w:p>
          <w:p w:rsidR="00AC7ED6" w:rsidRDefault="000A1197" w:rsidP="00AC7ED6">
            <w:pPr>
              <w:spacing w:before="240"/>
              <w:jc w:val="both"/>
              <w:rPr>
                <w:b/>
                <w:sz w:val="22"/>
                <w:szCs w:val="22"/>
              </w:rPr>
            </w:pPr>
            <w:r>
              <w:rPr>
                <w:b/>
                <w:sz w:val="22"/>
                <w:szCs w:val="22"/>
              </w:rPr>
              <w:t>7</w:t>
            </w:r>
            <w:r w:rsidR="00887E9C" w:rsidRPr="00887E9C">
              <w:rPr>
                <w:b/>
                <w:sz w:val="22"/>
                <w:szCs w:val="22"/>
              </w:rPr>
              <w:t xml:space="preserve">. Использовали ли Вы возможности Единого портала государственных и муниципальных услуг для получения муниципальных услуг (подача документов, получение информации, бланков и т.д.)?   </w:t>
            </w:r>
          </w:p>
          <w:p w:rsidR="00887E9C" w:rsidRPr="003065FD" w:rsidRDefault="00887E9C" w:rsidP="00887E9C">
            <w:pPr>
              <w:spacing w:before="240"/>
              <w:ind w:left="38"/>
              <w:jc w:val="both"/>
              <w:rPr>
                <w:sz w:val="22"/>
                <w:szCs w:val="22"/>
              </w:rPr>
            </w:pPr>
            <w:r>
              <w:rPr>
                <w:sz w:val="22"/>
                <w:szCs w:val="22"/>
              </w:rPr>
              <w:t>1</w:t>
            </w:r>
            <w:proofErr w:type="gramStart"/>
            <w:r>
              <w:rPr>
                <w:sz w:val="22"/>
                <w:szCs w:val="22"/>
              </w:rPr>
              <w:t xml:space="preserve">  Д</w:t>
            </w:r>
            <w:proofErr w:type="gramEnd"/>
            <w:r>
              <w:rPr>
                <w:sz w:val="22"/>
                <w:szCs w:val="22"/>
              </w:rPr>
              <w:t>а</w:t>
            </w:r>
            <w:r w:rsidRPr="003065FD">
              <w:rPr>
                <w:sz w:val="22"/>
                <w:szCs w:val="22"/>
              </w:rPr>
              <w:t xml:space="preserve"> </w:t>
            </w:r>
            <w:r>
              <w:rPr>
                <w:sz w:val="22"/>
                <w:szCs w:val="22"/>
              </w:rPr>
              <w:t xml:space="preserve"> </w:t>
            </w:r>
            <w:r w:rsidRPr="003065FD">
              <w:rPr>
                <w:sz w:val="22"/>
                <w:szCs w:val="22"/>
              </w:rPr>
              <w:t xml:space="preserve">- </w:t>
            </w:r>
            <w:r w:rsidR="000A1197">
              <w:rPr>
                <w:sz w:val="22"/>
                <w:szCs w:val="22"/>
              </w:rPr>
              <w:t>119</w:t>
            </w:r>
            <w:r w:rsidR="00496F79">
              <w:rPr>
                <w:sz w:val="22"/>
                <w:szCs w:val="22"/>
              </w:rPr>
              <w:t xml:space="preserve"> (85,0%)</w:t>
            </w:r>
          </w:p>
          <w:p w:rsidR="00887E9C" w:rsidRPr="003065FD" w:rsidRDefault="00887E9C" w:rsidP="00887E9C">
            <w:pPr>
              <w:ind w:left="38"/>
              <w:jc w:val="both"/>
              <w:rPr>
                <w:sz w:val="22"/>
                <w:szCs w:val="22"/>
              </w:rPr>
            </w:pPr>
            <w:r>
              <w:rPr>
                <w:sz w:val="22"/>
                <w:szCs w:val="22"/>
              </w:rPr>
              <w:t>2</w:t>
            </w:r>
            <w:proofErr w:type="gramStart"/>
            <w:r>
              <w:rPr>
                <w:sz w:val="22"/>
                <w:szCs w:val="22"/>
              </w:rPr>
              <w:t xml:space="preserve">  Н</w:t>
            </w:r>
            <w:proofErr w:type="gramEnd"/>
            <w:r>
              <w:rPr>
                <w:sz w:val="22"/>
                <w:szCs w:val="22"/>
              </w:rPr>
              <w:t xml:space="preserve">ет </w:t>
            </w:r>
            <w:r w:rsidRPr="003065FD">
              <w:rPr>
                <w:sz w:val="22"/>
                <w:szCs w:val="22"/>
              </w:rPr>
              <w:t xml:space="preserve"> – </w:t>
            </w:r>
            <w:r w:rsidR="000A1197">
              <w:rPr>
                <w:sz w:val="22"/>
                <w:szCs w:val="22"/>
              </w:rPr>
              <w:t>21</w:t>
            </w:r>
            <w:r w:rsidR="00496F79">
              <w:rPr>
                <w:sz w:val="22"/>
                <w:szCs w:val="22"/>
              </w:rPr>
              <w:t xml:space="preserve"> (15,0%)</w:t>
            </w:r>
          </w:p>
          <w:p w:rsidR="00887E9C" w:rsidRDefault="000A1197" w:rsidP="00AC7ED6">
            <w:pPr>
              <w:spacing w:before="240"/>
              <w:jc w:val="both"/>
              <w:rPr>
                <w:b/>
                <w:sz w:val="22"/>
                <w:szCs w:val="22"/>
              </w:rPr>
            </w:pPr>
            <w:r>
              <w:rPr>
                <w:b/>
                <w:sz w:val="22"/>
                <w:szCs w:val="22"/>
              </w:rPr>
              <w:t>8</w:t>
            </w:r>
            <w:r w:rsidR="00145C97" w:rsidRPr="00145C97">
              <w:rPr>
                <w:b/>
                <w:sz w:val="22"/>
                <w:szCs w:val="22"/>
              </w:rPr>
              <w:t xml:space="preserve">. </w:t>
            </w:r>
            <w:r w:rsidR="00584C43">
              <w:rPr>
                <w:b/>
                <w:sz w:val="22"/>
                <w:szCs w:val="22"/>
              </w:rPr>
              <w:t>Пожалуйста, у</w:t>
            </w:r>
            <w:r w:rsidR="00145C97" w:rsidRPr="00145C97">
              <w:rPr>
                <w:b/>
                <w:sz w:val="22"/>
                <w:szCs w:val="22"/>
              </w:rPr>
              <w:t>кажите свой пол:</w:t>
            </w:r>
          </w:p>
          <w:p w:rsidR="00145C97" w:rsidRPr="003065FD" w:rsidRDefault="00145C97" w:rsidP="00145C97">
            <w:pPr>
              <w:spacing w:before="240"/>
              <w:ind w:left="38"/>
              <w:jc w:val="both"/>
              <w:rPr>
                <w:sz w:val="22"/>
                <w:szCs w:val="22"/>
              </w:rPr>
            </w:pPr>
            <w:r>
              <w:rPr>
                <w:sz w:val="22"/>
                <w:szCs w:val="22"/>
              </w:rPr>
              <w:t>1  Мужской</w:t>
            </w:r>
            <w:r w:rsidRPr="003065FD">
              <w:rPr>
                <w:sz w:val="22"/>
                <w:szCs w:val="22"/>
              </w:rPr>
              <w:t xml:space="preserve"> </w:t>
            </w:r>
            <w:r>
              <w:rPr>
                <w:sz w:val="22"/>
                <w:szCs w:val="22"/>
              </w:rPr>
              <w:t xml:space="preserve"> </w:t>
            </w:r>
            <w:r w:rsidRPr="003065FD">
              <w:rPr>
                <w:sz w:val="22"/>
                <w:szCs w:val="22"/>
              </w:rPr>
              <w:t xml:space="preserve">- </w:t>
            </w:r>
            <w:r>
              <w:rPr>
                <w:sz w:val="22"/>
                <w:szCs w:val="22"/>
              </w:rPr>
              <w:t>3</w:t>
            </w:r>
            <w:r w:rsidR="000A1197">
              <w:rPr>
                <w:sz w:val="22"/>
                <w:szCs w:val="22"/>
              </w:rPr>
              <w:t>3</w:t>
            </w:r>
            <w:r w:rsidR="00496F79">
              <w:rPr>
                <w:sz w:val="22"/>
                <w:szCs w:val="22"/>
              </w:rPr>
              <w:t xml:space="preserve"> (23,6%)</w:t>
            </w:r>
          </w:p>
          <w:p w:rsidR="00145C97" w:rsidRPr="003065FD" w:rsidRDefault="00145C97" w:rsidP="00145C97">
            <w:pPr>
              <w:ind w:left="38"/>
              <w:jc w:val="both"/>
              <w:rPr>
                <w:sz w:val="22"/>
                <w:szCs w:val="22"/>
              </w:rPr>
            </w:pPr>
            <w:r>
              <w:rPr>
                <w:sz w:val="22"/>
                <w:szCs w:val="22"/>
              </w:rPr>
              <w:t xml:space="preserve">2  Женский </w:t>
            </w:r>
            <w:r w:rsidRPr="003065FD">
              <w:rPr>
                <w:sz w:val="22"/>
                <w:szCs w:val="22"/>
              </w:rPr>
              <w:t xml:space="preserve"> – </w:t>
            </w:r>
            <w:r>
              <w:rPr>
                <w:sz w:val="22"/>
                <w:szCs w:val="22"/>
              </w:rPr>
              <w:t>1</w:t>
            </w:r>
            <w:r w:rsidR="000A1197">
              <w:rPr>
                <w:sz w:val="22"/>
                <w:szCs w:val="22"/>
              </w:rPr>
              <w:t>07</w:t>
            </w:r>
            <w:r w:rsidR="00496F79">
              <w:rPr>
                <w:sz w:val="22"/>
                <w:szCs w:val="22"/>
              </w:rPr>
              <w:t xml:space="preserve"> (76,4%)</w:t>
            </w:r>
          </w:p>
          <w:p w:rsidR="00145C97" w:rsidRDefault="000A1197" w:rsidP="002E05C2">
            <w:pPr>
              <w:spacing w:before="240" w:after="240"/>
              <w:jc w:val="both"/>
              <w:rPr>
                <w:b/>
                <w:sz w:val="22"/>
                <w:szCs w:val="22"/>
              </w:rPr>
            </w:pPr>
            <w:r>
              <w:rPr>
                <w:b/>
                <w:sz w:val="22"/>
                <w:szCs w:val="22"/>
              </w:rPr>
              <w:t>9</w:t>
            </w:r>
            <w:r w:rsidR="00145C97" w:rsidRPr="00145C97">
              <w:rPr>
                <w:b/>
                <w:sz w:val="22"/>
                <w:szCs w:val="22"/>
              </w:rPr>
              <w:t xml:space="preserve">. </w:t>
            </w:r>
            <w:r w:rsidR="00584C43">
              <w:rPr>
                <w:b/>
                <w:sz w:val="22"/>
                <w:szCs w:val="22"/>
              </w:rPr>
              <w:t>Пожалуйста, у</w:t>
            </w:r>
            <w:r w:rsidR="00584C43" w:rsidRPr="00145C97">
              <w:rPr>
                <w:b/>
                <w:sz w:val="22"/>
                <w:szCs w:val="22"/>
              </w:rPr>
              <w:t>кажите</w:t>
            </w:r>
            <w:r w:rsidR="00145C97" w:rsidRPr="00145C97">
              <w:rPr>
                <w:b/>
                <w:sz w:val="22"/>
                <w:szCs w:val="22"/>
              </w:rPr>
              <w:t xml:space="preserve"> свой возраст:</w:t>
            </w:r>
          </w:p>
          <w:p w:rsidR="00145C97" w:rsidRPr="002E05C2" w:rsidRDefault="00145C97" w:rsidP="00AC7ED6">
            <w:pPr>
              <w:jc w:val="both"/>
              <w:rPr>
                <w:sz w:val="22"/>
                <w:szCs w:val="22"/>
              </w:rPr>
            </w:pPr>
            <w:r w:rsidRPr="002E05C2">
              <w:rPr>
                <w:sz w:val="22"/>
                <w:szCs w:val="22"/>
              </w:rPr>
              <w:t>1  18 - 29 лет</w:t>
            </w:r>
            <w:r w:rsidR="002E05C2">
              <w:rPr>
                <w:sz w:val="22"/>
                <w:szCs w:val="22"/>
              </w:rPr>
              <w:t xml:space="preserve">  - </w:t>
            </w:r>
            <w:r w:rsidR="000A1197">
              <w:rPr>
                <w:sz w:val="22"/>
                <w:szCs w:val="22"/>
              </w:rPr>
              <w:t>8</w:t>
            </w:r>
            <w:r w:rsidR="00496F79">
              <w:rPr>
                <w:sz w:val="22"/>
                <w:szCs w:val="22"/>
              </w:rPr>
              <w:t xml:space="preserve"> (5,7%)</w:t>
            </w:r>
          </w:p>
          <w:p w:rsidR="00145C97" w:rsidRPr="002E05C2" w:rsidRDefault="00145C97" w:rsidP="00AC7ED6">
            <w:pPr>
              <w:jc w:val="both"/>
              <w:rPr>
                <w:sz w:val="22"/>
                <w:szCs w:val="22"/>
              </w:rPr>
            </w:pPr>
            <w:r w:rsidRPr="002E05C2">
              <w:rPr>
                <w:sz w:val="22"/>
                <w:szCs w:val="22"/>
              </w:rPr>
              <w:t>2  30 – 49 лет</w:t>
            </w:r>
            <w:r w:rsidR="002E05C2">
              <w:rPr>
                <w:sz w:val="22"/>
                <w:szCs w:val="22"/>
              </w:rPr>
              <w:t xml:space="preserve">  - </w:t>
            </w:r>
            <w:r w:rsidR="00454B91">
              <w:rPr>
                <w:sz w:val="22"/>
                <w:szCs w:val="22"/>
              </w:rPr>
              <w:t>9</w:t>
            </w:r>
            <w:r w:rsidR="000A1197">
              <w:rPr>
                <w:sz w:val="22"/>
                <w:szCs w:val="22"/>
              </w:rPr>
              <w:t>3</w:t>
            </w:r>
            <w:r w:rsidR="00496F79">
              <w:rPr>
                <w:sz w:val="22"/>
                <w:szCs w:val="22"/>
              </w:rPr>
              <w:t xml:space="preserve"> (66,4%)</w:t>
            </w:r>
          </w:p>
          <w:p w:rsidR="00145C97" w:rsidRPr="002E05C2" w:rsidRDefault="002E05C2" w:rsidP="00AC7ED6">
            <w:pPr>
              <w:jc w:val="both"/>
              <w:rPr>
                <w:sz w:val="22"/>
                <w:szCs w:val="22"/>
              </w:rPr>
            </w:pPr>
            <w:r w:rsidRPr="002E05C2">
              <w:rPr>
                <w:sz w:val="22"/>
                <w:szCs w:val="22"/>
              </w:rPr>
              <w:t>3  50 – 69 лет</w:t>
            </w:r>
            <w:r>
              <w:rPr>
                <w:sz w:val="22"/>
                <w:szCs w:val="22"/>
              </w:rPr>
              <w:t xml:space="preserve">  - </w:t>
            </w:r>
            <w:r w:rsidR="00454B91">
              <w:rPr>
                <w:sz w:val="22"/>
                <w:szCs w:val="22"/>
              </w:rPr>
              <w:t>3</w:t>
            </w:r>
            <w:r w:rsidR="000A1197">
              <w:rPr>
                <w:sz w:val="22"/>
                <w:szCs w:val="22"/>
              </w:rPr>
              <w:t>7</w:t>
            </w:r>
            <w:r w:rsidR="00496F79">
              <w:rPr>
                <w:sz w:val="22"/>
                <w:szCs w:val="22"/>
              </w:rPr>
              <w:t xml:space="preserve"> (26,5%)</w:t>
            </w:r>
          </w:p>
          <w:p w:rsidR="00145C97" w:rsidRDefault="002E05C2" w:rsidP="00AC7ED6">
            <w:pPr>
              <w:jc w:val="both"/>
              <w:rPr>
                <w:sz w:val="22"/>
                <w:szCs w:val="22"/>
              </w:rPr>
            </w:pPr>
            <w:r w:rsidRPr="002E05C2">
              <w:rPr>
                <w:sz w:val="22"/>
                <w:szCs w:val="22"/>
              </w:rPr>
              <w:t>4  70 лет и старше</w:t>
            </w:r>
            <w:r>
              <w:rPr>
                <w:sz w:val="22"/>
                <w:szCs w:val="22"/>
              </w:rPr>
              <w:t xml:space="preserve">  - </w:t>
            </w:r>
            <w:r w:rsidR="000A1197">
              <w:rPr>
                <w:sz w:val="22"/>
                <w:szCs w:val="22"/>
              </w:rPr>
              <w:t>2</w:t>
            </w:r>
            <w:r w:rsidR="00496F79">
              <w:rPr>
                <w:sz w:val="22"/>
                <w:szCs w:val="22"/>
              </w:rPr>
              <w:t xml:space="preserve"> (1,4%)</w:t>
            </w:r>
          </w:p>
          <w:p w:rsidR="00016CCA" w:rsidRPr="00016CCA" w:rsidRDefault="00016CCA" w:rsidP="00016CCA">
            <w:pPr>
              <w:spacing w:before="240"/>
              <w:jc w:val="both"/>
              <w:rPr>
                <w:b/>
                <w:sz w:val="22"/>
                <w:szCs w:val="22"/>
              </w:rPr>
            </w:pPr>
            <w:r w:rsidRPr="00016CCA">
              <w:rPr>
                <w:b/>
                <w:sz w:val="22"/>
                <w:szCs w:val="22"/>
              </w:rPr>
              <w:t>1</w:t>
            </w:r>
            <w:r w:rsidR="000A1197">
              <w:rPr>
                <w:b/>
                <w:sz w:val="22"/>
                <w:szCs w:val="22"/>
              </w:rPr>
              <w:t>0</w:t>
            </w:r>
            <w:r w:rsidRPr="00016CCA">
              <w:rPr>
                <w:b/>
                <w:sz w:val="22"/>
                <w:szCs w:val="22"/>
              </w:rPr>
              <w:t xml:space="preserve">. </w:t>
            </w:r>
            <w:r w:rsidR="00584C43">
              <w:rPr>
                <w:b/>
                <w:sz w:val="22"/>
                <w:szCs w:val="22"/>
              </w:rPr>
              <w:t>Пожалуйста, у</w:t>
            </w:r>
            <w:r w:rsidR="00584C43" w:rsidRPr="00145C97">
              <w:rPr>
                <w:b/>
                <w:sz w:val="22"/>
                <w:szCs w:val="22"/>
              </w:rPr>
              <w:t>кажите</w:t>
            </w:r>
            <w:r w:rsidRPr="00016CCA">
              <w:rPr>
                <w:b/>
                <w:sz w:val="22"/>
                <w:szCs w:val="22"/>
              </w:rPr>
              <w:t xml:space="preserve"> свой </w:t>
            </w:r>
            <w:r w:rsidR="00584C43">
              <w:rPr>
                <w:b/>
                <w:sz w:val="22"/>
                <w:szCs w:val="22"/>
              </w:rPr>
              <w:t>социальный статус</w:t>
            </w:r>
            <w:r w:rsidRPr="00016CCA">
              <w:rPr>
                <w:b/>
                <w:sz w:val="22"/>
                <w:szCs w:val="22"/>
              </w:rPr>
              <w:t>:</w:t>
            </w:r>
          </w:p>
          <w:p w:rsidR="00F20767" w:rsidRDefault="00F20767" w:rsidP="000A1197">
            <w:pPr>
              <w:jc w:val="both"/>
              <w:rPr>
                <w:sz w:val="22"/>
                <w:szCs w:val="22"/>
              </w:rPr>
            </w:pPr>
          </w:p>
          <w:p w:rsidR="000A1197" w:rsidRPr="002E05C2" w:rsidRDefault="00016CCA" w:rsidP="000A1197">
            <w:pPr>
              <w:jc w:val="both"/>
              <w:rPr>
                <w:sz w:val="22"/>
                <w:szCs w:val="22"/>
              </w:rPr>
            </w:pPr>
            <w:r w:rsidRPr="002E05C2">
              <w:rPr>
                <w:sz w:val="22"/>
                <w:szCs w:val="22"/>
              </w:rPr>
              <w:t xml:space="preserve">1 </w:t>
            </w:r>
            <w:r w:rsidR="000A1197">
              <w:rPr>
                <w:sz w:val="22"/>
                <w:szCs w:val="22"/>
              </w:rPr>
              <w:t xml:space="preserve"> Работающий (служащий), военнослужащий  - 119</w:t>
            </w:r>
            <w:r w:rsidR="00EE727B">
              <w:rPr>
                <w:sz w:val="22"/>
                <w:szCs w:val="22"/>
              </w:rPr>
              <w:t xml:space="preserve"> (85,0%)</w:t>
            </w:r>
          </w:p>
          <w:p w:rsidR="00016CCA" w:rsidRPr="002E05C2" w:rsidRDefault="000A1197" w:rsidP="00016CCA">
            <w:pPr>
              <w:jc w:val="both"/>
              <w:rPr>
                <w:sz w:val="22"/>
                <w:szCs w:val="22"/>
              </w:rPr>
            </w:pPr>
            <w:r>
              <w:rPr>
                <w:sz w:val="22"/>
                <w:szCs w:val="22"/>
              </w:rPr>
              <w:t xml:space="preserve">2  </w:t>
            </w:r>
            <w:r w:rsidR="00016CCA">
              <w:rPr>
                <w:sz w:val="22"/>
                <w:szCs w:val="22"/>
              </w:rPr>
              <w:t>Безработный  - 2</w:t>
            </w:r>
            <w:r w:rsidR="00EE727B">
              <w:rPr>
                <w:sz w:val="22"/>
                <w:szCs w:val="22"/>
              </w:rPr>
              <w:t xml:space="preserve"> (1,4%)</w:t>
            </w:r>
          </w:p>
          <w:p w:rsidR="00016CCA" w:rsidRPr="002E05C2" w:rsidRDefault="00016CCA" w:rsidP="00016CCA">
            <w:pPr>
              <w:jc w:val="both"/>
              <w:rPr>
                <w:sz w:val="22"/>
                <w:szCs w:val="22"/>
              </w:rPr>
            </w:pPr>
            <w:r w:rsidRPr="002E05C2">
              <w:rPr>
                <w:sz w:val="22"/>
                <w:szCs w:val="22"/>
              </w:rPr>
              <w:t xml:space="preserve">2  </w:t>
            </w:r>
            <w:r>
              <w:rPr>
                <w:sz w:val="22"/>
                <w:szCs w:val="22"/>
              </w:rPr>
              <w:t>Пенсионер  - 1</w:t>
            </w:r>
            <w:r w:rsidR="000A1197">
              <w:rPr>
                <w:sz w:val="22"/>
                <w:szCs w:val="22"/>
              </w:rPr>
              <w:t>9</w:t>
            </w:r>
            <w:r w:rsidR="00EE727B">
              <w:rPr>
                <w:sz w:val="22"/>
                <w:szCs w:val="22"/>
              </w:rPr>
              <w:t xml:space="preserve"> (13,6%)</w:t>
            </w:r>
          </w:p>
          <w:p w:rsidR="00145C97" w:rsidRDefault="00145C97" w:rsidP="000A1197">
            <w:pPr>
              <w:jc w:val="both"/>
              <w:rPr>
                <w:b/>
                <w:sz w:val="22"/>
                <w:szCs w:val="22"/>
              </w:rPr>
            </w:pPr>
          </w:p>
          <w:p w:rsidR="000A1197" w:rsidRDefault="000A1197" w:rsidP="000A1197">
            <w:pPr>
              <w:jc w:val="both"/>
              <w:rPr>
                <w:b/>
                <w:sz w:val="22"/>
                <w:szCs w:val="22"/>
              </w:rPr>
            </w:pPr>
          </w:p>
          <w:p w:rsidR="00F2588E" w:rsidRDefault="00F2588E" w:rsidP="000A1197">
            <w:pPr>
              <w:jc w:val="both"/>
              <w:rPr>
                <w:b/>
                <w:sz w:val="22"/>
                <w:szCs w:val="22"/>
              </w:rPr>
            </w:pPr>
          </w:p>
          <w:p w:rsidR="00055AEF" w:rsidRDefault="00055AEF" w:rsidP="000A1197">
            <w:pPr>
              <w:jc w:val="both"/>
              <w:rPr>
                <w:b/>
                <w:sz w:val="22"/>
                <w:szCs w:val="22"/>
              </w:rPr>
            </w:pPr>
          </w:p>
          <w:p w:rsidR="00885E13" w:rsidRPr="00F2588E" w:rsidRDefault="00885E13" w:rsidP="00885E13">
            <w:pPr>
              <w:jc w:val="both"/>
              <w:rPr>
                <w:sz w:val="22"/>
                <w:szCs w:val="22"/>
              </w:rPr>
            </w:pPr>
            <w:r w:rsidRPr="00F2588E">
              <w:rPr>
                <w:sz w:val="22"/>
                <w:szCs w:val="22"/>
              </w:rPr>
              <w:t>Начальник отдела общественных связей</w:t>
            </w:r>
          </w:p>
          <w:p w:rsidR="00885E13" w:rsidRPr="00F2588E" w:rsidRDefault="00885E13" w:rsidP="00885E13">
            <w:pPr>
              <w:jc w:val="both"/>
              <w:rPr>
                <w:sz w:val="22"/>
                <w:szCs w:val="22"/>
              </w:rPr>
            </w:pPr>
            <w:r w:rsidRPr="00F2588E">
              <w:rPr>
                <w:sz w:val="22"/>
                <w:szCs w:val="22"/>
              </w:rPr>
              <w:t>и национальной политики</w:t>
            </w:r>
          </w:p>
          <w:p w:rsidR="00885E13" w:rsidRPr="00F2588E" w:rsidRDefault="00885E13" w:rsidP="00885E13">
            <w:pPr>
              <w:jc w:val="both"/>
              <w:rPr>
                <w:sz w:val="22"/>
                <w:szCs w:val="22"/>
              </w:rPr>
            </w:pPr>
            <w:r w:rsidRPr="00F2588E">
              <w:rPr>
                <w:sz w:val="22"/>
                <w:szCs w:val="22"/>
              </w:rPr>
              <w:t xml:space="preserve">управления </w:t>
            </w:r>
            <w:proofErr w:type="gramStart"/>
            <w:r w:rsidRPr="00F2588E">
              <w:rPr>
                <w:sz w:val="22"/>
                <w:szCs w:val="22"/>
              </w:rPr>
              <w:t>внутренней</w:t>
            </w:r>
            <w:proofErr w:type="gramEnd"/>
            <w:r w:rsidRPr="00F2588E">
              <w:rPr>
                <w:sz w:val="22"/>
                <w:szCs w:val="22"/>
              </w:rPr>
              <w:t xml:space="preserve"> политики</w:t>
            </w:r>
          </w:p>
          <w:p w:rsidR="00885E13" w:rsidRPr="00F2588E" w:rsidRDefault="00885E13" w:rsidP="00885E13">
            <w:pPr>
              <w:jc w:val="both"/>
              <w:rPr>
                <w:sz w:val="22"/>
                <w:szCs w:val="22"/>
              </w:rPr>
            </w:pPr>
            <w:r w:rsidRPr="00F2588E">
              <w:rPr>
                <w:sz w:val="22"/>
                <w:szCs w:val="22"/>
              </w:rPr>
              <w:t>администрации города Урай</w:t>
            </w:r>
          </w:p>
          <w:p w:rsidR="00885E13" w:rsidRPr="00F2588E" w:rsidRDefault="00885E13" w:rsidP="00885E13">
            <w:pPr>
              <w:pStyle w:val="ConsPlusTitle"/>
              <w:rPr>
                <w:rFonts w:ascii="Times New Roman" w:hAnsi="Times New Roman" w:cs="Times New Roman"/>
                <w:b w:val="0"/>
                <w:sz w:val="22"/>
                <w:szCs w:val="22"/>
              </w:rPr>
            </w:pPr>
            <w:r w:rsidRPr="00F2588E">
              <w:rPr>
                <w:rFonts w:ascii="Times New Roman" w:hAnsi="Times New Roman" w:cs="Times New Roman"/>
                <w:b w:val="0"/>
                <w:sz w:val="22"/>
                <w:szCs w:val="22"/>
              </w:rPr>
              <w:t>Эннс Сергей Васильевич,</w:t>
            </w:r>
          </w:p>
          <w:p w:rsidR="00F2588E" w:rsidRPr="003065FD" w:rsidRDefault="00885E13" w:rsidP="00885E13">
            <w:pPr>
              <w:jc w:val="both"/>
              <w:rPr>
                <w:b/>
                <w:sz w:val="22"/>
                <w:szCs w:val="22"/>
              </w:rPr>
            </w:pPr>
            <w:r w:rsidRPr="00F2588E">
              <w:rPr>
                <w:sz w:val="22"/>
                <w:szCs w:val="22"/>
              </w:rPr>
              <w:t xml:space="preserve">тел.: </w:t>
            </w:r>
            <w:r w:rsidRPr="00F2588E">
              <w:rPr>
                <w:sz w:val="22"/>
                <w:szCs w:val="22"/>
                <w:shd w:val="clear" w:color="auto" w:fill="FFFFFF"/>
              </w:rPr>
              <w:t>(34676) 20708, доб.021</w:t>
            </w:r>
          </w:p>
        </w:tc>
      </w:tr>
      <w:tr w:rsidR="008D40A2" w:rsidTr="00B54E56">
        <w:tblPrEx>
          <w:tblBorders>
            <w:top w:val="nil"/>
            <w:left w:val="nil"/>
            <w:bottom w:val="nil"/>
            <w:right w:val="nil"/>
          </w:tblBorders>
          <w:tblLook w:val="0000"/>
        </w:tblPrEx>
        <w:trPr>
          <w:gridAfter w:val="1"/>
          <w:wAfter w:w="108" w:type="dxa"/>
          <w:trHeight w:val="144"/>
        </w:trPr>
        <w:tc>
          <w:tcPr>
            <w:tcW w:w="9606" w:type="dxa"/>
            <w:gridSpan w:val="2"/>
          </w:tcPr>
          <w:p w:rsidR="000A1197" w:rsidRDefault="000A1197" w:rsidP="002D3EFD">
            <w:pPr>
              <w:spacing w:line="276" w:lineRule="auto"/>
              <w:ind w:firstLine="567"/>
              <w:jc w:val="both"/>
            </w:pPr>
          </w:p>
          <w:p w:rsidR="009E59EB" w:rsidRDefault="009E59EB" w:rsidP="002D3EFD">
            <w:pPr>
              <w:spacing w:line="276" w:lineRule="auto"/>
              <w:ind w:firstLine="567"/>
              <w:jc w:val="both"/>
            </w:pPr>
          </w:p>
          <w:p w:rsidR="009E59EB" w:rsidRDefault="009E59EB" w:rsidP="002D3EFD">
            <w:pPr>
              <w:spacing w:line="276" w:lineRule="auto"/>
              <w:ind w:firstLine="567"/>
              <w:jc w:val="both"/>
            </w:pPr>
          </w:p>
          <w:p w:rsidR="00AE168D" w:rsidRDefault="00AE168D" w:rsidP="002D3EFD">
            <w:pPr>
              <w:spacing w:line="276" w:lineRule="auto"/>
              <w:ind w:firstLine="567"/>
              <w:jc w:val="both"/>
            </w:pPr>
          </w:p>
          <w:p w:rsidR="00AE168D" w:rsidRDefault="00AE168D" w:rsidP="002D3EFD">
            <w:pPr>
              <w:spacing w:line="276" w:lineRule="auto"/>
              <w:ind w:firstLine="567"/>
              <w:jc w:val="both"/>
            </w:pPr>
          </w:p>
          <w:p w:rsidR="00DF3FDC" w:rsidRDefault="00DF3FDC" w:rsidP="00823744">
            <w:pPr>
              <w:pStyle w:val="13"/>
              <w:spacing w:line="276" w:lineRule="auto"/>
              <w:ind w:firstLine="709"/>
              <w:jc w:val="both"/>
              <w:rPr>
                <w:rFonts w:ascii="Times New Roman" w:hAnsi="Times New Roman"/>
                <w:sz w:val="24"/>
                <w:szCs w:val="24"/>
              </w:rPr>
            </w:pPr>
          </w:p>
          <w:p w:rsidR="003B1A82" w:rsidRDefault="00266465" w:rsidP="00266465">
            <w:pPr>
              <w:pBdr>
                <w:top w:val="none" w:sz="4" w:space="0" w:color="000000"/>
                <w:left w:val="none" w:sz="4" w:space="0" w:color="000000"/>
                <w:bottom w:val="none" w:sz="4" w:space="0" w:color="000000"/>
                <w:right w:val="none" w:sz="4" w:space="0" w:color="000000"/>
              </w:pBdr>
              <w:tabs>
                <w:tab w:val="left" w:pos="1134"/>
              </w:tabs>
              <w:spacing w:line="276" w:lineRule="auto"/>
              <w:contextualSpacing/>
              <w:jc w:val="both"/>
            </w:pPr>
            <w:r>
              <w:lastRenderedPageBreak/>
              <w:t xml:space="preserve">           </w:t>
            </w:r>
          </w:p>
          <w:p w:rsidR="00266465" w:rsidRPr="00266465" w:rsidRDefault="003B1A82" w:rsidP="00266465">
            <w:pPr>
              <w:pBdr>
                <w:top w:val="none" w:sz="4" w:space="0" w:color="000000"/>
                <w:left w:val="none" w:sz="4" w:space="0" w:color="000000"/>
                <w:bottom w:val="none" w:sz="4" w:space="0" w:color="000000"/>
                <w:right w:val="none" w:sz="4" w:space="0" w:color="000000"/>
              </w:pBdr>
              <w:tabs>
                <w:tab w:val="left" w:pos="1134"/>
              </w:tabs>
              <w:spacing w:line="276" w:lineRule="auto"/>
              <w:contextualSpacing/>
              <w:jc w:val="both"/>
              <w:rPr>
                <w:color w:val="000000" w:themeColor="text1"/>
              </w:rPr>
            </w:pPr>
            <w:r>
              <w:t xml:space="preserve">           </w:t>
            </w:r>
            <w:r w:rsidR="00032745" w:rsidRPr="00266465">
              <w:t>Управлением по культуре и социальным вопросам администрации города Урай в целях улучшения работы организаций культуры и повышения качества оказания услуг населению</w:t>
            </w:r>
            <w:r w:rsidR="00266465">
              <w:t>:</w:t>
            </w:r>
          </w:p>
          <w:p w:rsidR="00266465" w:rsidRPr="00266465" w:rsidRDefault="00823744" w:rsidP="00266465">
            <w:pPr>
              <w:pStyle w:val="a9"/>
              <w:numPr>
                <w:ilvl w:val="0"/>
                <w:numId w:val="38"/>
              </w:numPr>
              <w:pBdr>
                <w:top w:val="none" w:sz="4" w:space="0" w:color="000000"/>
                <w:left w:val="none" w:sz="4" w:space="0" w:color="000000"/>
                <w:bottom w:val="none" w:sz="4" w:space="0" w:color="000000"/>
                <w:right w:val="none" w:sz="4" w:space="0" w:color="000000"/>
              </w:pBdr>
              <w:tabs>
                <w:tab w:val="left" w:pos="1134"/>
              </w:tabs>
              <w:spacing w:line="276" w:lineRule="auto"/>
              <w:ind w:left="0" w:firstLine="709"/>
              <w:contextualSpacing/>
              <w:jc w:val="both"/>
              <w:rPr>
                <w:color w:val="000000" w:themeColor="text1"/>
                <w:sz w:val="24"/>
                <w:szCs w:val="24"/>
              </w:rPr>
            </w:pPr>
            <w:r w:rsidRPr="00266465">
              <w:rPr>
                <w:rFonts w:eastAsia="SimSun"/>
                <w:sz w:val="24"/>
                <w:szCs w:val="24"/>
              </w:rPr>
              <w:t xml:space="preserve"> н</w:t>
            </w:r>
            <w:r w:rsidR="00DC58DB" w:rsidRPr="00266465">
              <w:rPr>
                <w:sz w:val="24"/>
                <w:szCs w:val="24"/>
              </w:rPr>
              <w:t>а Платформе обратной связи Портала Госуслуг</w:t>
            </w:r>
            <w:r w:rsidR="00DC58DB" w:rsidRPr="00266465">
              <w:rPr>
                <w:color w:val="354052"/>
                <w:sz w:val="24"/>
                <w:szCs w:val="24"/>
              </w:rPr>
              <w:t xml:space="preserve"> </w:t>
            </w:r>
            <w:r w:rsidR="00032745" w:rsidRPr="00266465">
              <w:rPr>
                <w:color w:val="354052"/>
                <w:sz w:val="24"/>
                <w:szCs w:val="24"/>
                <w:u w:val="single"/>
              </w:rPr>
              <w:t>(</w:t>
            </w:r>
            <w:hyperlink r:id="rId12" w:history="1">
              <w:r w:rsidR="00032745" w:rsidRPr="00266465">
                <w:rPr>
                  <w:rStyle w:val="aa"/>
                  <w:sz w:val="24"/>
                  <w:szCs w:val="24"/>
                  <w:u w:val="single"/>
                </w:rPr>
                <w:t>https://pos.gosuslugi.ru/lkp/polls/403929/</w:t>
              </w:r>
            </w:hyperlink>
            <w:r w:rsidR="00032745" w:rsidRPr="00266465">
              <w:rPr>
                <w:color w:val="354052"/>
                <w:sz w:val="24"/>
                <w:szCs w:val="24"/>
                <w:u w:val="single"/>
              </w:rPr>
              <w:t>)</w:t>
            </w:r>
            <w:r w:rsidR="00032745" w:rsidRPr="00266465">
              <w:rPr>
                <w:color w:val="354052"/>
                <w:sz w:val="24"/>
                <w:szCs w:val="24"/>
              </w:rPr>
              <w:t xml:space="preserve"> </w:t>
            </w:r>
            <w:r w:rsidR="00DF3FDC" w:rsidRPr="00266465">
              <w:rPr>
                <w:sz w:val="24"/>
                <w:szCs w:val="24"/>
              </w:rPr>
              <w:t xml:space="preserve">в целях выявления мнения граждан о качестве условий оказания услуг организациями культуры города Урай </w:t>
            </w:r>
            <w:r w:rsidR="00032745" w:rsidRPr="00266465">
              <w:rPr>
                <w:sz w:val="24"/>
                <w:szCs w:val="24"/>
              </w:rPr>
              <w:t>проведен опрос</w:t>
            </w:r>
            <w:r w:rsidR="00706DAA" w:rsidRPr="00266465">
              <w:rPr>
                <w:sz w:val="24"/>
                <w:szCs w:val="24"/>
              </w:rPr>
              <w:t xml:space="preserve"> </w:t>
            </w:r>
            <w:r w:rsidR="00266465" w:rsidRPr="00266465">
              <w:rPr>
                <w:sz w:val="24"/>
                <w:szCs w:val="24"/>
              </w:rPr>
              <w:t xml:space="preserve">жителей на тему: </w:t>
            </w:r>
            <w:r w:rsidR="00706DAA" w:rsidRPr="00266465">
              <w:rPr>
                <w:b/>
                <w:sz w:val="24"/>
                <w:szCs w:val="24"/>
              </w:rPr>
              <w:t>«Оценка качества условий оказания услуг организациями культуры города Урай».</w:t>
            </w:r>
            <w:r w:rsidR="00266465" w:rsidRPr="00266465">
              <w:rPr>
                <w:b/>
                <w:sz w:val="24"/>
                <w:szCs w:val="24"/>
              </w:rPr>
              <w:t xml:space="preserve"> </w:t>
            </w:r>
            <w:r w:rsidR="00266465" w:rsidRPr="00266465">
              <w:rPr>
                <w:color w:val="000000" w:themeColor="text1"/>
                <w:sz w:val="24"/>
                <w:szCs w:val="24"/>
              </w:rPr>
              <w:t>84% респондентов удовлетворены открытостью, полнотой и доступностью информации о деятельности организации, размещенной на ее официальном сайте в информационно-телекоммуникационной сети «Интернет».</w:t>
            </w:r>
          </w:p>
          <w:p w:rsidR="00706DAA" w:rsidRPr="00266465" w:rsidRDefault="00706DAA" w:rsidP="00CF6799">
            <w:pPr>
              <w:pStyle w:val="13"/>
              <w:spacing w:line="276" w:lineRule="auto"/>
              <w:ind w:firstLine="567"/>
              <w:jc w:val="both"/>
              <w:rPr>
                <w:rFonts w:ascii="Times New Roman" w:hAnsi="Times New Roman"/>
                <w:sz w:val="24"/>
                <w:szCs w:val="24"/>
              </w:rPr>
            </w:pPr>
          </w:p>
          <w:p w:rsidR="00032745" w:rsidRPr="00381847" w:rsidRDefault="00032745" w:rsidP="002D3EFD">
            <w:pPr>
              <w:pStyle w:val="Default"/>
              <w:tabs>
                <w:tab w:val="left" w:pos="567"/>
              </w:tabs>
              <w:spacing w:line="276" w:lineRule="auto"/>
              <w:jc w:val="center"/>
              <w:rPr>
                <w:b/>
                <w:bCs/>
                <w:color w:val="auto"/>
                <w:sz w:val="22"/>
                <w:szCs w:val="22"/>
              </w:rPr>
            </w:pPr>
            <w:r w:rsidRPr="00381847">
              <w:rPr>
                <w:b/>
                <w:bCs/>
                <w:color w:val="auto"/>
                <w:sz w:val="22"/>
                <w:szCs w:val="22"/>
              </w:rPr>
              <w:t>Результаты опроса</w:t>
            </w:r>
            <w:r w:rsidR="00706DAA" w:rsidRPr="00381847">
              <w:rPr>
                <w:b/>
                <w:bCs/>
                <w:color w:val="auto"/>
                <w:sz w:val="22"/>
                <w:szCs w:val="22"/>
              </w:rPr>
              <w:t>:</w:t>
            </w:r>
          </w:p>
          <w:p w:rsidR="00A343FF" w:rsidRPr="00381847" w:rsidRDefault="00A343FF" w:rsidP="002D3EFD">
            <w:pPr>
              <w:pStyle w:val="a9"/>
              <w:numPr>
                <w:ilvl w:val="0"/>
                <w:numId w:val="31"/>
              </w:numPr>
              <w:shd w:val="clear" w:color="auto" w:fill="FFFFFF"/>
              <w:spacing w:line="276" w:lineRule="auto"/>
              <w:contextualSpacing/>
              <w:jc w:val="both"/>
              <w:rPr>
                <w:b/>
                <w:sz w:val="22"/>
                <w:szCs w:val="22"/>
              </w:rPr>
            </w:pPr>
            <w:r w:rsidRPr="00381847">
              <w:rPr>
                <w:b/>
                <w:sz w:val="22"/>
                <w:szCs w:val="22"/>
              </w:rPr>
              <w:t>Выберите организацию, в которой Вы получали услуги:</w:t>
            </w:r>
          </w:p>
          <w:p w:rsidR="00A343FF" w:rsidRPr="00381847" w:rsidRDefault="00A343FF" w:rsidP="002D3EFD">
            <w:pPr>
              <w:shd w:val="clear" w:color="auto" w:fill="FFFFFF"/>
              <w:spacing w:line="276" w:lineRule="auto"/>
              <w:ind w:left="709" w:hanging="142"/>
              <w:rPr>
                <w:sz w:val="22"/>
                <w:szCs w:val="22"/>
              </w:rPr>
            </w:pPr>
            <w:r w:rsidRPr="00381847">
              <w:rPr>
                <w:sz w:val="22"/>
                <w:szCs w:val="22"/>
              </w:rPr>
              <w:t xml:space="preserve">Культурно-исторический центр </w:t>
            </w:r>
            <w:r w:rsidRPr="00381847">
              <w:rPr>
                <w:bCs/>
                <w:sz w:val="22"/>
                <w:szCs w:val="22"/>
              </w:rPr>
              <w:t>19</w:t>
            </w:r>
            <w:r w:rsidRPr="00381847">
              <w:rPr>
                <w:sz w:val="22"/>
                <w:szCs w:val="22"/>
              </w:rPr>
              <w:t> (28.4%)</w:t>
            </w:r>
          </w:p>
          <w:p w:rsidR="00A343FF" w:rsidRPr="00381847" w:rsidRDefault="00A343FF" w:rsidP="002D3EFD">
            <w:pPr>
              <w:shd w:val="clear" w:color="auto" w:fill="FFFFFF"/>
              <w:spacing w:line="276" w:lineRule="auto"/>
              <w:ind w:left="709" w:hanging="142"/>
              <w:rPr>
                <w:sz w:val="22"/>
                <w:szCs w:val="22"/>
              </w:rPr>
            </w:pPr>
            <w:r w:rsidRPr="00381847">
              <w:rPr>
                <w:sz w:val="22"/>
                <w:szCs w:val="22"/>
              </w:rPr>
              <w:t xml:space="preserve">Культурно-досуговый центр «Нефтяник» </w:t>
            </w:r>
            <w:r w:rsidRPr="00381847">
              <w:rPr>
                <w:bCs/>
                <w:sz w:val="22"/>
                <w:szCs w:val="22"/>
              </w:rPr>
              <w:t>12</w:t>
            </w:r>
            <w:r w:rsidRPr="00381847">
              <w:rPr>
                <w:sz w:val="22"/>
                <w:szCs w:val="22"/>
              </w:rPr>
              <w:t> (17.9%)</w:t>
            </w:r>
          </w:p>
          <w:p w:rsidR="00A343FF" w:rsidRPr="00381847" w:rsidRDefault="00A343FF" w:rsidP="002D3EFD">
            <w:pPr>
              <w:shd w:val="clear" w:color="auto" w:fill="FFFFFF"/>
              <w:spacing w:line="276" w:lineRule="auto"/>
              <w:ind w:left="709" w:hanging="142"/>
              <w:rPr>
                <w:sz w:val="22"/>
                <w:szCs w:val="22"/>
              </w:rPr>
            </w:pPr>
            <w:r w:rsidRPr="00381847">
              <w:rPr>
                <w:sz w:val="22"/>
                <w:szCs w:val="22"/>
              </w:rPr>
              <w:t xml:space="preserve">Киноконцертный цирковой комплекс «Юность Шаима» </w:t>
            </w:r>
            <w:r w:rsidRPr="00381847">
              <w:rPr>
                <w:bCs/>
                <w:sz w:val="22"/>
                <w:szCs w:val="22"/>
              </w:rPr>
              <w:t>29</w:t>
            </w:r>
            <w:r w:rsidRPr="00381847">
              <w:rPr>
                <w:sz w:val="22"/>
                <w:szCs w:val="22"/>
              </w:rPr>
              <w:t> (43.3%)</w:t>
            </w:r>
          </w:p>
          <w:p w:rsidR="00A343FF" w:rsidRPr="00381847" w:rsidRDefault="00A343FF" w:rsidP="002D3EFD">
            <w:pPr>
              <w:shd w:val="clear" w:color="auto" w:fill="FFFFFF"/>
              <w:spacing w:line="276" w:lineRule="auto"/>
              <w:ind w:left="709" w:hanging="142"/>
              <w:rPr>
                <w:sz w:val="22"/>
                <w:szCs w:val="22"/>
              </w:rPr>
            </w:pPr>
            <w:r w:rsidRPr="00381847">
              <w:rPr>
                <w:sz w:val="22"/>
                <w:szCs w:val="22"/>
              </w:rPr>
              <w:t xml:space="preserve">Детская школа искусств </w:t>
            </w:r>
            <w:r w:rsidRPr="00381847">
              <w:rPr>
                <w:bCs/>
                <w:sz w:val="22"/>
                <w:szCs w:val="22"/>
              </w:rPr>
              <w:t>6</w:t>
            </w:r>
            <w:r w:rsidRPr="00381847">
              <w:rPr>
                <w:sz w:val="22"/>
                <w:szCs w:val="22"/>
              </w:rPr>
              <w:t> (9%)</w:t>
            </w:r>
          </w:p>
          <w:p w:rsidR="00A343FF" w:rsidRPr="00381847" w:rsidRDefault="00A343FF" w:rsidP="002D3EFD">
            <w:pPr>
              <w:shd w:val="clear" w:color="auto" w:fill="FFFFFF"/>
              <w:spacing w:line="276" w:lineRule="auto"/>
              <w:ind w:left="709" w:hanging="142"/>
              <w:rPr>
                <w:sz w:val="22"/>
                <w:szCs w:val="22"/>
              </w:rPr>
            </w:pPr>
            <w:r w:rsidRPr="00381847">
              <w:rPr>
                <w:sz w:val="22"/>
                <w:szCs w:val="22"/>
              </w:rPr>
              <w:t xml:space="preserve">АНО «Свободный театр» </w:t>
            </w:r>
            <w:r w:rsidRPr="00381847">
              <w:rPr>
                <w:bCs/>
                <w:sz w:val="22"/>
                <w:szCs w:val="22"/>
              </w:rPr>
              <w:t>0</w:t>
            </w:r>
            <w:r w:rsidRPr="00381847">
              <w:rPr>
                <w:sz w:val="22"/>
                <w:szCs w:val="22"/>
              </w:rPr>
              <w:t> (0%)</w:t>
            </w:r>
          </w:p>
          <w:p w:rsidR="00A343FF" w:rsidRPr="00381847" w:rsidRDefault="00A343FF" w:rsidP="002D3EFD">
            <w:pPr>
              <w:shd w:val="clear" w:color="auto" w:fill="FFFFFF"/>
              <w:spacing w:line="276" w:lineRule="auto"/>
              <w:ind w:left="709" w:hanging="142"/>
              <w:rPr>
                <w:sz w:val="22"/>
                <w:szCs w:val="22"/>
              </w:rPr>
            </w:pPr>
            <w:r w:rsidRPr="00381847">
              <w:rPr>
                <w:sz w:val="22"/>
                <w:szCs w:val="22"/>
              </w:rPr>
              <w:t xml:space="preserve">Другое </w:t>
            </w:r>
            <w:r w:rsidRPr="00381847">
              <w:rPr>
                <w:bCs/>
                <w:sz w:val="22"/>
                <w:szCs w:val="22"/>
              </w:rPr>
              <w:t>1</w:t>
            </w:r>
            <w:r w:rsidRPr="00381847">
              <w:rPr>
                <w:sz w:val="22"/>
                <w:szCs w:val="22"/>
              </w:rPr>
              <w:t> (1.5%)</w:t>
            </w:r>
          </w:p>
          <w:p w:rsidR="00A343FF" w:rsidRPr="00381847" w:rsidRDefault="00A343FF" w:rsidP="002D3EFD">
            <w:pPr>
              <w:shd w:val="clear" w:color="auto" w:fill="FFFFFF"/>
              <w:spacing w:line="276" w:lineRule="auto"/>
              <w:rPr>
                <w:sz w:val="22"/>
                <w:szCs w:val="22"/>
              </w:rPr>
            </w:pPr>
          </w:p>
          <w:p w:rsidR="00A343FF" w:rsidRPr="00381847" w:rsidRDefault="00A343FF" w:rsidP="002D3EFD">
            <w:pPr>
              <w:pStyle w:val="a9"/>
              <w:numPr>
                <w:ilvl w:val="0"/>
                <w:numId w:val="31"/>
              </w:numPr>
              <w:shd w:val="clear" w:color="auto" w:fill="FFFFFF"/>
              <w:spacing w:line="276" w:lineRule="auto"/>
              <w:ind w:left="0" w:firstLine="360"/>
              <w:contextualSpacing/>
              <w:jc w:val="both"/>
              <w:rPr>
                <w:b/>
                <w:sz w:val="22"/>
                <w:szCs w:val="22"/>
              </w:rPr>
            </w:pPr>
            <w:r w:rsidRPr="00381847">
              <w:rPr>
                <w:b/>
                <w:sz w:val="22"/>
                <w:szCs w:val="22"/>
              </w:rPr>
              <w:t>При посещении организации обращались ли Вы к информац</w:t>
            </w:r>
            <w:proofErr w:type="gramStart"/>
            <w:r w:rsidRPr="00381847">
              <w:rPr>
                <w:b/>
                <w:sz w:val="22"/>
                <w:szCs w:val="22"/>
              </w:rPr>
              <w:t>ии о ее</w:t>
            </w:r>
            <w:proofErr w:type="gramEnd"/>
            <w:r w:rsidRPr="00381847">
              <w:rPr>
                <w:b/>
                <w:sz w:val="22"/>
                <w:szCs w:val="22"/>
              </w:rPr>
              <w:t xml:space="preserve"> деятельности, размещенной на информационных стендах в помещениях организации?</w:t>
            </w:r>
          </w:p>
          <w:p w:rsidR="00A343FF" w:rsidRPr="00381847" w:rsidRDefault="00A343FF" w:rsidP="002D3EFD">
            <w:pPr>
              <w:shd w:val="clear" w:color="auto" w:fill="FFFFFF"/>
              <w:spacing w:line="276" w:lineRule="auto"/>
              <w:ind w:firstLine="567"/>
              <w:rPr>
                <w:sz w:val="22"/>
                <w:szCs w:val="22"/>
              </w:rPr>
            </w:pPr>
            <w:r w:rsidRPr="00381847">
              <w:rPr>
                <w:sz w:val="22"/>
                <w:szCs w:val="22"/>
              </w:rPr>
              <w:t xml:space="preserve">Да </w:t>
            </w:r>
            <w:r w:rsidRPr="00381847">
              <w:rPr>
                <w:bCs/>
                <w:sz w:val="22"/>
                <w:szCs w:val="22"/>
              </w:rPr>
              <w:t>31</w:t>
            </w:r>
            <w:r w:rsidRPr="00381847">
              <w:rPr>
                <w:sz w:val="22"/>
                <w:szCs w:val="22"/>
              </w:rPr>
              <w:t> (77.5%)</w:t>
            </w:r>
          </w:p>
          <w:p w:rsidR="00A343FF" w:rsidRPr="00381847" w:rsidRDefault="00A343FF" w:rsidP="002D3EFD">
            <w:pPr>
              <w:shd w:val="clear" w:color="auto" w:fill="FFFFFF"/>
              <w:spacing w:line="276" w:lineRule="auto"/>
              <w:ind w:firstLine="567"/>
              <w:rPr>
                <w:sz w:val="22"/>
                <w:szCs w:val="22"/>
              </w:rPr>
            </w:pPr>
            <w:r w:rsidRPr="00381847">
              <w:rPr>
                <w:sz w:val="22"/>
                <w:szCs w:val="22"/>
              </w:rPr>
              <w:t>Нет</w:t>
            </w:r>
            <w:r w:rsidR="00AB37D7" w:rsidRPr="00381847">
              <w:rPr>
                <w:sz w:val="22"/>
                <w:szCs w:val="22"/>
              </w:rPr>
              <w:t xml:space="preserve"> </w:t>
            </w:r>
            <w:r w:rsidRPr="00381847">
              <w:rPr>
                <w:bCs/>
                <w:sz w:val="22"/>
                <w:szCs w:val="22"/>
              </w:rPr>
              <w:t>9</w:t>
            </w:r>
            <w:r w:rsidRPr="00381847">
              <w:rPr>
                <w:sz w:val="22"/>
                <w:szCs w:val="22"/>
              </w:rPr>
              <w:t> (22.5%)</w:t>
            </w:r>
          </w:p>
          <w:p w:rsidR="00A343FF" w:rsidRPr="00381847" w:rsidRDefault="00A343FF" w:rsidP="002D3EFD">
            <w:pPr>
              <w:shd w:val="clear" w:color="auto" w:fill="FFFFFF"/>
              <w:spacing w:line="276" w:lineRule="auto"/>
              <w:rPr>
                <w:sz w:val="22"/>
                <w:szCs w:val="22"/>
              </w:rPr>
            </w:pPr>
          </w:p>
          <w:p w:rsidR="00A343FF" w:rsidRPr="00381847" w:rsidRDefault="00A343FF" w:rsidP="002D3EFD">
            <w:pPr>
              <w:pStyle w:val="a9"/>
              <w:numPr>
                <w:ilvl w:val="0"/>
                <w:numId w:val="31"/>
              </w:numPr>
              <w:shd w:val="clear" w:color="auto" w:fill="FFFFFF"/>
              <w:spacing w:line="276" w:lineRule="auto"/>
              <w:ind w:left="0" w:firstLine="360"/>
              <w:contextualSpacing/>
              <w:jc w:val="both"/>
              <w:rPr>
                <w:b/>
                <w:sz w:val="22"/>
                <w:szCs w:val="22"/>
              </w:rPr>
            </w:pPr>
            <w:r w:rsidRPr="00381847">
              <w:rPr>
                <w:b/>
                <w:sz w:val="22"/>
                <w:szCs w:val="22"/>
              </w:rPr>
              <w:t>Удовлетворены ли Вы открытостью, полнотой и доступностью информации о деятельности организации, размещенной на информационных стендах в помещении организации?</w:t>
            </w:r>
          </w:p>
          <w:p w:rsidR="00A343FF" w:rsidRPr="00381847" w:rsidRDefault="00A343FF" w:rsidP="002D3EFD">
            <w:pPr>
              <w:shd w:val="clear" w:color="auto" w:fill="FFFFFF"/>
              <w:spacing w:line="276" w:lineRule="auto"/>
              <w:ind w:left="709" w:hanging="142"/>
              <w:rPr>
                <w:sz w:val="22"/>
                <w:szCs w:val="22"/>
              </w:rPr>
            </w:pPr>
            <w:r w:rsidRPr="00381847">
              <w:rPr>
                <w:sz w:val="22"/>
                <w:szCs w:val="22"/>
              </w:rPr>
              <w:t xml:space="preserve">Да </w:t>
            </w:r>
            <w:r w:rsidRPr="00381847">
              <w:rPr>
                <w:bCs/>
                <w:sz w:val="22"/>
                <w:szCs w:val="22"/>
              </w:rPr>
              <w:t>39</w:t>
            </w:r>
            <w:r w:rsidRPr="00381847">
              <w:rPr>
                <w:sz w:val="22"/>
                <w:szCs w:val="22"/>
              </w:rPr>
              <w:t> (97.5%)</w:t>
            </w:r>
          </w:p>
          <w:p w:rsidR="00A343FF" w:rsidRPr="00381847" w:rsidRDefault="00A343FF" w:rsidP="002D3EFD">
            <w:pPr>
              <w:shd w:val="clear" w:color="auto" w:fill="FFFFFF"/>
              <w:spacing w:line="276" w:lineRule="auto"/>
              <w:ind w:left="709" w:hanging="142"/>
              <w:rPr>
                <w:sz w:val="22"/>
                <w:szCs w:val="22"/>
              </w:rPr>
            </w:pPr>
            <w:r w:rsidRPr="00381847">
              <w:rPr>
                <w:sz w:val="22"/>
                <w:szCs w:val="22"/>
              </w:rPr>
              <w:t xml:space="preserve">Нет </w:t>
            </w:r>
            <w:r w:rsidRPr="00381847">
              <w:rPr>
                <w:bCs/>
                <w:sz w:val="22"/>
                <w:szCs w:val="22"/>
              </w:rPr>
              <w:t>1</w:t>
            </w:r>
            <w:r w:rsidRPr="00381847">
              <w:rPr>
                <w:sz w:val="22"/>
                <w:szCs w:val="22"/>
              </w:rPr>
              <w:t> (2.5%)</w:t>
            </w:r>
          </w:p>
          <w:p w:rsidR="00756C9A" w:rsidRPr="00381847" w:rsidRDefault="00756C9A" w:rsidP="002D3EFD">
            <w:pPr>
              <w:shd w:val="clear" w:color="auto" w:fill="FFFFFF"/>
              <w:spacing w:line="276" w:lineRule="auto"/>
              <w:ind w:left="709" w:hanging="142"/>
              <w:rPr>
                <w:sz w:val="22"/>
                <w:szCs w:val="22"/>
              </w:rPr>
            </w:pPr>
          </w:p>
          <w:p w:rsidR="00A343FF" w:rsidRPr="00381847" w:rsidRDefault="00A343FF" w:rsidP="002D3EFD">
            <w:pPr>
              <w:pStyle w:val="a9"/>
              <w:numPr>
                <w:ilvl w:val="0"/>
                <w:numId w:val="31"/>
              </w:numPr>
              <w:shd w:val="clear" w:color="auto" w:fill="FFFFFF"/>
              <w:spacing w:line="276" w:lineRule="auto"/>
              <w:ind w:left="0" w:firstLine="360"/>
              <w:contextualSpacing/>
              <w:jc w:val="both"/>
              <w:rPr>
                <w:b/>
                <w:sz w:val="22"/>
                <w:szCs w:val="22"/>
              </w:rPr>
            </w:pPr>
            <w:r w:rsidRPr="00381847">
              <w:rPr>
                <w:b/>
                <w:sz w:val="22"/>
                <w:szCs w:val="22"/>
              </w:rPr>
              <w:t>Пользовались ли Вы официальным сайтом организации, чтобы получить информацию о ее деятельности?</w:t>
            </w:r>
          </w:p>
          <w:p w:rsidR="00A343FF" w:rsidRPr="00381847" w:rsidRDefault="00A343FF" w:rsidP="002D3EFD">
            <w:pPr>
              <w:shd w:val="clear" w:color="auto" w:fill="FFFFFF"/>
              <w:spacing w:line="276" w:lineRule="auto"/>
              <w:ind w:firstLine="567"/>
              <w:rPr>
                <w:sz w:val="22"/>
                <w:szCs w:val="22"/>
              </w:rPr>
            </w:pPr>
            <w:r w:rsidRPr="00381847">
              <w:rPr>
                <w:sz w:val="22"/>
                <w:szCs w:val="22"/>
              </w:rPr>
              <w:t xml:space="preserve">Да </w:t>
            </w:r>
            <w:r w:rsidRPr="00381847">
              <w:rPr>
                <w:bCs/>
                <w:sz w:val="22"/>
                <w:szCs w:val="22"/>
              </w:rPr>
              <w:t>33</w:t>
            </w:r>
            <w:r w:rsidRPr="00381847">
              <w:rPr>
                <w:sz w:val="22"/>
                <w:szCs w:val="22"/>
              </w:rPr>
              <w:t> (82.5%)</w:t>
            </w:r>
          </w:p>
          <w:p w:rsidR="00A343FF" w:rsidRPr="00381847" w:rsidRDefault="00A343FF" w:rsidP="002D3EFD">
            <w:pPr>
              <w:shd w:val="clear" w:color="auto" w:fill="FFFFFF"/>
              <w:spacing w:line="276" w:lineRule="auto"/>
              <w:ind w:firstLine="567"/>
              <w:rPr>
                <w:sz w:val="22"/>
                <w:szCs w:val="22"/>
              </w:rPr>
            </w:pPr>
            <w:r w:rsidRPr="00381847">
              <w:rPr>
                <w:sz w:val="22"/>
                <w:szCs w:val="22"/>
              </w:rPr>
              <w:t xml:space="preserve">Нет </w:t>
            </w:r>
            <w:r w:rsidRPr="00381847">
              <w:rPr>
                <w:bCs/>
                <w:sz w:val="22"/>
                <w:szCs w:val="22"/>
              </w:rPr>
              <w:t>6</w:t>
            </w:r>
            <w:r w:rsidRPr="00381847">
              <w:rPr>
                <w:sz w:val="22"/>
                <w:szCs w:val="22"/>
              </w:rPr>
              <w:t> (15%)</w:t>
            </w:r>
          </w:p>
          <w:p w:rsidR="00A343FF" w:rsidRPr="00381847" w:rsidRDefault="00A343FF" w:rsidP="002D3EFD">
            <w:pPr>
              <w:shd w:val="clear" w:color="auto" w:fill="FFFFFF"/>
              <w:spacing w:line="276" w:lineRule="auto"/>
              <w:ind w:firstLine="567"/>
              <w:rPr>
                <w:sz w:val="22"/>
                <w:szCs w:val="22"/>
              </w:rPr>
            </w:pPr>
            <w:r w:rsidRPr="00381847">
              <w:rPr>
                <w:sz w:val="22"/>
                <w:szCs w:val="22"/>
              </w:rPr>
              <w:t xml:space="preserve">Другое </w:t>
            </w:r>
            <w:r w:rsidRPr="00381847">
              <w:rPr>
                <w:bCs/>
                <w:sz w:val="22"/>
                <w:szCs w:val="22"/>
              </w:rPr>
              <w:t>1</w:t>
            </w:r>
            <w:r w:rsidRPr="00381847">
              <w:rPr>
                <w:sz w:val="22"/>
                <w:szCs w:val="22"/>
              </w:rPr>
              <w:t> (2.5%)</w:t>
            </w:r>
          </w:p>
          <w:p w:rsidR="00A343FF" w:rsidRPr="00381847" w:rsidRDefault="00A343FF" w:rsidP="002D3EFD">
            <w:pPr>
              <w:shd w:val="clear" w:color="auto" w:fill="FFFFFF"/>
              <w:spacing w:line="276" w:lineRule="auto"/>
              <w:rPr>
                <w:sz w:val="22"/>
                <w:szCs w:val="22"/>
              </w:rPr>
            </w:pPr>
          </w:p>
          <w:p w:rsidR="00A343FF" w:rsidRPr="00381847" w:rsidRDefault="00A343FF" w:rsidP="002D3EFD">
            <w:pPr>
              <w:pStyle w:val="a9"/>
              <w:numPr>
                <w:ilvl w:val="0"/>
                <w:numId w:val="31"/>
              </w:numPr>
              <w:shd w:val="clear" w:color="auto" w:fill="FFFFFF"/>
              <w:spacing w:line="276" w:lineRule="auto"/>
              <w:ind w:left="0" w:firstLine="360"/>
              <w:contextualSpacing/>
              <w:jc w:val="both"/>
              <w:rPr>
                <w:b/>
                <w:sz w:val="22"/>
                <w:szCs w:val="22"/>
              </w:rPr>
            </w:pPr>
            <w:r w:rsidRPr="00381847">
              <w:rPr>
                <w:b/>
                <w:sz w:val="22"/>
                <w:szCs w:val="22"/>
              </w:rPr>
              <w:t>Удовлетворены ли Вы открытостью, полнотой и доступностью информации о деятельности организации, размещенной на ее официальном сайте в информационно-телекоммуникационной сети "Интернет"?</w:t>
            </w:r>
          </w:p>
          <w:p w:rsidR="00A343FF" w:rsidRPr="00381847" w:rsidRDefault="00A343FF" w:rsidP="002D3EFD">
            <w:pPr>
              <w:shd w:val="clear" w:color="auto" w:fill="FFFFFF"/>
              <w:spacing w:line="276" w:lineRule="auto"/>
              <w:ind w:firstLine="567"/>
              <w:rPr>
                <w:sz w:val="22"/>
                <w:szCs w:val="22"/>
              </w:rPr>
            </w:pPr>
            <w:r w:rsidRPr="00381847">
              <w:rPr>
                <w:sz w:val="22"/>
                <w:szCs w:val="22"/>
              </w:rPr>
              <w:t xml:space="preserve">Да </w:t>
            </w:r>
            <w:r w:rsidRPr="00381847">
              <w:rPr>
                <w:bCs/>
                <w:sz w:val="22"/>
                <w:szCs w:val="22"/>
              </w:rPr>
              <w:t>37</w:t>
            </w:r>
            <w:r w:rsidRPr="00381847">
              <w:rPr>
                <w:sz w:val="22"/>
                <w:szCs w:val="22"/>
              </w:rPr>
              <w:t> (92.5%)</w:t>
            </w:r>
          </w:p>
          <w:p w:rsidR="00A343FF" w:rsidRPr="00381847" w:rsidRDefault="00A343FF" w:rsidP="002D3EFD">
            <w:pPr>
              <w:shd w:val="clear" w:color="auto" w:fill="FFFFFF"/>
              <w:spacing w:line="276" w:lineRule="auto"/>
              <w:ind w:firstLine="567"/>
              <w:rPr>
                <w:sz w:val="22"/>
                <w:szCs w:val="22"/>
              </w:rPr>
            </w:pPr>
            <w:r w:rsidRPr="00381847">
              <w:rPr>
                <w:sz w:val="22"/>
                <w:szCs w:val="22"/>
              </w:rPr>
              <w:t xml:space="preserve">Нет </w:t>
            </w:r>
            <w:r w:rsidRPr="00381847">
              <w:rPr>
                <w:bCs/>
                <w:sz w:val="22"/>
                <w:szCs w:val="22"/>
              </w:rPr>
              <w:t>3</w:t>
            </w:r>
            <w:r w:rsidRPr="00381847">
              <w:rPr>
                <w:sz w:val="22"/>
                <w:szCs w:val="22"/>
              </w:rPr>
              <w:t> (7.5%)</w:t>
            </w:r>
          </w:p>
          <w:p w:rsidR="00A343FF" w:rsidRPr="00381847" w:rsidRDefault="00A343FF" w:rsidP="002D3EFD">
            <w:pPr>
              <w:shd w:val="clear" w:color="auto" w:fill="FFFFFF"/>
              <w:spacing w:line="276" w:lineRule="auto"/>
              <w:rPr>
                <w:sz w:val="22"/>
                <w:szCs w:val="22"/>
              </w:rPr>
            </w:pPr>
          </w:p>
          <w:p w:rsidR="00A343FF" w:rsidRPr="00381847" w:rsidRDefault="00A343FF" w:rsidP="002D3EFD">
            <w:pPr>
              <w:pStyle w:val="a9"/>
              <w:numPr>
                <w:ilvl w:val="0"/>
                <w:numId w:val="31"/>
              </w:numPr>
              <w:shd w:val="clear" w:color="auto" w:fill="FFFFFF"/>
              <w:spacing w:line="276" w:lineRule="auto"/>
              <w:ind w:left="0" w:firstLine="360"/>
              <w:contextualSpacing/>
              <w:jc w:val="both"/>
              <w:rPr>
                <w:b/>
                <w:sz w:val="22"/>
                <w:szCs w:val="22"/>
              </w:rPr>
            </w:pPr>
            <w:r w:rsidRPr="00381847">
              <w:rPr>
                <w:b/>
                <w:sz w:val="22"/>
                <w:szCs w:val="22"/>
              </w:rPr>
              <w:t xml:space="preserve">Отметьте те условия предоставления услуг </w:t>
            </w:r>
            <w:proofErr w:type="gramStart"/>
            <w:r w:rsidRPr="00381847">
              <w:rPr>
                <w:b/>
                <w:sz w:val="22"/>
                <w:szCs w:val="22"/>
              </w:rPr>
              <w:t>из</w:t>
            </w:r>
            <w:proofErr w:type="gramEnd"/>
            <w:r w:rsidRPr="00381847">
              <w:rPr>
                <w:b/>
                <w:sz w:val="22"/>
                <w:szCs w:val="22"/>
              </w:rPr>
              <w:t xml:space="preserve"> перечисленных ниже, которые присутствуют в организации:</w:t>
            </w:r>
          </w:p>
          <w:p w:rsidR="00A343FF" w:rsidRPr="00381847" w:rsidRDefault="00A343FF" w:rsidP="002D3EFD">
            <w:pPr>
              <w:shd w:val="clear" w:color="auto" w:fill="FFFFFF"/>
              <w:spacing w:line="276" w:lineRule="auto"/>
              <w:ind w:firstLine="567"/>
              <w:jc w:val="both"/>
              <w:rPr>
                <w:sz w:val="22"/>
                <w:szCs w:val="22"/>
              </w:rPr>
            </w:pPr>
            <w:r w:rsidRPr="00381847">
              <w:rPr>
                <w:sz w:val="22"/>
                <w:szCs w:val="22"/>
              </w:rPr>
              <w:t xml:space="preserve">Наличие комфортной зоны отдыха (ожидания) </w:t>
            </w:r>
            <w:r w:rsidRPr="00381847">
              <w:rPr>
                <w:bCs/>
                <w:sz w:val="22"/>
                <w:szCs w:val="22"/>
              </w:rPr>
              <w:t>35</w:t>
            </w:r>
            <w:r w:rsidRPr="00381847">
              <w:rPr>
                <w:sz w:val="22"/>
                <w:szCs w:val="22"/>
              </w:rPr>
              <w:t> (18.2%)</w:t>
            </w:r>
          </w:p>
          <w:p w:rsidR="00A343FF" w:rsidRPr="00381847" w:rsidRDefault="00A343FF" w:rsidP="002D3EFD">
            <w:pPr>
              <w:shd w:val="clear" w:color="auto" w:fill="FFFFFF"/>
              <w:spacing w:line="276" w:lineRule="auto"/>
              <w:ind w:firstLine="567"/>
              <w:jc w:val="both"/>
              <w:rPr>
                <w:sz w:val="22"/>
                <w:szCs w:val="22"/>
              </w:rPr>
            </w:pPr>
            <w:r w:rsidRPr="00381847">
              <w:rPr>
                <w:sz w:val="22"/>
                <w:szCs w:val="22"/>
              </w:rPr>
              <w:t xml:space="preserve">Наличие и понятность навигации в помещении организации </w:t>
            </w:r>
            <w:r w:rsidRPr="00381847">
              <w:rPr>
                <w:bCs/>
                <w:sz w:val="22"/>
                <w:szCs w:val="22"/>
              </w:rPr>
              <w:t>25</w:t>
            </w:r>
            <w:r w:rsidRPr="00381847">
              <w:rPr>
                <w:sz w:val="22"/>
                <w:szCs w:val="22"/>
              </w:rPr>
              <w:t> (13%)</w:t>
            </w:r>
          </w:p>
          <w:p w:rsidR="00A343FF" w:rsidRPr="00381847" w:rsidRDefault="00A343FF" w:rsidP="002D3EFD">
            <w:pPr>
              <w:shd w:val="clear" w:color="auto" w:fill="FFFFFF"/>
              <w:spacing w:line="276" w:lineRule="auto"/>
              <w:ind w:firstLine="567"/>
              <w:jc w:val="both"/>
              <w:rPr>
                <w:sz w:val="22"/>
                <w:szCs w:val="22"/>
              </w:rPr>
            </w:pPr>
            <w:r w:rsidRPr="00381847">
              <w:rPr>
                <w:sz w:val="22"/>
                <w:szCs w:val="22"/>
              </w:rPr>
              <w:t xml:space="preserve">Наличие и доступность питьевой воды в помещении организации </w:t>
            </w:r>
            <w:r w:rsidRPr="00381847">
              <w:rPr>
                <w:bCs/>
                <w:sz w:val="22"/>
                <w:szCs w:val="22"/>
              </w:rPr>
              <w:t>17</w:t>
            </w:r>
            <w:r w:rsidRPr="00381847">
              <w:rPr>
                <w:sz w:val="22"/>
                <w:szCs w:val="22"/>
              </w:rPr>
              <w:t> (8.9%)</w:t>
            </w:r>
          </w:p>
          <w:p w:rsidR="00A343FF" w:rsidRPr="00381847" w:rsidRDefault="00A343FF" w:rsidP="002D3EFD">
            <w:pPr>
              <w:shd w:val="clear" w:color="auto" w:fill="FFFFFF"/>
              <w:spacing w:line="276" w:lineRule="auto"/>
              <w:ind w:firstLine="567"/>
              <w:jc w:val="both"/>
              <w:rPr>
                <w:sz w:val="22"/>
                <w:szCs w:val="22"/>
              </w:rPr>
            </w:pPr>
            <w:r w:rsidRPr="00381847">
              <w:rPr>
                <w:sz w:val="22"/>
                <w:szCs w:val="22"/>
              </w:rPr>
              <w:lastRenderedPageBreak/>
              <w:t xml:space="preserve">Наличие и доступность санитарно-гигиенических помещений в организации </w:t>
            </w:r>
            <w:r w:rsidRPr="00381847">
              <w:rPr>
                <w:bCs/>
                <w:sz w:val="22"/>
                <w:szCs w:val="22"/>
              </w:rPr>
              <w:t>31</w:t>
            </w:r>
            <w:r w:rsidRPr="00381847">
              <w:rPr>
                <w:sz w:val="22"/>
                <w:szCs w:val="22"/>
              </w:rPr>
              <w:t> (16.1%)</w:t>
            </w:r>
          </w:p>
          <w:p w:rsidR="00A343FF" w:rsidRPr="00381847" w:rsidRDefault="00A343FF" w:rsidP="002D3EFD">
            <w:pPr>
              <w:shd w:val="clear" w:color="auto" w:fill="FFFFFF"/>
              <w:spacing w:line="276" w:lineRule="auto"/>
              <w:ind w:firstLine="567"/>
              <w:jc w:val="both"/>
              <w:rPr>
                <w:sz w:val="22"/>
                <w:szCs w:val="22"/>
              </w:rPr>
            </w:pPr>
            <w:r w:rsidRPr="00381847">
              <w:rPr>
                <w:sz w:val="22"/>
                <w:szCs w:val="22"/>
              </w:rPr>
              <w:t xml:space="preserve">Удовлетворительное санитарное состояние помещений организации </w:t>
            </w:r>
            <w:r w:rsidRPr="00381847">
              <w:rPr>
                <w:bCs/>
                <w:sz w:val="22"/>
                <w:szCs w:val="22"/>
              </w:rPr>
              <w:t>32</w:t>
            </w:r>
            <w:r w:rsidRPr="00381847">
              <w:rPr>
                <w:sz w:val="22"/>
                <w:szCs w:val="22"/>
              </w:rPr>
              <w:t> (16.7%)</w:t>
            </w:r>
          </w:p>
          <w:p w:rsidR="00A343FF" w:rsidRPr="00381847" w:rsidRDefault="00A343FF" w:rsidP="002D3EFD">
            <w:pPr>
              <w:shd w:val="clear" w:color="auto" w:fill="FFFFFF"/>
              <w:spacing w:line="276" w:lineRule="auto"/>
              <w:ind w:firstLine="567"/>
              <w:jc w:val="both"/>
              <w:rPr>
                <w:sz w:val="22"/>
                <w:szCs w:val="22"/>
              </w:rPr>
            </w:pPr>
            <w:r w:rsidRPr="00381847">
              <w:rPr>
                <w:sz w:val="22"/>
                <w:szCs w:val="22"/>
              </w:rPr>
              <w:t xml:space="preserve">Транспортная доступность организации (наличие общественного транспорта, парковки) </w:t>
            </w:r>
            <w:r w:rsidRPr="00381847">
              <w:rPr>
                <w:bCs/>
                <w:sz w:val="22"/>
                <w:szCs w:val="22"/>
              </w:rPr>
              <w:t>29</w:t>
            </w:r>
            <w:r w:rsidRPr="00381847">
              <w:rPr>
                <w:sz w:val="22"/>
                <w:szCs w:val="22"/>
              </w:rPr>
              <w:t> (15.1%)</w:t>
            </w:r>
          </w:p>
          <w:p w:rsidR="00A343FF" w:rsidRPr="00381847" w:rsidRDefault="00A343FF" w:rsidP="002D3EFD">
            <w:pPr>
              <w:shd w:val="clear" w:color="auto" w:fill="FFFFFF"/>
              <w:spacing w:line="276" w:lineRule="auto"/>
              <w:ind w:firstLine="567"/>
              <w:jc w:val="both"/>
              <w:rPr>
                <w:sz w:val="22"/>
                <w:szCs w:val="22"/>
              </w:rPr>
            </w:pPr>
            <w:r w:rsidRPr="00381847">
              <w:rPr>
                <w:sz w:val="22"/>
                <w:szCs w:val="22"/>
              </w:rPr>
              <w:t xml:space="preserve">Доступность записи на получение услуги (по телефону, на официальном сайте организации, посредством Единого портала государственных и муниципальных услуг, при личном посещении в регистратуре или у специалиста организации) </w:t>
            </w:r>
            <w:r w:rsidRPr="00381847">
              <w:rPr>
                <w:bCs/>
                <w:sz w:val="22"/>
                <w:szCs w:val="22"/>
              </w:rPr>
              <w:t>23</w:t>
            </w:r>
            <w:r w:rsidRPr="00381847">
              <w:rPr>
                <w:sz w:val="22"/>
                <w:szCs w:val="22"/>
              </w:rPr>
              <w:t> (12%)</w:t>
            </w:r>
          </w:p>
          <w:p w:rsidR="00A343FF" w:rsidRPr="00381847" w:rsidRDefault="00A343FF" w:rsidP="002D3EFD">
            <w:pPr>
              <w:pStyle w:val="a9"/>
              <w:numPr>
                <w:ilvl w:val="0"/>
                <w:numId w:val="31"/>
              </w:numPr>
              <w:shd w:val="clear" w:color="auto" w:fill="FFFFFF"/>
              <w:spacing w:before="240" w:line="276" w:lineRule="auto"/>
              <w:ind w:left="0" w:firstLine="360"/>
              <w:contextualSpacing/>
              <w:jc w:val="both"/>
              <w:rPr>
                <w:b/>
                <w:sz w:val="22"/>
                <w:szCs w:val="22"/>
              </w:rPr>
            </w:pPr>
            <w:r w:rsidRPr="00381847">
              <w:rPr>
                <w:b/>
                <w:sz w:val="22"/>
                <w:szCs w:val="22"/>
              </w:rPr>
              <w:t>Имеете ли Вы (или лицо, представителем которого Вы являетесь) установленную группу инвалидности?</w:t>
            </w:r>
          </w:p>
          <w:p w:rsidR="00A343FF" w:rsidRPr="00381847" w:rsidRDefault="00A343FF" w:rsidP="002D3EFD">
            <w:pPr>
              <w:shd w:val="clear" w:color="auto" w:fill="FFFFFF"/>
              <w:spacing w:line="276" w:lineRule="auto"/>
              <w:ind w:firstLine="567"/>
              <w:rPr>
                <w:sz w:val="22"/>
                <w:szCs w:val="22"/>
              </w:rPr>
            </w:pPr>
            <w:r w:rsidRPr="00381847">
              <w:rPr>
                <w:sz w:val="22"/>
                <w:szCs w:val="22"/>
              </w:rPr>
              <w:t xml:space="preserve">Да </w:t>
            </w:r>
            <w:r w:rsidRPr="00381847">
              <w:rPr>
                <w:bCs/>
                <w:sz w:val="22"/>
                <w:szCs w:val="22"/>
              </w:rPr>
              <w:t>1</w:t>
            </w:r>
            <w:r w:rsidRPr="00381847">
              <w:rPr>
                <w:sz w:val="22"/>
                <w:szCs w:val="22"/>
              </w:rPr>
              <w:t> (2.5%)</w:t>
            </w:r>
          </w:p>
          <w:p w:rsidR="00A343FF" w:rsidRPr="00381847" w:rsidRDefault="00A343FF" w:rsidP="002D3EFD">
            <w:pPr>
              <w:shd w:val="clear" w:color="auto" w:fill="FFFFFF"/>
              <w:spacing w:line="276" w:lineRule="auto"/>
              <w:ind w:firstLine="567"/>
              <w:rPr>
                <w:sz w:val="22"/>
                <w:szCs w:val="22"/>
              </w:rPr>
            </w:pPr>
            <w:r w:rsidRPr="00381847">
              <w:rPr>
                <w:sz w:val="22"/>
                <w:szCs w:val="22"/>
              </w:rPr>
              <w:t xml:space="preserve">Нет </w:t>
            </w:r>
            <w:r w:rsidRPr="00381847">
              <w:rPr>
                <w:bCs/>
                <w:sz w:val="22"/>
                <w:szCs w:val="22"/>
              </w:rPr>
              <w:t>39</w:t>
            </w:r>
            <w:r w:rsidRPr="00381847">
              <w:rPr>
                <w:sz w:val="22"/>
                <w:szCs w:val="22"/>
              </w:rPr>
              <w:t> (97.5%)</w:t>
            </w:r>
          </w:p>
          <w:p w:rsidR="00A343FF" w:rsidRPr="00381847" w:rsidRDefault="00A343FF" w:rsidP="002D3EFD">
            <w:pPr>
              <w:shd w:val="clear" w:color="auto" w:fill="FFFFFF"/>
              <w:spacing w:line="276" w:lineRule="auto"/>
              <w:rPr>
                <w:sz w:val="22"/>
                <w:szCs w:val="22"/>
              </w:rPr>
            </w:pPr>
          </w:p>
          <w:p w:rsidR="00A343FF" w:rsidRPr="00381847" w:rsidRDefault="00A343FF" w:rsidP="002D3EFD">
            <w:pPr>
              <w:pStyle w:val="a9"/>
              <w:numPr>
                <w:ilvl w:val="0"/>
                <w:numId w:val="31"/>
              </w:numPr>
              <w:shd w:val="clear" w:color="auto" w:fill="FFFFFF"/>
              <w:spacing w:line="276" w:lineRule="auto"/>
              <w:ind w:left="0" w:firstLine="360"/>
              <w:contextualSpacing/>
              <w:jc w:val="both"/>
              <w:rPr>
                <w:b/>
                <w:sz w:val="22"/>
                <w:szCs w:val="22"/>
              </w:rPr>
            </w:pPr>
            <w:r w:rsidRPr="00381847">
              <w:rPr>
                <w:b/>
                <w:sz w:val="22"/>
                <w:szCs w:val="22"/>
              </w:rPr>
              <w:t>Удовлетворены ли Вы доступностью предоставления услуг для инвалидов в организации?</w:t>
            </w:r>
          </w:p>
          <w:p w:rsidR="00A343FF" w:rsidRPr="00381847" w:rsidRDefault="00A343FF" w:rsidP="002D3EFD">
            <w:pPr>
              <w:shd w:val="clear" w:color="auto" w:fill="FFFFFF"/>
              <w:spacing w:line="276" w:lineRule="auto"/>
              <w:ind w:firstLine="567"/>
              <w:rPr>
                <w:sz w:val="22"/>
                <w:szCs w:val="22"/>
              </w:rPr>
            </w:pPr>
            <w:r w:rsidRPr="00381847">
              <w:rPr>
                <w:sz w:val="22"/>
                <w:szCs w:val="22"/>
              </w:rPr>
              <w:t xml:space="preserve">Да </w:t>
            </w:r>
            <w:r w:rsidRPr="00381847">
              <w:rPr>
                <w:bCs/>
                <w:sz w:val="22"/>
                <w:szCs w:val="22"/>
              </w:rPr>
              <w:t>34</w:t>
            </w:r>
            <w:r w:rsidRPr="00381847">
              <w:rPr>
                <w:sz w:val="22"/>
                <w:szCs w:val="22"/>
              </w:rPr>
              <w:t> (91.9%)</w:t>
            </w:r>
          </w:p>
          <w:p w:rsidR="00A343FF" w:rsidRPr="00381847" w:rsidRDefault="00A343FF" w:rsidP="002D3EFD">
            <w:pPr>
              <w:shd w:val="clear" w:color="auto" w:fill="FFFFFF"/>
              <w:spacing w:line="276" w:lineRule="auto"/>
              <w:ind w:firstLine="567"/>
              <w:rPr>
                <w:sz w:val="22"/>
                <w:szCs w:val="22"/>
              </w:rPr>
            </w:pPr>
            <w:r w:rsidRPr="00381847">
              <w:rPr>
                <w:sz w:val="22"/>
                <w:szCs w:val="22"/>
              </w:rPr>
              <w:t xml:space="preserve">Нет </w:t>
            </w:r>
            <w:r w:rsidRPr="00381847">
              <w:rPr>
                <w:bCs/>
                <w:sz w:val="22"/>
                <w:szCs w:val="22"/>
              </w:rPr>
              <w:t>3</w:t>
            </w:r>
            <w:r w:rsidRPr="00381847">
              <w:rPr>
                <w:sz w:val="22"/>
                <w:szCs w:val="22"/>
              </w:rPr>
              <w:t> (8.1%)</w:t>
            </w:r>
          </w:p>
          <w:p w:rsidR="00A343FF" w:rsidRPr="00381847" w:rsidRDefault="00A343FF" w:rsidP="002D3EFD">
            <w:pPr>
              <w:shd w:val="clear" w:color="auto" w:fill="FFFFFF"/>
              <w:spacing w:line="276" w:lineRule="auto"/>
              <w:rPr>
                <w:sz w:val="22"/>
                <w:szCs w:val="22"/>
              </w:rPr>
            </w:pPr>
          </w:p>
          <w:p w:rsidR="00A343FF" w:rsidRPr="00381847" w:rsidRDefault="00A343FF" w:rsidP="002D3EFD">
            <w:pPr>
              <w:pStyle w:val="a9"/>
              <w:numPr>
                <w:ilvl w:val="0"/>
                <w:numId w:val="31"/>
              </w:numPr>
              <w:shd w:val="clear" w:color="auto" w:fill="FFFFFF"/>
              <w:spacing w:line="276" w:lineRule="auto"/>
              <w:ind w:left="0" w:firstLine="360"/>
              <w:contextualSpacing/>
              <w:jc w:val="both"/>
              <w:rPr>
                <w:b/>
                <w:sz w:val="22"/>
                <w:szCs w:val="22"/>
              </w:rPr>
            </w:pPr>
            <w:r w:rsidRPr="00381847">
              <w:rPr>
                <w:b/>
                <w:sz w:val="22"/>
                <w:szCs w:val="22"/>
              </w:rPr>
              <w:t>Удовлетворены ли Вы доброжелательностью и вежливостью работников организации, обеспечивающих первичный контакт с посетителями и информирование об услугах при непосредственном обращении в организацию (работники вахты, приёмной, кассы и прочие работники)?</w:t>
            </w:r>
          </w:p>
          <w:p w:rsidR="00A343FF" w:rsidRPr="00381847" w:rsidRDefault="00A343FF" w:rsidP="002D3EFD">
            <w:pPr>
              <w:shd w:val="clear" w:color="auto" w:fill="FFFFFF"/>
              <w:spacing w:line="276" w:lineRule="auto"/>
              <w:ind w:firstLine="567"/>
              <w:rPr>
                <w:sz w:val="22"/>
                <w:szCs w:val="22"/>
              </w:rPr>
            </w:pPr>
            <w:r w:rsidRPr="00381847">
              <w:rPr>
                <w:sz w:val="22"/>
                <w:szCs w:val="22"/>
              </w:rPr>
              <w:t xml:space="preserve">Да </w:t>
            </w:r>
            <w:r w:rsidRPr="00381847">
              <w:rPr>
                <w:bCs/>
                <w:sz w:val="22"/>
                <w:szCs w:val="22"/>
              </w:rPr>
              <w:t>40</w:t>
            </w:r>
            <w:r w:rsidRPr="00381847">
              <w:rPr>
                <w:sz w:val="22"/>
                <w:szCs w:val="22"/>
              </w:rPr>
              <w:t> (100%)</w:t>
            </w:r>
          </w:p>
          <w:p w:rsidR="00A343FF" w:rsidRPr="00381847" w:rsidRDefault="00A343FF" w:rsidP="002D3EFD">
            <w:pPr>
              <w:shd w:val="clear" w:color="auto" w:fill="FFFFFF"/>
              <w:spacing w:line="276" w:lineRule="auto"/>
              <w:ind w:firstLine="567"/>
              <w:rPr>
                <w:sz w:val="22"/>
                <w:szCs w:val="22"/>
              </w:rPr>
            </w:pPr>
            <w:r w:rsidRPr="00381847">
              <w:rPr>
                <w:sz w:val="22"/>
                <w:szCs w:val="22"/>
              </w:rPr>
              <w:t xml:space="preserve">Нет </w:t>
            </w:r>
            <w:r w:rsidRPr="00381847">
              <w:rPr>
                <w:bCs/>
                <w:sz w:val="22"/>
                <w:szCs w:val="22"/>
              </w:rPr>
              <w:t>0</w:t>
            </w:r>
            <w:r w:rsidRPr="00381847">
              <w:rPr>
                <w:sz w:val="22"/>
                <w:szCs w:val="22"/>
              </w:rPr>
              <w:t> (0%)</w:t>
            </w:r>
          </w:p>
          <w:p w:rsidR="00A343FF" w:rsidRPr="00381847" w:rsidRDefault="00A343FF" w:rsidP="002D3EFD">
            <w:pPr>
              <w:shd w:val="clear" w:color="auto" w:fill="FFFFFF"/>
              <w:spacing w:line="276" w:lineRule="auto"/>
              <w:rPr>
                <w:sz w:val="22"/>
                <w:szCs w:val="22"/>
              </w:rPr>
            </w:pPr>
          </w:p>
          <w:p w:rsidR="00A343FF" w:rsidRPr="00381847" w:rsidRDefault="00A343FF" w:rsidP="002D3EFD">
            <w:pPr>
              <w:pStyle w:val="a9"/>
              <w:numPr>
                <w:ilvl w:val="0"/>
                <w:numId w:val="31"/>
              </w:numPr>
              <w:shd w:val="clear" w:color="auto" w:fill="FFFFFF"/>
              <w:spacing w:line="276" w:lineRule="auto"/>
              <w:ind w:left="0" w:firstLine="360"/>
              <w:contextualSpacing/>
              <w:jc w:val="both"/>
              <w:rPr>
                <w:b/>
                <w:sz w:val="22"/>
                <w:szCs w:val="22"/>
              </w:rPr>
            </w:pPr>
            <w:r w:rsidRPr="00381847">
              <w:rPr>
                <w:b/>
                <w:sz w:val="22"/>
                <w:szCs w:val="22"/>
              </w:rPr>
              <w:t>Удовлетворены ли Вы доброжелательностью и вежливостью работников организации, обеспечивающих непосредственное оказание услуги при обращении в организацию (администраторы, библиотекари, экскурсоводы и прочие работники)?</w:t>
            </w:r>
          </w:p>
          <w:p w:rsidR="00A343FF" w:rsidRPr="00381847" w:rsidRDefault="00A343FF" w:rsidP="002D3EFD">
            <w:pPr>
              <w:shd w:val="clear" w:color="auto" w:fill="FFFFFF"/>
              <w:spacing w:line="276" w:lineRule="auto"/>
              <w:ind w:firstLine="567"/>
              <w:rPr>
                <w:sz w:val="22"/>
                <w:szCs w:val="22"/>
              </w:rPr>
            </w:pPr>
            <w:r w:rsidRPr="00381847">
              <w:rPr>
                <w:sz w:val="22"/>
                <w:szCs w:val="22"/>
              </w:rPr>
              <w:t xml:space="preserve">Да </w:t>
            </w:r>
            <w:r w:rsidRPr="00381847">
              <w:rPr>
                <w:bCs/>
                <w:sz w:val="22"/>
                <w:szCs w:val="22"/>
              </w:rPr>
              <w:t>39</w:t>
            </w:r>
            <w:r w:rsidRPr="00381847">
              <w:rPr>
                <w:sz w:val="22"/>
                <w:szCs w:val="22"/>
              </w:rPr>
              <w:t> (97.5%)</w:t>
            </w:r>
          </w:p>
          <w:p w:rsidR="00A343FF" w:rsidRPr="00381847" w:rsidRDefault="00A343FF" w:rsidP="002D3EFD">
            <w:pPr>
              <w:shd w:val="clear" w:color="auto" w:fill="FFFFFF"/>
              <w:spacing w:line="276" w:lineRule="auto"/>
              <w:ind w:firstLine="567"/>
              <w:rPr>
                <w:sz w:val="22"/>
                <w:szCs w:val="22"/>
              </w:rPr>
            </w:pPr>
            <w:r w:rsidRPr="00381847">
              <w:rPr>
                <w:sz w:val="22"/>
                <w:szCs w:val="22"/>
              </w:rPr>
              <w:t xml:space="preserve">Нет </w:t>
            </w:r>
            <w:r w:rsidRPr="00381847">
              <w:rPr>
                <w:bCs/>
                <w:sz w:val="22"/>
                <w:szCs w:val="22"/>
              </w:rPr>
              <w:t>1</w:t>
            </w:r>
            <w:r w:rsidRPr="00381847">
              <w:rPr>
                <w:sz w:val="22"/>
                <w:szCs w:val="22"/>
              </w:rPr>
              <w:t> (2.5%)</w:t>
            </w:r>
          </w:p>
          <w:p w:rsidR="00A343FF" w:rsidRPr="00381847" w:rsidRDefault="00A343FF" w:rsidP="002D3EFD">
            <w:pPr>
              <w:shd w:val="clear" w:color="auto" w:fill="FFFFFF"/>
              <w:spacing w:line="276" w:lineRule="auto"/>
              <w:rPr>
                <w:sz w:val="22"/>
                <w:szCs w:val="22"/>
              </w:rPr>
            </w:pPr>
          </w:p>
          <w:p w:rsidR="00A343FF" w:rsidRPr="00381847" w:rsidRDefault="00A343FF" w:rsidP="002D3EFD">
            <w:pPr>
              <w:pStyle w:val="a9"/>
              <w:numPr>
                <w:ilvl w:val="0"/>
                <w:numId w:val="31"/>
              </w:numPr>
              <w:shd w:val="clear" w:color="auto" w:fill="FFFFFF"/>
              <w:spacing w:line="276" w:lineRule="auto"/>
              <w:ind w:left="0" w:firstLine="360"/>
              <w:contextualSpacing/>
              <w:jc w:val="both"/>
              <w:rPr>
                <w:b/>
                <w:sz w:val="22"/>
                <w:szCs w:val="22"/>
              </w:rPr>
            </w:pPr>
            <w:r w:rsidRPr="00381847">
              <w:rPr>
                <w:b/>
                <w:sz w:val="22"/>
                <w:szCs w:val="22"/>
              </w:rPr>
              <w:t>Удовлетворены ли Вы доброжелательностью и вежливостью работников организации, с которыми взаимодействовали в дистанционной форме?</w:t>
            </w:r>
          </w:p>
          <w:p w:rsidR="00FE0825" w:rsidRPr="00381847" w:rsidRDefault="00FE0825" w:rsidP="002D3EFD">
            <w:pPr>
              <w:shd w:val="clear" w:color="auto" w:fill="FFFFFF"/>
              <w:spacing w:line="276" w:lineRule="auto"/>
              <w:ind w:firstLine="567"/>
              <w:rPr>
                <w:sz w:val="22"/>
                <w:szCs w:val="22"/>
              </w:rPr>
            </w:pPr>
          </w:p>
          <w:p w:rsidR="00A343FF" w:rsidRPr="00381847" w:rsidRDefault="00A343FF" w:rsidP="002D3EFD">
            <w:pPr>
              <w:shd w:val="clear" w:color="auto" w:fill="FFFFFF"/>
              <w:spacing w:line="276" w:lineRule="auto"/>
              <w:ind w:firstLine="567"/>
              <w:rPr>
                <w:sz w:val="22"/>
                <w:szCs w:val="22"/>
              </w:rPr>
            </w:pPr>
            <w:r w:rsidRPr="00381847">
              <w:rPr>
                <w:sz w:val="22"/>
                <w:szCs w:val="22"/>
              </w:rPr>
              <w:t xml:space="preserve">Да </w:t>
            </w:r>
            <w:r w:rsidRPr="00381847">
              <w:rPr>
                <w:bCs/>
                <w:sz w:val="22"/>
                <w:szCs w:val="22"/>
              </w:rPr>
              <w:t>40</w:t>
            </w:r>
            <w:r w:rsidRPr="00381847">
              <w:rPr>
                <w:sz w:val="22"/>
                <w:szCs w:val="22"/>
              </w:rPr>
              <w:t> (100%)</w:t>
            </w:r>
          </w:p>
          <w:p w:rsidR="00A343FF" w:rsidRPr="00381847" w:rsidRDefault="00A343FF" w:rsidP="002D3EFD">
            <w:pPr>
              <w:shd w:val="clear" w:color="auto" w:fill="FFFFFF"/>
              <w:spacing w:line="276" w:lineRule="auto"/>
              <w:ind w:firstLine="567"/>
              <w:rPr>
                <w:sz w:val="22"/>
                <w:szCs w:val="22"/>
              </w:rPr>
            </w:pPr>
            <w:r w:rsidRPr="00381847">
              <w:rPr>
                <w:sz w:val="22"/>
                <w:szCs w:val="22"/>
              </w:rPr>
              <w:t xml:space="preserve">Нет </w:t>
            </w:r>
            <w:r w:rsidRPr="00381847">
              <w:rPr>
                <w:bCs/>
                <w:sz w:val="22"/>
                <w:szCs w:val="22"/>
              </w:rPr>
              <w:t>0</w:t>
            </w:r>
            <w:r w:rsidRPr="00381847">
              <w:rPr>
                <w:sz w:val="22"/>
                <w:szCs w:val="22"/>
              </w:rPr>
              <w:t> (0%)</w:t>
            </w:r>
          </w:p>
          <w:p w:rsidR="00003928" w:rsidRPr="00381847" w:rsidRDefault="00003928" w:rsidP="002D3EFD">
            <w:pPr>
              <w:shd w:val="clear" w:color="auto" w:fill="FFFFFF"/>
              <w:spacing w:line="276" w:lineRule="auto"/>
              <w:ind w:firstLine="567"/>
              <w:rPr>
                <w:sz w:val="22"/>
                <w:szCs w:val="22"/>
              </w:rPr>
            </w:pPr>
          </w:p>
          <w:p w:rsidR="00A343FF" w:rsidRPr="00381847" w:rsidRDefault="00A343FF" w:rsidP="002D3EFD">
            <w:pPr>
              <w:pStyle w:val="a9"/>
              <w:numPr>
                <w:ilvl w:val="0"/>
                <w:numId w:val="31"/>
              </w:numPr>
              <w:shd w:val="clear" w:color="auto" w:fill="FFFFFF"/>
              <w:spacing w:line="276" w:lineRule="auto"/>
              <w:contextualSpacing/>
              <w:jc w:val="both"/>
              <w:rPr>
                <w:b/>
                <w:sz w:val="22"/>
                <w:szCs w:val="22"/>
              </w:rPr>
            </w:pPr>
            <w:r w:rsidRPr="00381847">
              <w:rPr>
                <w:b/>
                <w:sz w:val="22"/>
                <w:szCs w:val="22"/>
              </w:rPr>
              <w:t>Готовы ли Вы рекомендовать данную организацию родственникам и знакомым?</w:t>
            </w:r>
          </w:p>
          <w:p w:rsidR="00A343FF" w:rsidRPr="00381847" w:rsidRDefault="00A343FF" w:rsidP="002D3EFD">
            <w:pPr>
              <w:shd w:val="clear" w:color="auto" w:fill="FFFFFF"/>
              <w:spacing w:line="276" w:lineRule="auto"/>
              <w:ind w:firstLine="567"/>
              <w:rPr>
                <w:sz w:val="22"/>
                <w:szCs w:val="22"/>
              </w:rPr>
            </w:pPr>
            <w:r w:rsidRPr="00381847">
              <w:rPr>
                <w:sz w:val="22"/>
                <w:szCs w:val="22"/>
              </w:rPr>
              <w:t xml:space="preserve">Да </w:t>
            </w:r>
            <w:r w:rsidRPr="00381847">
              <w:rPr>
                <w:bCs/>
                <w:sz w:val="22"/>
                <w:szCs w:val="22"/>
              </w:rPr>
              <w:t>40</w:t>
            </w:r>
            <w:r w:rsidRPr="00381847">
              <w:rPr>
                <w:sz w:val="22"/>
                <w:szCs w:val="22"/>
              </w:rPr>
              <w:t> (100%)</w:t>
            </w:r>
          </w:p>
          <w:p w:rsidR="00A343FF" w:rsidRPr="00381847" w:rsidRDefault="00A343FF" w:rsidP="002D3EFD">
            <w:pPr>
              <w:shd w:val="clear" w:color="auto" w:fill="FFFFFF"/>
              <w:spacing w:line="276" w:lineRule="auto"/>
              <w:ind w:firstLine="567"/>
              <w:rPr>
                <w:sz w:val="22"/>
                <w:szCs w:val="22"/>
              </w:rPr>
            </w:pPr>
            <w:r w:rsidRPr="00381847">
              <w:rPr>
                <w:sz w:val="22"/>
                <w:szCs w:val="22"/>
              </w:rPr>
              <w:t xml:space="preserve">Нет </w:t>
            </w:r>
            <w:r w:rsidRPr="00381847">
              <w:rPr>
                <w:bCs/>
                <w:sz w:val="22"/>
                <w:szCs w:val="22"/>
              </w:rPr>
              <w:t>0</w:t>
            </w:r>
            <w:r w:rsidRPr="00381847">
              <w:rPr>
                <w:sz w:val="22"/>
                <w:szCs w:val="22"/>
              </w:rPr>
              <w:t> (0%)</w:t>
            </w:r>
          </w:p>
          <w:p w:rsidR="00A343FF" w:rsidRPr="00381847" w:rsidRDefault="00A343FF" w:rsidP="002D3EFD">
            <w:pPr>
              <w:shd w:val="clear" w:color="auto" w:fill="FFFFFF"/>
              <w:spacing w:line="276" w:lineRule="auto"/>
              <w:rPr>
                <w:sz w:val="22"/>
                <w:szCs w:val="22"/>
              </w:rPr>
            </w:pPr>
          </w:p>
          <w:p w:rsidR="00A343FF" w:rsidRPr="00381847" w:rsidRDefault="00A343FF" w:rsidP="002D3EFD">
            <w:pPr>
              <w:pStyle w:val="a9"/>
              <w:numPr>
                <w:ilvl w:val="0"/>
                <w:numId w:val="31"/>
              </w:numPr>
              <w:shd w:val="clear" w:color="auto" w:fill="FFFFFF"/>
              <w:spacing w:line="276" w:lineRule="auto"/>
              <w:contextualSpacing/>
              <w:jc w:val="both"/>
              <w:rPr>
                <w:b/>
                <w:sz w:val="22"/>
                <w:szCs w:val="22"/>
              </w:rPr>
            </w:pPr>
            <w:r w:rsidRPr="00381847">
              <w:rPr>
                <w:b/>
                <w:sz w:val="22"/>
                <w:szCs w:val="22"/>
              </w:rPr>
              <w:t>Удовлетворены ли Вы организационными условиями предоставления услуг?</w:t>
            </w:r>
          </w:p>
          <w:p w:rsidR="00A343FF" w:rsidRPr="00381847" w:rsidRDefault="00A343FF" w:rsidP="002D3EFD">
            <w:pPr>
              <w:shd w:val="clear" w:color="auto" w:fill="FFFFFF"/>
              <w:spacing w:line="276" w:lineRule="auto"/>
              <w:ind w:firstLine="567"/>
              <w:rPr>
                <w:sz w:val="22"/>
                <w:szCs w:val="22"/>
              </w:rPr>
            </w:pPr>
            <w:r w:rsidRPr="00381847">
              <w:rPr>
                <w:sz w:val="22"/>
                <w:szCs w:val="22"/>
              </w:rPr>
              <w:t xml:space="preserve">Да </w:t>
            </w:r>
            <w:r w:rsidRPr="00381847">
              <w:rPr>
                <w:bCs/>
                <w:sz w:val="22"/>
                <w:szCs w:val="22"/>
              </w:rPr>
              <w:t>39</w:t>
            </w:r>
            <w:r w:rsidRPr="00381847">
              <w:rPr>
                <w:sz w:val="22"/>
                <w:szCs w:val="22"/>
              </w:rPr>
              <w:t> (97.5%)</w:t>
            </w:r>
          </w:p>
          <w:p w:rsidR="00A343FF" w:rsidRPr="00381847" w:rsidRDefault="00A343FF" w:rsidP="002D3EFD">
            <w:pPr>
              <w:shd w:val="clear" w:color="auto" w:fill="FFFFFF"/>
              <w:spacing w:line="276" w:lineRule="auto"/>
              <w:ind w:firstLine="567"/>
              <w:rPr>
                <w:sz w:val="22"/>
                <w:szCs w:val="22"/>
              </w:rPr>
            </w:pPr>
            <w:r w:rsidRPr="00381847">
              <w:rPr>
                <w:sz w:val="22"/>
                <w:szCs w:val="22"/>
              </w:rPr>
              <w:t xml:space="preserve">Нет </w:t>
            </w:r>
            <w:r w:rsidRPr="00381847">
              <w:rPr>
                <w:bCs/>
                <w:sz w:val="22"/>
                <w:szCs w:val="22"/>
              </w:rPr>
              <w:t>1</w:t>
            </w:r>
            <w:r w:rsidRPr="00381847">
              <w:rPr>
                <w:sz w:val="22"/>
                <w:szCs w:val="22"/>
              </w:rPr>
              <w:t> (2.5%)</w:t>
            </w:r>
          </w:p>
          <w:p w:rsidR="00A343FF" w:rsidRPr="00381847" w:rsidRDefault="00A343FF" w:rsidP="002D3EFD">
            <w:pPr>
              <w:shd w:val="clear" w:color="auto" w:fill="FFFFFF"/>
              <w:spacing w:line="276" w:lineRule="auto"/>
              <w:rPr>
                <w:sz w:val="22"/>
                <w:szCs w:val="22"/>
              </w:rPr>
            </w:pPr>
          </w:p>
          <w:p w:rsidR="00A343FF" w:rsidRPr="00381847" w:rsidRDefault="00A343FF" w:rsidP="002D3EFD">
            <w:pPr>
              <w:pStyle w:val="a9"/>
              <w:numPr>
                <w:ilvl w:val="0"/>
                <w:numId w:val="31"/>
              </w:numPr>
              <w:shd w:val="clear" w:color="auto" w:fill="FFFFFF"/>
              <w:spacing w:line="276" w:lineRule="auto"/>
              <w:contextualSpacing/>
              <w:jc w:val="both"/>
              <w:rPr>
                <w:b/>
                <w:sz w:val="22"/>
                <w:szCs w:val="22"/>
              </w:rPr>
            </w:pPr>
            <w:r w:rsidRPr="00381847">
              <w:rPr>
                <w:b/>
                <w:sz w:val="22"/>
                <w:szCs w:val="22"/>
              </w:rPr>
              <w:t>Удовлетворены ли Вы в целом условиями оказания услуг в организации?</w:t>
            </w:r>
          </w:p>
          <w:p w:rsidR="00A343FF" w:rsidRPr="00381847" w:rsidRDefault="00A343FF" w:rsidP="002D3EFD">
            <w:pPr>
              <w:shd w:val="clear" w:color="auto" w:fill="FFFFFF"/>
              <w:spacing w:line="276" w:lineRule="auto"/>
              <w:ind w:firstLine="567"/>
              <w:rPr>
                <w:sz w:val="22"/>
                <w:szCs w:val="22"/>
              </w:rPr>
            </w:pPr>
            <w:r w:rsidRPr="00381847">
              <w:rPr>
                <w:sz w:val="22"/>
                <w:szCs w:val="22"/>
              </w:rPr>
              <w:t xml:space="preserve">Да </w:t>
            </w:r>
            <w:r w:rsidRPr="00381847">
              <w:rPr>
                <w:bCs/>
                <w:sz w:val="22"/>
                <w:szCs w:val="22"/>
              </w:rPr>
              <w:t>40</w:t>
            </w:r>
            <w:r w:rsidRPr="00381847">
              <w:rPr>
                <w:sz w:val="22"/>
                <w:szCs w:val="22"/>
              </w:rPr>
              <w:t> (100%)</w:t>
            </w:r>
          </w:p>
          <w:p w:rsidR="00A343FF" w:rsidRPr="00381847" w:rsidRDefault="00A343FF" w:rsidP="002D3EFD">
            <w:pPr>
              <w:shd w:val="clear" w:color="auto" w:fill="FFFFFF"/>
              <w:spacing w:line="276" w:lineRule="auto"/>
              <w:ind w:firstLine="567"/>
              <w:rPr>
                <w:sz w:val="22"/>
                <w:szCs w:val="22"/>
              </w:rPr>
            </w:pPr>
            <w:r w:rsidRPr="00381847">
              <w:rPr>
                <w:sz w:val="22"/>
                <w:szCs w:val="22"/>
              </w:rPr>
              <w:t xml:space="preserve">Нет </w:t>
            </w:r>
            <w:r w:rsidRPr="00381847">
              <w:rPr>
                <w:bCs/>
                <w:sz w:val="22"/>
                <w:szCs w:val="22"/>
              </w:rPr>
              <w:t>0</w:t>
            </w:r>
            <w:r w:rsidRPr="00381847">
              <w:rPr>
                <w:sz w:val="22"/>
                <w:szCs w:val="22"/>
              </w:rPr>
              <w:t> (0%)</w:t>
            </w:r>
          </w:p>
          <w:p w:rsidR="00A343FF" w:rsidRPr="00381847" w:rsidRDefault="00A343FF" w:rsidP="002D3EFD">
            <w:pPr>
              <w:shd w:val="clear" w:color="auto" w:fill="FFFFFF"/>
              <w:spacing w:line="276" w:lineRule="auto"/>
              <w:rPr>
                <w:sz w:val="22"/>
                <w:szCs w:val="22"/>
              </w:rPr>
            </w:pPr>
          </w:p>
          <w:p w:rsidR="00A343FF" w:rsidRPr="00381847" w:rsidRDefault="00A343FF" w:rsidP="002D3EFD">
            <w:pPr>
              <w:pStyle w:val="a9"/>
              <w:numPr>
                <w:ilvl w:val="0"/>
                <w:numId w:val="31"/>
              </w:numPr>
              <w:shd w:val="clear" w:color="auto" w:fill="FFFFFF"/>
              <w:spacing w:line="276" w:lineRule="auto"/>
              <w:ind w:left="0" w:firstLine="360"/>
              <w:contextualSpacing/>
              <w:jc w:val="both"/>
              <w:rPr>
                <w:b/>
                <w:sz w:val="22"/>
                <w:szCs w:val="22"/>
              </w:rPr>
            </w:pPr>
            <w:r w:rsidRPr="00381847">
              <w:rPr>
                <w:b/>
                <w:sz w:val="22"/>
                <w:szCs w:val="22"/>
              </w:rPr>
              <w:t xml:space="preserve">Есть ли у Вас предложения по улучшению условий оказания услуг в данной </w:t>
            </w:r>
            <w:r w:rsidRPr="00381847">
              <w:rPr>
                <w:b/>
                <w:sz w:val="22"/>
                <w:szCs w:val="22"/>
              </w:rPr>
              <w:lastRenderedPageBreak/>
              <w:t>организации?</w:t>
            </w:r>
          </w:p>
          <w:p w:rsidR="00A343FF" w:rsidRPr="00381847" w:rsidRDefault="00A343FF" w:rsidP="002D3EFD">
            <w:pPr>
              <w:shd w:val="clear" w:color="auto" w:fill="FFFFFF"/>
              <w:spacing w:line="276" w:lineRule="auto"/>
              <w:ind w:firstLine="567"/>
              <w:rPr>
                <w:sz w:val="22"/>
                <w:szCs w:val="22"/>
              </w:rPr>
            </w:pPr>
            <w:r w:rsidRPr="00381847">
              <w:rPr>
                <w:sz w:val="22"/>
                <w:szCs w:val="22"/>
              </w:rPr>
              <w:t xml:space="preserve">Нет </w:t>
            </w:r>
            <w:r w:rsidRPr="00381847">
              <w:rPr>
                <w:bCs/>
                <w:sz w:val="22"/>
                <w:szCs w:val="22"/>
              </w:rPr>
              <w:t>37</w:t>
            </w:r>
            <w:r w:rsidRPr="00381847">
              <w:rPr>
                <w:sz w:val="22"/>
                <w:szCs w:val="22"/>
              </w:rPr>
              <w:t> (92.5%)</w:t>
            </w:r>
          </w:p>
          <w:p w:rsidR="00A343FF" w:rsidRPr="00381847" w:rsidRDefault="00A343FF" w:rsidP="002D3EFD">
            <w:pPr>
              <w:shd w:val="clear" w:color="auto" w:fill="FFFFFF"/>
              <w:spacing w:line="276" w:lineRule="auto"/>
              <w:ind w:firstLine="567"/>
              <w:rPr>
                <w:sz w:val="22"/>
                <w:szCs w:val="22"/>
              </w:rPr>
            </w:pPr>
            <w:r w:rsidRPr="00381847">
              <w:rPr>
                <w:sz w:val="22"/>
                <w:szCs w:val="22"/>
              </w:rPr>
              <w:t xml:space="preserve">Да </w:t>
            </w:r>
            <w:r w:rsidRPr="00381847">
              <w:rPr>
                <w:bCs/>
                <w:sz w:val="22"/>
                <w:szCs w:val="22"/>
              </w:rPr>
              <w:t>3</w:t>
            </w:r>
            <w:r w:rsidRPr="00381847">
              <w:rPr>
                <w:sz w:val="22"/>
                <w:szCs w:val="22"/>
              </w:rPr>
              <w:t> (7.5%)</w:t>
            </w:r>
          </w:p>
          <w:tbl>
            <w:tblPr>
              <w:tblW w:w="9391" w:type="dxa"/>
              <w:tblLook w:val="04A0"/>
            </w:tblPr>
            <w:tblGrid>
              <w:gridCol w:w="9391"/>
            </w:tblGrid>
            <w:tr w:rsidR="00A343FF" w:rsidRPr="00381847" w:rsidTr="000E3282">
              <w:trPr>
                <w:trHeight w:val="300"/>
              </w:trPr>
              <w:tc>
                <w:tcPr>
                  <w:tcW w:w="9391" w:type="dxa"/>
                  <w:tcBorders>
                    <w:top w:val="nil"/>
                    <w:left w:val="nil"/>
                    <w:bottom w:val="nil"/>
                    <w:right w:val="nil"/>
                  </w:tcBorders>
                  <w:shd w:val="clear" w:color="auto" w:fill="auto"/>
                  <w:vAlign w:val="bottom"/>
                  <w:hideMark/>
                </w:tcPr>
                <w:p w:rsidR="00266465" w:rsidRDefault="00266465" w:rsidP="002D3EFD">
                  <w:pPr>
                    <w:spacing w:line="276" w:lineRule="auto"/>
                    <w:ind w:firstLine="459"/>
                    <w:jc w:val="both"/>
                    <w:rPr>
                      <w:b/>
                    </w:rPr>
                  </w:pPr>
                </w:p>
                <w:p w:rsidR="00A343FF" w:rsidRPr="00266465" w:rsidRDefault="000E3282" w:rsidP="002D3EFD">
                  <w:pPr>
                    <w:spacing w:line="276" w:lineRule="auto"/>
                    <w:ind w:firstLine="459"/>
                    <w:jc w:val="both"/>
                  </w:pPr>
                  <w:proofErr w:type="gramStart"/>
                  <w:r w:rsidRPr="00266465">
                    <w:rPr>
                      <w:b/>
                    </w:rPr>
                    <w:t>П</w:t>
                  </w:r>
                  <w:r w:rsidR="00A343FF" w:rsidRPr="00266465">
                    <w:rPr>
                      <w:b/>
                    </w:rPr>
                    <w:t xml:space="preserve">редложения по улучшению условий оказания услуг в </w:t>
                  </w:r>
                  <w:r w:rsidR="005A1FBC" w:rsidRPr="00266465">
                    <w:rPr>
                      <w:b/>
                    </w:rPr>
                    <w:t>учреждениях культуры</w:t>
                  </w:r>
                  <w:r w:rsidR="00A343FF" w:rsidRPr="00266465">
                    <w:rPr>
                      <w:b/>
                    </w:rPr>
                    <w:t>:</w:t>
                  </w:r>
                  <w:r w:rsidRPr="00266465">
                    <w:rPr>
                      <w:b/>
                    </w:rPr>
                    <w:t xml:space="preserve"> </w:t>
                  </w:r>
                  <w:r w:rsidR="003940DC" w:rsidRPr="00266465">
                    <w:t>ра</w:t>
                  </w:r>
                  <w:r w:rsidR="00A343FF" w:rsidRPr="00266465">
                    <w:t>сширить</w:t>
                  </w:r>
                  <w:r w:rsidR="003940DC" w:rsidRPr="00266465">
                    <w:t xml:space="preserve"> </w:t>
                  </w:r>
                  <w:r w:rsidR="00A343FF" w:rsidRPr="00266465">
                    <w:t>фильмографию</w:t>
                  </w:r>
                  <w:r w:rsidR="003940DC" w:rsidRPr="00266465">
                    <w:t xml:space="preserve">; </w:t>
                  </w:r>
                  <w:r w:rsidRPr="00266465">
                    <w:t>обеспечить</w:t>
                  </w:r>
                  <w:r w:rsidR="00A343FF" w:rsidRPr="00266465">
                    <w:t xml:space="preserve"> услови</w:t>
                  </w:r>
                  <w:r w:rsidRPr="00266465">
                    <w:t>я</w:t>
                  </w:r>
                  <w:r w:rsidR="00A343FF" w:rsidRPr="00266465">
                    <w:t xml:space="preserve"> по доступной среде </w:t>
                  </w:r>
                  <w:r w:rsidRPr="00266465">
                    <w:t>для</w:t>
                  </w:r>
                  <w:r w:rsidR="00A343FF" w:rsidRPr="00266465">
                    <w:t xml:space="preserve"> особенной категории </w:t>
                  </w:r>
                  <w:r w:rsidRPr="00266465">
                    <w:t>граждан</w:t>
                  </w:r>
                  <w:r w:rsidR="003940DC" w:rsidRPr="00266465">
                    <w:t xml:space="preserve">; </w:t>
                  </w:r>
                  <w:r w:rsidRPr="00266465">
                    <w:t>проведение</w:t>
                  </w:r>
                  <w:r w:rsidR="00A343FF" w:rsidRPr="00266465">
                    <w:t xml:space="preserve"> дискотек для молодежи</w:t>
                  </w:r>
                  <w:r w:rsidR="000F7D34" w:rsidRPr="00266465">
                    <w:t>)</w:t>
                  </w:r>
                  <w:r w:rsidR="003940DC" w:rsidRPr="00266465">
                    <w:t>.</w:t>
                  </w:r>
                  <w:proofErr w:type="gramEnd"/>
                </w:p>
                <w:p w:rsidR="00DF3FDC" w:rsidRPr="00381847" w:rsidRDefault="00DF3FDC" w:rsidP="00823744">
                  <w:pPr>
                    <w:pStyle w:val="13"/>
                    <w:spacing w:line="276" w:lineRule="auto"/>
                    <w:ind w:firstLine="709"/>
                    <w:jc w:val="both"/>
                    <w:rPr>
                      <w:rFonts w:ascii="Times New Roman" w:eastAsia="SimSun" w:hAnsi="Times New Roman"/>
                      <w:sz w:val="24"/>
                      <w:szCs w:val="24"/>
                    </w:rPr>
                  </w:pPr>
                </w:p>
                <w:p w:rsidR="00823744" w:rsidRPr="00381847" w:rsidRDefault="00266465" w:rsidP="00CF6799">
                  <w:pPr>
                    <w:pStyle w:val="13"/>
                    <w:spacing w:line="276" w:lineRule="auto"/>
                    <w:ind w:firstLine="601"/>
                    <w:jc w:val="both"/>
                    <w:rPr>
                      <w:rFonts w:ascii="Times New Roman" w:eastAsia="SimSun" w:hAnsi="Times New Roman"/>
                      <w:sz w:val="24"/>
                      <w:szCs w:val="24"/>
                    </w:rPr>
                  </w:pPr>
                  <w:r>
                    <w:rPr>
                      <w:rFonts w:ascii="Times New Roman" w:eastAsia="SimSun" w:hAnsi="Times New Roman"/>
                      <w:sz w:val="24"/>
                      <w:szCs w:val="24"/>
                    </w:rPr>
                    <w:t xml:space="preserve">2. </w:t>
                  </w:r>
                  <w:r w:rsidR="00CF6799" w:rsidRPr="00381847">
                    <w:rPr>
                      <w:rFonts w:ascii="Times New Roman" w:eastAsia="SimSun" w:hAnsi="Times New Roman"/>
                      <w:sz w:val="24"/>
                      <w:szCs w:val="24"/>
                    </w:rPr>
                    <w:t>В</w:t>
                  </w:r>
                  <w:r w:rsidR="00823744" w:rsidRPr="00381847">
                    <w:rPr>
                      <w:rFonts w:ascii="Times New Roman" w:eastAsia="SimSun" w:hAnsi="Times New Roman"/>
                      <w:sz w:val="24"/>
                      <w:szCs w:val="24"/>
                    </w:rPr>
                    <w:t xml:space="preserve"> </w:t>
                  </w:r>
                  <w:r w:rsidR="00823744" w:rsidRPr="00381847">
                    <w:rPr>
                      <w:rFonts w:ascii="Times New Roman" w:eastAsia="SimSun" w:hAnsi="Times New Roman"/>
                      <w:sz w:val="24"/>
                      <w:szCs w:val="24"/>
                      <w:lang w:val="en-US"/>
                    </w:rPr>
                    <w:t>IV</w:t>
                  </w:r>
                  <w:r w:rsidR="00823744" w:rsidRPr="00381847">
                    <w:rPr>
                      <w:rFonts w:ascii="Times New Roman" w:eastAsia="SimSun" w:hAnsi="Times New Roman"/>
                      <w:sz w:val="24"/>
                      <w:szCs w:val="24"/>
                    </w:rPr>
                    <w:t xml:space="preserve"> </w:t>
                  </w:r>
                  <w:proofErr w:type="gramStart"/>
                  <w:r w:rsidR="00823744" w:rsidRPr="00381847">
                    <w:rPr>
                      <w:rFonts w:ascii="Times New Roman" w:eastAsia="SimSun" w:hAnsi="Times New Roman"/>
                      <w:sz w:val="24"/>
                      <w:szCs w:val="24"/>
                    </w:rPr>
                    <w:t>квартале</w:t>
                  </w:r>
                  <w:proofErr w:type="gramEnd"/>
                  <w:r w:rsidR="00823744" w:rsidRPr="00381847">
                    <w:rPr>
                      <w:rFonts w:ascii="Times New Roman" w:eastAsia="SimSun" w:hAnsi="Times New Roman"/>
                      <w:sz w:val="24"/>
                      <w:szCs w:val="24"/>
                    </w:rPr>
                    <w:t xml:space="preserve"> 2024 года на базе учреждений культуры проведено </w:t>
                  </w:r>
                  <w:r w:rsidR="00823744" w:rsidRPr="00381847">
                    <w:rPr>
                      <w:rFonts w:ascii="Times New Roman" w:eastAsia="SimSun" w:hAnsi="Times New Roman"/>
                      <w:b/>
                      <w:sz w:val="24"/>
                      <w:szCs w:val="24"/>
                    </w:rPr>
                    <w:t xml:space="preserve">анкетирование о результатах изучения мнения населения о качестве оказания муниципальных услуг (выполнения работ) в сфере культуры </w:t>
                  </w:r>
                  <w:r w:rsidR="00823744" w:rsidRPr="00381847">
                    <w:rPr>
                      <w:rFonts w:ascii="Times New Roman" w:eastAsia="SimSun" w:hAnsi="Times New Roman"/>
                      <w:sz w:val="24"/>
                      <w:szCs w:val="24"/>
                    </w:rPr>
                    <w:t>за 2024 год. Анкеты размещались в холлах учреждений в количестве - 150 штук.</w:t>
                  </w:r>
                </w:p>
                <w:p w:rsidR="00823744" w:rsidRPr="00381847" w:rsidRDefault="00823744" w:rsidP="00CF6799">
                  <w:pPr>
                    <w:pStyle w:val="13"/>
                    <w:spacing w:line="276" w:lineRule="auto"/>
                    <w:ind w:firstLine="601"/>
                    <w:jc w:val="both"/>
                    <w:rPr>
                      <w:rFonts w:ascii="Times New Roman" w:eastAsia="SimSun" w:hAnsi="Times New Roman"/>
                      <w:sz w:val="24"/>
                      <w:szCs w:val="24"/>
                    </w:rPr>
                  </w:pPr>
                  <w:r w:rsidRPr="00381847">
                    <w:rPr>
                      <w:rFonts w:ascii="Times New Roman" w:eastAsia="SimSun" w:hAnsi="Times New Roman"/>
                      <w:sz w:val="24"/>
                      <w:szCs w:val="24"/>
                    </w:rPr>
                    <w:t>В КДЦ «Нефтяник» анкетирование прошли - 129 человек, общий результат уровня удовлетворенности составил - 100%.</w:t>
                  </w:r>
                </w:p>
                <w:p w:rsidR="00823744" w:rsidRPr="00381847" w:rsidRDefault="00823744" w:rsidP="00CF6799">
                  <w:pPr>
                    <w:pStyle w:val="13"/>
                    <w:spacing w:line="276" w:lineRule="auto"/>
                    <w:ind w:firstLine="601"/>
                    <w:jc w:val="both"/>
                    <w:rPr>
                      <w:rFonts w:ascii="Times New Roman" w:eastAsia="SimSun" w:hAnsi="Times New Roman"/>
                      <w:sz w:val="24"/>
                      <w:szCs w:val="24"/>
                    </w:rPr>
                  </w:pPr>
                  <w:r w:rsidRPr="00381847">
                    <w:rPr>
                      <w:rFonts w:ascii="Times New Roman" w:eastAsia="SimSun" w:hAnsi="Times New Roman"/>
                      <w:sz w:val="24"/>
                      <w:szCs w:val="24"/>
                    </w:rPr>
                    <w:t>В ККЦК «Юность Шаима»  анкетирование прошли - 123 человек, общий результат уровня удовлетворенности составил - 100%.</w:t>
                  </w:r>
                </w:p>
                <w:p w:rsidR="00823744" w:rsidRPr="00381847" w:rsidRDefault="00823744" w:rsidP="00CF6799">
                  <w:pPr>
                    <w:pStyle w:val="13"/>
                    <w:spacing w:line="276" w:lineRule="auto"/>
                    <w:ind w:firstLine="601"/>
                    <w:jc w:val="both"/>
                    <w:rPr>
                      <w:rFonts w:ascii="Times New Roman" w:eastAsia="SimSun" w:hAnsi="Times New Roman"/>
                      <w:sz w:val="24"/>
                      <w:szCs w:val="24"/>
                    </w:rPr>
                  </w:pPr>
                  <w:r w:rsidRPr="00381847">
                    <w:rPr>
                      <w:rFonts w:ascii="Times New Roman" w:eastAsia="SimSun" w:hAnsi="Times New Roman"/>
                      <w:sz w:val="24"/>
                      <w:szCs w:val="24"/>
                    </w:rPr>
                    <w:t xml:space="preserve">В Культурно-историческом </w:t>
                  </w:r>
                  <w:proofErr w:type="gramStart"/>
                  <w:r w:rsidRPr="00381847">
                    <w:rPr>
                      <w:rFonts w:ascii="Times New Roman" w:eastAsia="SimSun" w:hAnsi="Times New Roman"/>
                      <w:sz w:val="24"/>
                      <w:szCs w:val="24"/>
                    </w:rPr>
                    <w:t>центре</w:t>
                  </w:r>
                  <w:proofErr w:type="gramEnd"/>
                  <w:r w:rsidRPr="00381847">
                    <w:rPr>
                      <w:rFonts w:ascii="Times New Roman" w:eastAsia="SimSun" w:hAnsi="Times New Roman"/>
                      <w:sz w:val="24"/>
                      <w:szCs w:val="24"/>
                    </w:rPr>
                    <w:t xml:space="preserve"> анкетирование прошли - 138 человек, общий результат уровня удовлетворенности составил - 100%. Также на базе КИЦа был проведен опрос жителей города об уровне удовлетворенности работой Парка культуры и отдыха, анкетирование прошли - 50 человек, уровень удовлетворенности составил - 95%.</w:t>
                  </w:r>
                </w:p>
                <w:p w:rsidR="00823744" w:rsidRPr="00381847" w:rsidRDefault="00823744" w:rsidP="00CF6799">
                  <w:pPr>
                    <w:pStyle w:val="13"/>
                    <w:spacing w:line="276" w:lineRule="auto"/>
                    <w:ind w:firstLine="601"/>
                    <w:jc w:val="both"/>
                    <w:rPr>
                      <w:rFonts w:ascii="Times New Roman" w:eastAsia="SimSun" w:hAnsi="Times New Roman"/>
                      <w:sz w:val="24"/>
                      <w:szCs w:val="24"/>
                    </w:rPr>
                  </w:pPr>
                  <w:r w:rsidRPr="00381847">
                    <w:rPr>
                      <w:rFonts w:ascii="Times New Roman" w:eastAsia="SimSun" w:hAnsi="Times New Roman"/>
                      <w:sz w:val="24"/>
                      <w:szCs w:val="24"/>
                    </w:rPr>
                    <w:t xml:space="preserve">В МБУ </w:t>
                  </w:r>
                  <w:proofErr w:type="gramStart"/>
                  <w:r w:rsidRPr="00381847">
                    <w:rPr>
                      <w:rFonts w:ascii="Times New Roman" w:eastAsia="SimSun" w:hAnsi="Times New Roman"/>
                      <w:sz w:val="24"/>
                      <w:szCs w:val="24"/>
                    </w:rPr>
                    <w:t>ДО</w:t>
                  </w:r>
                  <w:proofErr w:type="gramEnd"/>
                  <w:r w:rsidRPr="00381847">
                    <w:rPr>
                      <w:rFonts w:ascii="Times New Roman" w:eastAsia="SimSun" w:hAnsi="Times New Roman"/>
                      <w:sz w:val="24"/>
                      <w:szCs w:val="24"/>
                    </w:rPr>
                    <w:t xml:space="preserve"> «</w:t>
                  </w:r>
                  <w:proofErr w:type="gramStart"/>
                  <w:r w:rsidRPr="00381847">
                    <w:rPr>
                      <w:rFonts w:ascii="Times New Roman" w:eastAsia="SimSun" w:hAnsi="Times New Roman"/>
                      <w:sz w:val="24"/>
                      <w:szCs w:val="24"/>
                    </w:rPr>
                    <w:t>Детская</w:t>
                  </w:r>
                  <w:proofErr w:type="gramEnd"/>
                  <w:r w:rsidRPr="00381847">
                    <w:rPr>
                      <w:rFonts w:ascii="Times New Roman" w:eastAsia="SimSun" w:hAnsi="Times New Roman"/>
                      <w:sz w:val="24"/>
                      <w:szCs w:val="24"/>
                    </w:rPr>
                    <w:t xml:space="preserve"> школа исскусств» анкетирование прошли - 98 человек, общий результат уровня удовлетворенности составил - 100%.</w:t>
                  </w:r>
                </w:p>
                <w:p w:rsidR="002D3EFD" w:rsidRPr="00381847" w:rsidRDefault="002D3EFD" w:rsidP="002D3EFD">
                  <w:pPr>
                    <w:spacing w:line="276" w:lineRule="auto"/>
                    <w:jc w:val="center"/>
                    <w:rPr>
                      <w:b/>
                      <w:sz w:val="22"/>
                      <w:szCs w:val="22"/>
                    </w:rPr>
                  </w:pPr>
                </w:p>
                <w:p w:rsidR="005A6A6A" w:rsidRPr="00381847" w:rsidRDefault="00DF3FDC" w:rsidP="00CF6799">
                  <w:pPr>
                    <w:tabs>
                      <w:tab w:val="left" w:pos="601"/>
                    </w:tabs>
                    <w:spacing w:line="276" w:lineRule="auto"/>
                    <w:jc w:val="both"/>
                  </w:pPr>
                  <w:r w:rsidRPr="00381847">
                    <w:rPr>
                      <w:b/>
                      <w:sz w:val="22"/>
                      <w:szCs w:val="22"/>
                    </w:rPr>
                    <w:t xml:space="preserve">         </w:t>
                  </w:r>
                  <w:r w:rsidRPr="00381847">
                    <w:t>П</w:t>
                  </w:r>
                  <w:r w:rsidR="005A6A6A" w:rsidRPr="00381847">
                    <w:t xml:space="preserve">о итогам </w:t>
                  </w:r>
                  <w:proofErr w:type="gramStart"/>
                  <w:r w:rsidR="005A6A6A" w:rsidRPr="00381847">
                    <w:t xml:space="preserve">проведения </w:t>
                  </w:r>
                  <w:r w:rsidR="005A6A6A" w:rsidRPr="0013744A">
                    <w:rPr>
                      <w:b/>
                    </w:rPr>
                    <w:t>независимой оценки качества условий оказания услуг</w:t>
                  </w:r>
                  <w:proofErr w:type="gramEnd"/>
                  <w:r w:rsidR="005A6A6A" w:rsidRPr="0013744A">
                    <w:rPr>
                      <w:b/>
                    </w:rPr>
                    <w:t xml:space="preserve"> организациями в сфере культуры</w:t>
                  </w:r>
                  <w:r w:rsidR="005A6A6A" w:rsidRPr="00381847">
                    <w:t xml:space="preserve"> </w:t>
                  </w:r>
                  <w:r w:rsidR="00823744" w:rsidRPr="00381847">
                    <w:t xml:space="preserve">на территории Ханты-Мансийского автономного округа – Югры </w:t>
                  </w:r>
                  <w:r w:rsidR="005A6A6A" w:rsidRPr="00381847">
                    <w:t>в 2024 году</w:t>
                  </w:r>
                  <w:r w:rsidR="00823744" w:rsidRPr="00381847">
                    <w:t xml:space="preserve"> сформирован рейтинг организаций:</w:t>
                  </w:r>
                </w:p>
                <w:p w:rsidR="005A6A6A" w:rsidRPr="00381847" w:rsidRDefault="005A6A6A" w:rsidP="002D3EFD">
                  <w:pPr>
                    <w:spacing w:line="276" w:lineRule="auto"/>
                    <w:rPr>
                      <w:sz w:val="22"/>
                      <w:szCs w:val="22"/>
                    </w:rPr>
                  </w:pPr>
                  <w:bookmarkStart w:id="0" w:name="_GoBack"/>
                  <w:bookmarkEnd w:id="0"/>
                </w:p>
                <w:tbl>
                  <w:tblPr>
                    <w:tblW w:w="9243" w:type="dxa"/>
                    <w:tblBorders>
                      <w:top w:val="single" w:sz="4" w:space="0" w:color="auto"/>
                      <w:left w:val="single" w:sz="4" w:space="0" w:color="auto"/>
                      <w:bottom w:val="single" w:sz="4" w:space="0" w:color="auto"/>
                      <w:insideH w:val="single" w:sz="4" w:space="0" w:color="auto"/>
                      <w:insideV w:val="single" w:sz="4" w:space="0" w:color="auto"/>
                    </w:tblBorders>
                    <w:tblLook w:val="04A0"/>
                  </w:tblPr>
                  <w:tblGrid>
                    <w:gridCol w:w="594"/>
                    <w:gridCol w:w="2128"/>
                    <w:gridCol w:w="5529"/>
                    <w:gridCol w:w="992"/>
                  </w:tblGrid>
                  <w:tr w:rsidR="005A6A6A" w:rsidRPr="00381847" w:rsidTr="0029647C">
                    <w:tc>
                      <w:tcPr>
                        <w:tcW w:w="594" w:type="dxa"/>
                        <w:shd w:val="clear" w:color="auto" w:fill="auto"/>
                      </w:tcPr>
                      <w:p w:rsidR="005A6A6A" w:rsidRPr="00381847" w:rsidRDefault="005A6A6A" w:rsidP="002D3EFD">
                        <w:pPr>
                          <w:spacing w:line="276" w:lineRule="auto"/>
                          <w:jc w:val="center"/>
                          <w:rPr>
                            <w:rFonts w:eastAsia="Calibri"/>
                            <w:sz w:val="22"/>
                            <w:szCs w:val="22"/>
                            <w:lang w:eastAsia="en-US"/>
                          </w:rPr>
                        </w:pPr>
                        <w:r w:rsidRPr="00381847">
                          <w:rPr>
                            <w:rFonts w:eastAsia="Calibri"/>
                            <w:sz w:val="22"/>
                            <w:szCs w:val="22"/>
                            <w:lang w:eastAsia="en-US"/>
                          </w:rPr>
                          <w:t xml:space="preserve">№ </w:t>
                        </w:r>
                        <w:proofErr w:type="gramStart"/>
                        <w:r w:rsidRPr="00381847">
                          <w:rPr>
                            <w:rFonts w:eastAsia="Calibri"/>
                            <w:sz w:val="22"/>
                            <w:szCs w:val="22"/>
                            <w:lang w:eastAsia="en-US"/>
                          </w:rPr>
                          <w:t>п</w:t>
                        </w:r>
                        <w:proofErr w:type="gramEnd"/>
                        <w:r w:rsidRPr="00381847">
                          <w:rPr>
                            <w:rFonts w:eastAsia="Calibri"/>
                            <w:sz w:val="22"/>
                            <w:szCs w:val="22"/>
                            <w:lang w:eastAsia="en-US"/>
                          </w:rPr>
                          <w:t>/п</w:t>
                        </w:r>
                      </w:p>
                    </w:tc>
                    <w:tc>
                      <w:tcPr>
                        <w:tcW w:w="2128" w:type="dxa"/>
                        <w:shd w:val="clear" w:color="auto" w:fill="auto"/>
                      </w:tcPr>
                      <w:p w:rsidR="005A6A6A" w:rsidRPr="00381847" w:rsidRDefault="005A6A6A" w:rsidP="002D3EFD">
                        <w:pPr>
                          <w:spacing w:line="276" w:lineRule="auto"/>
                          <w:jc w:val="center"/>
                          <w:rPr>
                            <w:rFonts w:eastAsia="Calibri"/>
                            <w:sz w:val="22"/>
                            <w:szCs w:val="22"/>
                            <w:lang w:eastAsia="en-US"/>
                          </w:rPr>
                        </w:pPr>
                        <w:r w:rsidRPr="00381847">
                          <w:rPr>
                            <w:rFonts w:eastAsia="Calibri"/>
                            <w:sz w:val="22"/>
                            <w:szCs w:val="22"/>
                            <w:lang w:eastAsia="en-US"/>
                          </w:rPr>
                          <w:t>Муниципальное образование автономного округа</w:t>
                        </w:r>
                      </w:p>
                    </w:tc>
                    <w:tc>
                      <w:tcPr>
                        <w:tcW w:w="5529" w:type="dxa"/>
                        <w:shd w:val="clear" w:color="auto" w:fill="auto"/>
                      </w:tcPr>
                      <w:p w:rsidR="005A6A6A" w:rsidRPr="00381847" w:rsidRDefault="005A6A6A" w:rsidP="002D3EFD">
                        <w:pPr>
                          <w:spacing w:line="276" w:lineRule="auto"/>
                          <w:jc w:val="center"/>
                          <w:rPr>
                            <w:rFonts w:eastAsia="Calibri"/>
                            <w:sz w:val="22"/>
                            <w:szCs w:val="22"/>
                            <w:lang w:eastAsia="en-US"/>
                          </w:rPr>
                        </w:pPr>
                        <w:r w:rsidRPr="00381847">
                          <w:rPr>
                            <w:rFonts w:eastAsia="Calibri"/>
                            <w:sz w:val="22"/>
                            <w:szCs w:val="22"/>
                            <w:lang w:eastAsia="en-US"/>
                          </w:rPr>
                          <w:t>Наименование организации</w:t>
                        </w:r>
                      </w:p>
                    </w:tc>
                    <w:tc>
                      <w:tcPr>
                        <w:tcW w:w="992" w:type="dxa"/>
                        <w:tcBorders>
                          <w:right w:val="single" w:sz="4" w:space="0" w:color="auto"/>
                        </w:tcBorders>
                      </w:tcPr>
                      <w:p w:rsidR="005A6A6A" w:rsidRPr="00381847" w:rsidRDefault="005A6A6A" w:rsidP="002D3EFD">
                        <w:pPr>
                          <w:spacing w:line="276" w:lineRule="auto"/>
                          <w:ind w:right="-108"/>
                          <w:jc w:val="center"/>
                          <w:rPr>
                            <w:rFonts w:eastAsia="Calibri"/>
                            <w:sz w:val="20"/>
                            <w:szCs w:val="20"/>
                            <w:lang w:eastAsia="en-US"/>
                          </w:rPr>
                        </w:pPr>
                        <w:r w:rsidRPr="00381847">
                          <w:rPr>
                            <w:rFonts w:eastAsia="Calibri"/>
                            <w:sz w:val="20"/>
                            <w:szCs w:val="20"/>
                            <w:lang w:eastAsia="en-US"/>
                          </w:rPr>
                          <w:t>Рейтинг/ итоговые оценки</w:t>
                        </w:r>
                      </w:p>
                    </w:tc>
                  </w:tr>
                  <w:tr w:rsidR="005A6A6A" w:rsidRPr="00381847" w:rsidTr="0029647C">
                    <w:tc>
                      <w:tcPr>
                        <w:tcW w:w="594" w:type="dxa"/>
                        <w:shd w:val="clear" w:color="auto" w:fill="auto"/>
                      </w:tcPr>
                      <w:p w:rsidR="005A6A6A" w:rsidRPr="00381847" w:rsidRDefault="005A6A6A" w:rsidP="002D3EFD">
                        <w:pPr>
                          <w:numPr>
                            <w:ilvl w:val="0"/>
                            <w:numId w:val="37"/>
                          </w:numPr>
                          <w:spacing w:line="276" w:lineRule="auto"/>
                          <w:ind w:left="426"/>
                          <w:rPr>
                            <w:rFonts w:eastAsia="Calibri"/>
                            <w:sz w:val="22"/>
                            <w:szCs w:val="22"/>
                            <w:lang w:eastAsia="en-US"/>
                          </w:rPr>
                        </w:pPr>
                      </w:p>
                    </w:tc>
                    <w:tc>
                      <w:tcPr>
                        <w:tcW w:w="2128" w:type="dxa"/>
                        <w:vMerge w:val="restart"/>
                        <w:shd w:val="clear" w:color="auto" w:fill="FFFFFF" w:themeFill="background1"/>
                      </w:tcPr>
                      <w:p w:rsidR="005A6A6A" w:rsidRPr="00381847" w:rsidRDefault="005A6A6A" w:rsidP="002D3EFD">
                        <w:pPr>
                          <w:spacing w:line="276" w:lineRule="auto"/>
                          <w:rPr>
                            <w:rFonts w:eastAsia="Calibri"/>
                            <w:sz w:val="22"/>
                            <w:szCs w:val="22"/>
                            <w:lang w:eastAsia="en-US"/>
                          </w:rPr>
                        </w:pPr>
                        <w:r w:rsidRPr="00381847">
                          <w:rPr>
                            <w:rFonts w:eastAsia="Calibri"/>
                            <w:sz w:val="22"/>
                            <w:szCs w:val="22"/>
                            <w:lang w:eastAsia="en-US"/>
                          </w:rPr>
                          <w:t>Белоярский район</w:t>
                        </w:r>
                      </w:p>
                    </w:tc>
                    <w:tc>
                      <w:tcPr>
                        <w:tcW w:w="5529" w:type="dxa"/>
                        <w:shd w:val="clear" w:color="auto" w:fill="auto"/>
                      </w:tcPr>
                      <w:p w:rsidR="005A6A6A" w:rsidRPr="00381847" w:rsidRDefault="005A6A6A" w:rsidP="002D3EFD">
                        <w:pPr>
                          <w:spacing w:line="276" w:lineRule="auto"/>
                          <w:rPr>
                            <w:sz w:val="22"/>
                            <w:szCs w:val="22"/>
                          </w:rPr>
                        </w:pPr>
                        <w:r w:rsidRPr="00381847">
                          <w:rPr>
                            <w:sz w:val="22"/>
                            <w:szCs w:val="22"/>
                            <w:highlight w:val="white"/>
                          </w:rPr>
                          <w:t xml:space="preserve">Муниципальное автономное учреждение сельского поселения Сорум «Центр культуры и спорта» </w:t>
                        </w:r>
                      </w:p>
                    </w:tc>
                    <w:tc>
                      <w:tcPr>
                        <w:tcW w:w="992" w:type="dxa"/>
                        <w:tcBorders>
                          <w:right w:val="single" w:sz="4" w:space="0" w:color="auto"/>
                        </w:tcBorders>
                      </w:tcPr>
                      <w:p w:rsidR="005A6A6A" w:rsidRPr="00381847" w:rsidRDefault="005A6A6A" w:rsidP="002D3EFD">
                        <w:pPr>
                          <w:spacing w:line="276" w:lineRule="auto"/>
                          <w:jc w:val="center"/>
                          <w:rPr>
                            <w:sz w:val="20"/>
                            <w:szCs w:val="20"/>
                          </w:rPr>
                        </w:pPr>
                        <w:r w:rsidRPr="00381847">
                          <w:rPr>
                            <w:sz w:val="20"/>
                            <w:szCs w:val="20"/>
                          </w:rPr>
                          <w:t>99,7</w:t>
                        </w:r>
                      </w:p>
                    </w:tc>
                  </w:tr>
                  <w:tr w:rsidR="005A6A6A" w:rsidRPr="00381847" w:rsidTr="0029647C">
                    <w:trPr>
                      <w:trHeight w:val="291"/>
                    </w:trPr>
                    <w:tc>
                      <w:tcPr>
                        <w:tcW w:w="594" w:type="dxa"/>
                        <w:vMerge w:val="restart"/>
                        <w:shd w:val="clear" w:color="FFFFFF" w:fill="FFFFFF"/>
                      </w:tcPr>
                      <w:p w:rsidR="005A6A6A" w:rsidRPr="00381847" w:rsidRDefault="005A6A6A" w:rsidP="002D3EFD">
                        <w:pPr>
                          <w:numPr>
                            <w:ilvl w:val="0"/>
                            <w:numId w:val="37"/>
                          </w:numPr>
                          <w:spacing w:line="276" w:lineRule="auto"/>
                          <w:ind w:left="426"/>
                          <w:rPr>
                            <w:rFonts w:eastAsia="Calibri"/>
                            <w:sz w:val="22"/>
                            <w:szCs w:val="22"/>
                            <w:lang w:eastAsia="en-US"/>
                          </w:rPr>
                        </w:pPr>
                      </w:p>
                    </w:tc>
                    <w:tc>
                      <w:tcPr>
                        <w:tcW w:w="2128" w:type="dxa"/>
                        <w:vMerge/>
                        <w:shd w:val="clear" w:color="FFFFFF" w:fill="FFFFFF" w:themeFill="background1"/>
                      </w:tcPr>
                      <w:p w:rsidR="005A6A6A" w:rsidRPr="00381847" w:rsidRDefault="005A6A6A" w:rsidP="002D3EFD">
                        <w:pPr>
                          <w:spacing w:line="276" w:lineRule="auto"/>
                          <w:rPr>
                            <w:rFonts w:eastAsia="Calibri"/>
                            <w:sz w:val="22"/>
                            <w:szCs w:val="22"/>
                            <w:lang w:eastAsia="en-US"/>
                          </w:rPr>
                        </w:pPr>
                      </w:p>
                    </w:tc>
                    <w:tc>
                      <w:tcPr>
                        <w:tcW w:w="5529" w:type="dxa"/>
                        <w:vMerge w:val="restart"/>
                        <w:shd w:val="clear" w:color="FFFFFF" w:fill="FFFFFF"/>
                      </w:tcPr>
                      <w:p w:rsidR="005A6A6A" w:rsidRPr="00381847" w:rsidRDefault="005A6A6A" w:rsidP="002D3EFD">
                        <w:pPr>
                          <w:spacing w:line="276" w:lineRule="auto"/>
                          <w:rPr>
                            <w:sz w:val="22"/>
                            <w:szCs w:val="22"/>
                            <w:highlight w:val="white"/>
                          </w:rPr>
                        </w:pPr>
                        <w:r w:rsidRPr="00381847">
                          <w:rPr>
                            <w:sz w:val="22"/>
                            <w:szCs w:val="22"/>
                            <w:highlight w:val="white"/>
                          </w:rPr>
                          <w:t xml:space="preserve">Муниципальное автономное учреждение культуры сельского поселения Сосновка «Сельский дом культуры «Меридиан» </w:t>
                        </w:r>
                      </w:p>
                    </w:tc>
                    <w:tc>
                      <w:tcPr>
                        <w:tcW w:w="992" w:type="dxa"/>
                        <w:vMerge w:val="restart"/>
                        <w:tcBorders>
                          <w:right w:val="single" w:sz="4" w:space="0" w:color="auto"/>
                        </w:tcBorders>
                      </w:tcPr>
                      <w:p w:rsidR="005A6A6A" w:rsidRPr="00381847" w:rsidRDefault="005A6A6A" w:rsidP="002D3EFD">
                        <w:pPr>
                          <w:spacing w:line="276" w:lineRule="auto"/>
                          <w:jc w:val="center"/>
                          <w:rPr>
                            <w:sz w:val="22"/>
                            <w:szCs w:val="22"/>
                          </w:rPr>
                        </w:pPr>
                        <w:r w:rsidRPr="00381847">
                          <w:rPr>
                            <w:sz w:val="22"/>
                            <w:szCs w:val="22"/>
                          </w:rPr>
                          <w:t>99,36</w:t>
                        </w:r>
                      </w:p>
                    </w:tc>
                  </w:tr>
                  <w:tr w:rsidR="005A6A6A" w:rsidRPr="00381847" w:rsidTr="0029647C">
                    <w:trPr>
                      <w:trHeight w:val="291"/>
                    </w:trPr>
                    <w:tc>
                      <w:tcPr>
                        <w:tcW w:w="594" w:type="dxa"/>
                        <w:vMerge w:val="restart"/>
                        <w:shd w:val="clear" w:color="FFFFFF" w:fill="FFFFFF"/>
                      </w:tcPr>
                      <w:p w:rsidR="005A6A6A" w:rsidRPr="00381847" w:rsidRDefault="005A6A6A" w:rsidP="002D3EFD">
                        <w:pPr>
                          <w:numPr>
                            <w:ilvl w:val="0"/>
                            <w:numId w:val="37"/>
                          </w:numPr>
                          <w:spacing w:line="276" w:lineRule="auto"/>
                          <w:ind w:left="426"/>
                          <w:rPr>
                            <w:rFonts w:eastAsia="Calibri"/>
                            <w:sz w:val="22"/>
                            <w:szCs w:val="22"/>
                            <w:lang w:eastAsia="en-US"/>
                          </w:rPr>
                        </w:pPr>
                      </w:p>
                    </w:tc>
                    <w:tc>
                      <w:tcPr>
                        <w:tcW w:w="2128" w:type="dxa"/>
                        <w:vMerge/>
                        <w:shd w:val="clear" w:color="FFFFFF" w:fill="FFFFFF" w:themeFill="background1"/>
                      </w:tcPr>
                      <w:p w:rsidR="005A6A6A" w:rsidRPr="00381847" w:rsidRDefault="005A6A6A" w:rsidP="002D3EFD">
                        <w:pPr>
                          <w:spacing w:line="276" w:lineRule="auto"/>
                          <w:rPr>
                            <w:rFonts w:eastAsia="Calibri"/>
                            <w:sz w:val="22"/>
                            <w:szCs w:val="22"/>
                            <w:lang w:eastAsia="en-US"/>
                          </w:rPr>
                        </w:pPr>
                      </w:p>
                    </w:tc>
                    <w:tc>
                      <w:tcPr>
                        <w:tcW w:w="5529" w:type="dxa"/>
                        <w:vMerge w:val="restart"/>
                        <w:shd w:val="clear" w:color="FFFFFF" w:fill="FFFFFF"/>
                      </w:tcPr>
                      <w:p w:rsidR="005A6A6A" w:rsidRPr="00381847" w:rsidRDefault="005A6A6A" w:rsidP="002D3EFD">
                        <w:pPr>
                          <w:spacing w:line="276" w:lineRule="auto"/>
                          <w:rPr>
                            <w:sz w:val="22"/>
                            <w:szCs w:val="22"/>
                            <w:highlight w:val="white"/>
                          </w:rPr>
                        </w:pPr>
                        <w:r w:rsidRPr="00381847">
                          <w:rPr>
                            <w:sz w:val="22"/>
                            <w:szCs w:val="22"/>
                            <w:highlight w:val="white"/>
                          </w:rPr>
                          <w:t xml:space="preserve">Муниципальное автономное учреждение сельского поселения Лыхма «Центр культуры и спорта «Лыхма» </w:t>
                        </w:r>
                      </w:p>
                    </w:tc>
                    <w:tc>
                      <w:tcPr>
                        <w:tcW w:w="992" w:type="dxa"/>
                        <w:vMerge w:val="restart"/>
                        <w:tcBorders>
                          <w:right w:val="single" w:sz="4" w:space="0" w:color="auto"/>
                        </w:tcBorders>
                      </w:tcPr>
                      <w:p w:rsidR="005A6A6A" w:rsidRPr="00381847" w:rsidRDefault="005A6A6A" w:rsidP="002D3EFD">
                        <w:pPr>
                          <w:spacing w:line="276" w:lineRule="auto"/>
                          <w:jc w:val="center"/>
                          <w:rPr>
                            <w:sz w:val="22"/>
                            <w:szCs w:val="22"/>
                          </w:rPr>
                        </w:pPr>
                        <w:r w:rsidRPr="00381847">
                          <w:rPr>
                            <w:sz w:val="22"/>
                            <w:szCs w:val="22"/>
                          </w:rPr>
                          <w:t>98,42</w:t>
                        </w:r>
                      </w:p>
                    </w:tc>
                  </w:tr>
                  <w:tr w:rsidR="005A6A6A" w:rsidRPr="00381847" w:rsidTr="0029647C">
                    <w:trPr>
                      <w:trHeight w:val="291"/>
                    </w:trPr>
                    <w:tc>
                      <w:tcPr>
                        <w:tcW w:w="594" w:type="dxa"/>
                        <w:vMerge w:val="restart"/>
                        <w:shd w:val="clear" w:color="FFFFFF" w:fill="FFFFFF"/>
                      </w:tcPr>
                      <w:p w:rsidR="005A6A6A" w:rsidRPr="00381847" w:rsidRDefault="005A6A6A" w:rsidP="002D3EFD">
                        <w:pPr>
                          <w:numPr>
                            <w:ilvl w:val="0"/>
                            <w:numId w:val="37"/>
                          </w:numPr>
                          <w:spacing w:line="276" w:lineRule="auto"/>
                          <w:ind w:left="426"/>
                          <w:rPr>
                            <w:rFonts w:eastAsia="Calibri"/>
                            <w:sz w:val="22"/>
                            <w:szCs w:val="22"/>
                            <w:lang w:eastAsia="en-US"/>
                          </w:rPr>
                        </w:pPr>
                      </w:p>
                    </w:tc>
                    <w:tc>
                      <w:tcPr>
                        <w:tcW w:w="2128" w:type="dxa"/>
                        <w:vMerge/>
                        <w:shd w:val="clear" w:color="FFFFFF" w:fill="FFFFFF" w:themeFill="background1"/>
                      </w:tcPr>
                      <w:p w:rsidR="005A6A6A" w:rsidRPr="00381847" w:rsidRDefault="005A6A6A" w:rsidP="002D3EFD">
                        <w:pPr>
                          <w:spacing w:line="276" w:lineRule="auto"/>
                          <w:rPr>
                            <w:rFonts w:eastAsia="Calibri"/>
                            <w:sz w:val="22"/>
                            <w:szCs w:val="22"/>
                            <w:lang w:eastAsia="en-US"/>
                          </w:rPr>
                        </w:pPr>
                      </w:p>
                    </w:tc>
                    <w:tc>
                      <w:tcPr>
                        <w:tcW w:w="5529" w:type="dxa"/>
                        <w:vMerge w:val="restart"/>
                        <w:shd w:val="clear" w:color="FFFFFF" w:fill="FFFFFF"/>
                      </w:tcPr>
                      <w:p w:rsidR="005A6A6A" w:rsidRPr="00381847" w:rsidRDefault="005A6A6A" w:rsidP="002D3EFD">
                        <w:pPr>
                          <w:spacing w:line="276" w:lineRule="auto"/>
                          <w:rPr>
                            <w:sz w:val="22"/>
                            <w:szCs w:val="22"/>
                          </w:rPr>
                        </w:pPr>
                        <w:r w:rsidRPr="00381847">
                          <w:rPr>
                            <w:sz w:val="22"/>
                            <w:szCs w:val="22"/>
                            <w:highlight w:val="white"/>
                          </w:rPr>
                          <w:t>Муниципальное автономное учреждение культуры сельского поселения Верхнеказымский «Сельский дом культуры «Гротеск»</w:t>
                        </w:r>
                      </w:p>
                    </w:tc>
                    <w:tc>
                      <w:tcPr>
                        <w:tcW w:w="992" w:type="dxa"/>
                        <w:vMerge w:val="restart"/>
                        <w:tcBorders>
                          <w:right w:val="single" w:sz="4" w:space="0" w:color="auto"/>
                        </w:tcBorders>
                      </w:tcPr>
                      <w:p w:rsidR="005A6A6A" w:rsidRPr="00381847" w:rsidRDefault="005A6A6A" w:rsidP="002D3EFD">
                        <w:pPr>
                          <w:spacing w:line="276" w:lineRule="auto"/>
                          <w:jc w:val="center"/>
                          <w:rPr>
                            <w:sz w:val="22"/>
                            <w:szCs w:val="22"/>
                          </w:rPr>
                        </w:pPr>
                        <w:r w:rsidRPr="00381847">
                          <w:rPr>
                            <w:sz w:val="22"/>
                            <w:szCs w:val="22"/>
                          </w:rPr>
                          <w:t>97,16</w:t>
                        </w:r>
                      </w:p>
                    </w:tc>
                  </w:tr>
                  <w:tr w:rsidR="005A6A6A" w:rsidRPr="00381847" w:rsidTr="0029647C">
                    <w:trPr>
                      <w:trHeight w:val="291"/>
                    </w:trPr>
                    <w:tc>
                      <w:tcPr>
                        <w:tcW w:w="594" w:type="dxa"/>
                        <w:vMerge w:val="restart"/>
                        <w:shd w:val="clear" w:color="FFFFFF" w:fill="FFFFFF"/>
                      </w:tcPr>
                      <w:p w:rsidR="005A6A6A" w:rsidRPr="00381847" w:rsidRDefault="005A6A6A" w:rsidP="002D3EFD">
                        <w:pPr>
                          <w:numPr>
                            <w:ilvl w:val="0"/>
                            <w:numId w:val="37"/>
                          </w:numPr>
                          <w:spacing w:line="276" w:lineRule="auto"/>
                          <w:ind w:left="426"/>
                          <w:rPr>
                            <w:rFonts w:eastAsia="Calibri"/>
                            <w:sz w:val="22"/>
                            <w:szCs w:val="22"/>
                            <w:lang w:eastAsia="en-US"/>
                          </w:rPr>
                        </w:pPr>
                      </w:p>
                    </w:tc>
                    <w:tc>
                      <w:tcPr>
                        <w:tcW w:w="2128" w:type="dxa"/>
                        <w:vMerge/>
                        <w:shd w:val="clear" w:color="FFFFFF" w:fill="FFFFFF" w:themeFill="background1"/>
                      </w:tcPr>
                      <w:p w:rsidR="005A6A6A" w:rsidRPr="00381847" w:rsidRDefault="005A6A6A" w:rsidP="002D3EFD">
                        <w:pPr>
                          <w:spacing w:line="276" w:lineRule="auto"/>
                          <w:rPr>
                            <w:rFonts w:eastAsia="Calibri"/>
                            <w:sz w:val="22"/>
                            <w:szCs w:val="22"/>
                            <w:lang w:eastAsia="en-US"/>
                          </w:rPr>
                        </w:pPr>
                      </w:p>
                    </w:tc>
                    <w:tc>
                      <w:tcPr>
                        <w:tcW w:w="5529" w:type="dxa"/>
                        <w:vMerge w:val="restart"/>
                        <w:shd w:val="clear" w:color="FFFFFF" w:fill="FFFFFF"/>
                      </w:tcPr>
                      <w:p w:rsidR="005A6A6A" w:rsidRPr="00381847" w:rsidRDefault="005A6A6A" w:rsidP="002D3EFD">
                        <w:pPr>
                          <w:spacing w:line="276" w:lineRule="auto"/>
                          <w:rPr>
                            <w:sz w:val="22"/>
                            <w:szCs w:val="22"/>
                            <w:highlight w:val="white"/>
                          </w:rPr>
                        </w:pPr>
                        <w:r w:rsidRPr="00381847">
                          <w:rPr>
                            <w:sz w:val="22"/>
                            <w:szCs w:val="22"/>
                            <w:highlight w:val="white"/>
                          </w:rPr>
                          <w:t xml:space="preserve">Муниципальное автономное учреждение сельского поселения Полноват «Центр культуры и спорта «Созвездие» </w:t>
                        </w:r>
                      </w:p>
                    </w:tc>
                    <w:tc>
                      <w:tcPr>
                        <w:tcW w:w="992" w:type="dxa"/>
                        <w:vMerge w:val="restart"/>
                        <w:tcBorders>
                          <w:right w:val="single" w:sz="4" w:space="0" w:color="auto"/>
                        </w:tcBorders>
                      </w:tcPr>
                      <w:p w:rsidR="005A6A6A" w:rsidRPr="00381847" w:rsidRDefault="005A6A6A" w:rsidP="002D3EFD">
                        <w:pPr>
                          <w:spacing w:line="276" w:lineRule="auto"/>
                          <w:jc w:val="center"/>
                          <w:rPr>
                            <w:sz w:val="22"/>
                            <w:szCs w:val="22"/>
                          </w:rPr>
                        </w:pPr>
                        <w:r w:rsidRPr="00381847">
                          <w:rPr>
                            <w:sz w:val="22"/>
                            <w:szCs w:val="22"/>
                          </w:rPr>
                          <w:t>94,18</w:t>
                        </w:r>
                      </w:p>
                    </w:tc>
                  </w:tr>
                  <w:tr w:rsidR="005A6A6A" w:rsidRPr="00381847" w:rsidTr="0029647C">
                    <w:tc>
                      <w:tcPr>
                        <w:tcW w:w="594" w:type="dxa"/>
                        <w:shd w:val="clear" w:color="auto" w:fill="auto"/>
                      </w:tcPr>
                      <w:p w:rsidR="005A6A6A" w:rsidRPr="00381847" w:rsidRDefault="005A6A6A" w:rsidP="002D3EFD">
                        <w:pPr>
                          <w:numPr>
                            <w:ilvl w:val="0"/>
                            <w:numId w:val="37"/>
                          </w:numPr>
                          <w:spacing w:line="276" w:lineRule="auto"/>
                          <w:ind w:left="426"/>
                          <w:rPr>
                            <w:rFonts w:eastAsia="Calibri"/>
                            <w:sz w:val="22"/>
                            <w:szCs w:val="22"/>
                            <w:lang w:eastAsia="en-US"/>
                          </w:rPr>
                        </w:pPr>
                      </w:p>
                    </w:tc>
                    <w:tc>
                      <w:tcPr>
                        <w:tcW w:w="2128" w:type="dxa"/>
                        <w:vMerge/>
                        <w:shd w:val="clear" w:color="auto" w:fill="FFFFFF" w:themeFill="background1"/>
                      </w:tcPr>
                      <w:p w:rsidR="005A6A6A" w:rsidRPr="00381847" w:rsidRDefault="005A6A6A" w:rsidP="002D3EFD">
                        <w:pPr>
                          <w:spacing w:line="276" w:lineRule="auto"/>
                          <w:rPr>
                            <w:rFonts w:eastAsia="Calibri"/>
                            <w:b/>
                            <w:sz w:val="22"/>
                            <w:szCs w:val="22"/>
                            <w:lang w:eastAsia="en-US"/>
                          </w:rPr>
                        </w:pPr>
                      </w:p>
                    </w:tc>
                    <w:tc>
                      <w:tcPr>
                        <w:tcW w:w="5529" w:type="dxa"/>
                        <w:shd w:val="clear" w:color="auto" w:fill="auto"/>
                      </w:tcPr>
                      <w:p w:rsidR="005A6A6A" w:rsidRPr="00381847" w:rsidRDefault="005A6A6A" w:rsidP="002D3EFD">
                        <w:pPr>
                          <w:spacing w:line="276" w:lineRule="auto"/>
                          <w:rPr>
                            <w:sz w:val="22"/>
                            <w:szCs w:val="22"/>
                            <w:highlight w:val="white"/>
                          </w:rPr>
                        </w:pPr>
                        <w:r w:rsidRPr="00381847">
                          <w:rPr>
                            <w:sz w:val="22"/>
                            <w:szCs w:val="22"/>
                            <w:highlight w:val="white"/>
                          </w:rPr>
                          <w:t xml:space="preserve">Муниципальное автономное учреждение сельского поселения Казым «Центр культуры и спорта «Прометей» </w:t>
                        </w:r>
                      </w:p>
                    </w:tc>
                    <w:tc>
                      <w:tcPr>
                        <w:tcW w:w="992" w:type="dxa"/>
                        <w:tcBorders>
                          <w:right w:val="single" w:sz="4" w:space="0" w:color="auto"/>
                        </w:tcBorders>
                      </w:tcPr>
                      <w:p w:rsidR="005A6A6A" w:rsidRPr="00381847" w:rsidRDefault="005A6A6A" w:rsidP="002D3EFD">
                        <w:pPr>
                          <w:spacing w:line="276" w:lineRule="auto"/>
                          <w:jc w:val="center"/>
                          <w:rPr>
                            <w:sz w:val="22"/>
                            <w:szCs w:val="22"/>
                          </w:rPr>
                        </w:pPr>
                        <w:r w:rsidRPr="00381847">
                          <w:rPr>
                            <w:sz w:val="22"/>
                            <w:szCs w:val="22"/>
                          </w:rPr>
                          <w:t>93,56</w:t>
                        </w:r>
                      </w:p>
                    </w:tc>
                  </w:tr>
                  <w:tr w:rsidR="005A6A6A" w:rsidRPr="00381847" w:rsidTr="0029647C">
                    <w:trPr>
                      <w:trHeight w:val="291"/>
                    </w:trPr>
                    <w:tc>
                      <w:tcPr>
                        <w:tcW w:w="594" w:type="dxa"/>
                        <w:vMerge w:val="restart"/>
                        <w:shd w:val="clear" w:color="FFFFFF" w:fill="FFFFFF"/>
                      </w:tcPr>
                      <w:p w:rsidR="005A6A6A" w:rsidRPr="00381847" w:rsidRDefault="005A6A6A" w:rsidP="002D3EFD">
                        <w:pPr>
                          <w:numPr>
                            <w:ilvl w:val="0"/>
                            <w:numId w:val="37"/>
                          </w:numPr>
                          <w:spacing w:line="276" w:lineRule="auto"/>
                          <w:ind w:left="426"/>
                          <w:rPr>
                            <w:rFonts w:eastAsia="Calibri"/>
                            <w:sz w:val="22"/>
                            <w:szCs w:val="22"/>
                            <w:lang w:eastAsia="en-US"/>
                          </w:rPr>
                        </w:pPr>
                      </w:p>
                    </w:tc>
                    <w:tc>
                      <w:tcPr>
                        <w:tcW w:w="2128" w:type="dxa"/>
                        <w:vMerge w:val="restart"/>
                        <w:shd w:val="clear" w:color="FFFFFF" w:fill="FFFFFF" w:themeFill="background1"/>
                      </w:tcPr>
                      <w:p w:rsidR="005A6A6A" w:rsidRPr="00381847" w:rsidRDefault="005A6A6A" w:rsidP="002D3EFD">
                        <w:pPr>
                          <w:spacing w:line="276" w:lineRule="auto"/>
                          <w:rPr>
                            <w:rFonts w:eastAsia="Calibri"/>
                            <w:sz w:val="22"/>
                            <w:szCs w:val="22"/>
                            <w:lang w:eastAsia="en-US"/>
                          </w:rPr>
                        </w:pPr>
                        <w:r w:rsidRPr="00381847">
                          <w:rPr>
                            <w:rFonts w:eastAsia="Calibri"/>
                            <w:sz w:val="22"/>
                            <w:szCs w:val="22"/>
                            <w:lang w:eastAsia="en-US"/>
                          </w:rPr>
                          <w:t xml:space="preserve">город </w:t>
                        </w:r>
                        <w:r w:rsidRPr="00381847">
                          <w:rPr>
                            <w:rFonts w:eastAsia="Calibri"/>
                            <w:sz w:val="22"/>
                            <w:szCs w:val="22"/>
                            <w:lang w:eastAsia="en-US"/>
                          </w:rPr>
                          <w:lastRenderedPageBreak/>
                          <w:t>Нижневартовск</w:t>
                        </w:r>
                      </w:p>
                    </w:tc>
                    <w:tc>
                      <w:tcPr>
                        <w:tcW w:w="5529" w:type="dxa"/>
                        <w:vMerge w:val="restart"/>
                        <w:shd w:val="clear" w:color="FFFFFF" w:fill="FFFFFF"/>
                      </w:tcPr>
                      <w:p w:rsidR="005A6A6A" w:rsidRPr="00381847" w:rsidRDefault="005A6A6A" w:rsidP="002D3EFD">
                        <w:pPr>
                          <w:spacing w:line="276" w:lineRule="auto"/>
                          <w:rPr>
                            <w:sz w:val="22"/>
                            <w:szCs w:val="22"/>
                            <w:highlight w:val="white"/>
                          </w:rPr>
                        </w:pPr>
                        <w:r w:rsidRPr="00381847">
                          <w:rPr>
                            <w:sz w:val="22"/>
                            <w:szCs w:val="22"/>
                            <w:highlight w:val="white"/>
                          </w:rPr>
                          <w:lastRenderedPageBreak/>
                          <w:t>Муниципальное бюджетное учреждение «Библиотечно-</w:t>
                        </w:r>
                        <w:r w:rsidRPr="00381847">
                          <w:rPr>
                            <w:sz w:val="22"/>
                            <w:szCs w:val="22"/>
                            <w:highlight w:val="white"/>
                          </w:rPr>
                          <w:lastRenderedPageBreak/>
                          <w:t>информационная система»</w:t>
                        </w:r>
                      </w:p>
                    </w:tc>
                    <w:tc>
                      <w:tcPr>
                        <w:tcW w:w="992" w:type="dxa"/>
                        <w:vMerge w:val="restart"/>
                        <w:tcBorders>
                          <w:right w:val="single" w:sz="4" w:space="0" w:color="auto"/>
                        </w:tcBorders>
                      </w:tcPr>
                      <w:p w:rsidR="005A6A6A" w:rsidRPr="00381847" w:rsidRDefault="005A6A6A" w:rsidP="002D3EFD">
                        <w:pPr>
                          <w:spacing w:line="276" w:lineRule="auto"/>
                          <w:jc w:val="center"/>
                          <w:rPr>
                            <w:sz w:val="22"/>
                            <w:szCs w:val="22"/>
                          </w:rPr>
                        </w:pPr>
                        <w:r w:rsidRPr="00381847">
                          <w:rPr>
                            <w:sz w:val="22"/>
                            <w:szCs w:val="22"/>
                          </w:rPr>
                          <w:lastRenderedPageBreak/>
                          <w:t>99,1</w:t>
                        </w:r>
                      </w:p>
                    </w:tc>
                  </w:tr>
                  <w:tr w:rsidR="005A6A6A" w:rsidRPr="00381847" w:rsidTr="0029647C">
                    <w:trPr>
                      <w:trHeight w:val="291"/>
                    </w:trPr>
                    <w:tc>
                      <w:tcPr>
                        <w:tcW w:w="594" w:type="dxa"/>
                        <w:vMerge w:val="restart"/>
                        <w:shd w:val="clear" w:color="FFFFFF" w:fill="FFFFFF"/>
                      </w:tcPr>
                      <w:p w:rsidR="005A6A6A" w:rsidRPr="00381847" w:rsidRDefault="005A6A6A" w:rsidP="002D3EFD">
                        <w:pPr>
                          <w:numPr>
                            <w:ilvl w:val="0"/>
                            <w:numId w:val="37"/>
                          </w:numPr>
                          <w:spacing w:line="276" w:lineRule="auto"/>
                          <w:ind w:left="426"/>
                          <w:rPr>
                            <w:rFonts w:eastAsia="Calibri"/>
                            <w:sz w:val="22"/>
                            <w:szCs w:val="22"/>
                            <w:lang w:eastAsia="en-US"/>
                          </w:rPr>
                        </w:pPr>
                      </w:p>
                    </w:tc>
                    <w:tc>
                      <w:tcPr>
                        <w:tcW w:w="2128" w:type="dxa"/>
                        <w:vMerge/>
                        <w:shd w:val="clear" w:color="FFFFFF" w:fill="FFFFFF" w:themeFill="background1"/>
                      </w:tcPr>
                      <w:p w:rsidR="005A6A6A" w:rsidRPr="00381847" w:rsidRDefault="005A6A6A" w:rsidP="002D3EFD">
                        <w:pPr>
                          <w:spacing w:line="276" w:lineRule="auto"/>
                          <w:rPr>
                            <w:rFonts w:eastAsia="Calibri"/>
                            <w:sz w:val="22"/>
                            <w:szCs w:val="22"/>
                            <w:lang w:eastAsia="en-US"/>
                          </w:rPr>
                        </w:pPr>
                      </w:p>
                    </w:tc>
                    <w:tc>
                      <w:tcPr>
                        <w:tcW w:w="5529" w:type="dxa"/>
                        <w:vMerge w:val="restart"/>
                        <w:shd w:val="clear" w:color="FFFFFF" w:fill="FFFFFF"/>
                      </w:tcPr>
                      <w:p w:rsidR="005A6A6A" w:rsidRPr="00381847" w:rsidRDefault="005A6A6A" w:rsidP="002D3EFD">
                        <w:pPr>
                          <w:spacing w:line="276" w:lineRule="auto"/>
                          <w:rPr>
                            <w:sz w:val="22"/>
                            <w:szCs w:val="22"/>
                            <w:highlight w:val="white"/>
                          </w:rPr>
                        </w:pPr>
                        <w:r w:rsidRPr="00381847">
                          <w:rPr>
                            <w:sz w:val="22"/>
                            <w:szCs w:val="22"/>
                            <w:highlight w:val="white"/>
                          </w:rPr>
                          <w:t>Муниципальное бюджетное учреждение «Дворец культуры «Октябрь»</w:t>
                        </w:r>
                      </w:p>
                    </w:tc>
                    <w:tc>
                      <w:tcPr>
                        <w:tcW w:w="992" w:type="dxa"/>
                        <w:vMerge w:val="restart"/>
                        <w:tcBorders>
                          <w:right w:val="single" w:sz="4" w:space="0" w:color="auto"/>
                        </w:tcBorders>
                      </w:tcPr>
                      <w:p w:rsidR="005A6A6A" w:rsidRPr="00381847" w:rsidRDefault="005A6A6A" w:rsidP="002D3EFD">
                        <w:pPr>
                          <w:spacing w:line="276" w:lineRule="auto"/>
                          <w:jc w:val="center"/>
                          <w:rPr>
                            <w:sz w:val="22"/>
                            <w:szCs w:val="22"/>
                          </w:rPr>
                        </w:pPr>
                        <w:r w:rsidRPr="00381847">
                          <w:rPr>
                            <w:sz w:val="22"/>
                            <w:szCs w:val="22"/>
                          </w:rPr>
                          <w:t>98,3</w:t>
                        </w:r>
                      </w:p>
                    </w:tc>
                  </w:tr>
                  <w:tr w:rsidR="005A6A6A" w:rsidRPr="00381847" w:rsidTr="0029647C">
                    <w:tc>
                      <w:tcPr>
                        <w:tcW w:w="594" w:type="dxa"/>
                        <w:tcBorders>
                          <w:bottom w:val="single" w:sz="4" w:space="0" w:color="auto"/>
                        </w:tcBorders>
                        <w:shd w:val="clear" w:color="auto" w:fill="auto"/>
                      </w:tcPr>
                      <w:p w:rsidR="005A6A6A" w:rsidRPr="00381847" w:rsidRDefault="005A6A6A" w:rsidP="002D3EFD">
                        <w:pPr>
                          <w:numPr>
                            <w:ilvl w:val="0"/>
                            <w:numId w:val="37"/>
                          </w:numPr>
                          <w:spacing w:line="276" w:lineRule="auto"/>
                          <w:ind w:left="426"/>
                          <w:rPr>
                            <w:rFonts w:eastAsia="Calibri"/>
                            <w:sz w:val="22"/>
                            <w:szCs w:val="22"/>
                            <w:lang w:eastAsia="en-US"/>
                          </w:rPr>
                        </w:pPr>
                      </w:p>
                    </w:tc>
                    <w:tc>
                      <w:tcPr>
                        <w:tcW w:w="2128" w:type="dxa"/>
                        <w:vMerge/>
                        <w:tcBorders>
                          <w:bottom w:val="single" w:sz="4" w:space="0" w:color="auto"/>
                        </w:tcBorders>
                        <w:shd w:val="clear" w:color="auto" w:fill="FFFFFF" w:themeFill="background1"/>
                      </w:tcPr>
                      <w:p w:rsidR="005A6A6A" w:rsidRPr="00381847" w:rsidRDefault="005A6A6A" w:rsidP="002D3EFD">
                        <w:pPr>
                          <w:spacing w:line="276" w:lineRule="auto"/>
                          <w:rPr>
                            <w:rFonts w:eastAsia="Calibri"/>
                            <w:sz w:val="22"/>
                            <w:szCs w:val="22"/>
                            <w:lang w:eastAsia="en-US"/>
                          </w:rPr>
                        </w:pPr>
                      </w:p>
                    </w:tc>
                    <w:tc>
                      <w:tcPr>
                        <w:tcW w:w="5529" w:type="dxa"/>
                        <w:tcBorders>
                          <w:bottom w:val="single" w:sz="4" w:space="0" w:color="auto"/>
                        </w:tcBorders>
                        <w:shd w:val="clear" w:color="auto" w:fill="auto"/>
                      </w:tcPr>
                      <w:p w:rsidR="005A6A6A" w:rsidRPr="00381847" w:rsidRDefault="005A6A6A" w:rsidP="002D3EFD">
                        <w:pPr>
                          <w:spacing w:line="276" w:lineRule="auto"/>
                          <w:rPr>
                            <w:sz w:val="22"/>
                            <w:szCs w:val="22"/>
                          </w:rPr>
                        </w:pPr>
                        <w:r w:rsidRPr="00381847">
                          <w:rPr>
                            <w:sz w:val="22"/>
                            <w:szCs w:val="22"/>
                            <w:highlight w:val="white"/>
                          </w:rPr>
                          <w:t xml:space="preserve">Муниципальное автономное учреждение города Нижневартовска «Городской драматический театр» </w:t>
                        </w:r>
                      </w:p>
                    </w:tc>
                    <w:tc>
                      <w:tcPr>
                        <w:tcW w:w="992" w:type="dxa"/>
                        <w:tcBorders>
                          <w:bottom w:val="single" w:sz="4" w:space="0" w:color="auto"/>
                          <w:right w:val="single" w:sz="4" w:space="0" w:color="auto"/>
                        </w:tcBorders>
                      </w:tcPr>
                      <w:p w:rsidR="005A6A6A" w:rsidRPr="00381847" w:rsidRDefault="005A6A6A" w:rsidP="002D3EFD">
                        <w:pPr>
                          <w:spacing w:line="276" w:lineRule="auto"/>
                          <w:jc w:val="center"/>
                          <w:rPr>
                            <w:sz w:val="22"/>
                            <w:szCs w:val="22"/>
                          </w:rPr>
                        </w:pPr>
                        <w:r w:rsidRPr="00381847">
                          <w:rPr>
                            <w:sz w:val="22"/>
                            <w:szCs w:val="22"/>
                          </w:rPr>
                          <w:t>97,0</w:t>
                        </w:r>
                      </w:p>
                    </w:tc>
                  </w:tr>
                  <w:tr w:rsidR="005A6A6A" w:rsidRPr="00381847" w:rsidTr="0029647C">
                    <w:tc>
                      <w:tcPr>
                        <w:tcW w:w="594" w:type="dxa"/>
                        <w:shd w:val="clear" w:color="auto" w:fill="auto"/>
                      </w:tcPr>
                      <w:p w:rsidR="005A6A6A" w:rsidRPr="00381847" w:rsidRDefault="005A6A6A" w:rsidP="002D3EFD">
                        <w:pPr>
                          <w:numPr>
                            <w:ilvl w:val="0"/>
                            <w:numId w:val="37"/>
                          </w:numPr>
                          <w:spacing w:line="276" w:lineRule="auto"/>
                          <w:ind w:left="426"/>
                          <w:rPr>
                            <w:rFonts w:eastAsia="Calibri"/>
                            <w:sz w:val="22"/>
                            <w:szCs w:val="22"/>
                            <w:lang w:eastAsia="en-US"/>
                          </w:rPr>
                        </w:pPr>
                      </w:p>
                    </w:tc>
                    <w:tc>
                      <w:tcPr>
                        <w:tcW w:w="2128" w:type="dxa"/>
                        <w:vMerge/>
                        <w:shd w:val="clear" w:color="auto" w:fill="FFFFFF" w:themeFill="background1"/>
                      </w:tcPr>
                      <w:p w:rsidR="005A6A6A" w:rsidRPr="00381847" w:rsidRDefault="005A6A6A" w:rsidP="002D3EFD">
                        <w:pPr>
                          <w:spacing w:line="276" w:lineRule="auto"/>
                          <w:rPr>
                            <w:rFonts w:eastAsia="Calibri"/>
                            <w:sz w:val="22"/>
                            <w:szCs w:val="22"/>
                            <w:lang w:eastAsia="en-US"/>
                          </w:rPr>
                        </w:pPr>
                      </w:p>
                    </w:tc>
                    <w:tc>
                      <w:tcPr>
                        <w:tcW w:w="5529" w:type="dxa"/>
                        <w:shd w:val="clear" w:color="auto" w:fill="auto"/>
                      </w:tcPr>
                      <w:p w:rsidR="005A6A6A" w:rsidRPr="00381847" w:rsidRDefault="005A6A6A" w:rsidP="002D3EFD">
                        <w:pPr>
                          <w:spacing w:line="276" w:lineRule="auto"/>
                          <w:rPr>
                            <w:sz w:val="22"/>
                            <w:szCs w:val="22"/>
                            <w:highlight w:val="white"/>
                          </w:rPr>
                        </w:pPr>
                        <w:r w:rsidRPr="00381847">
                          <w:rPr>
                            <w:sz w:val="22"/>
                            <w:szCs w:val="22"/>
                            <w:highlight w:val="white"/>
                          </w:rPr>
                          <w:t xml:space="preserve">Муниципальное бюджетное учреждение «Нижневартовский краеведческий музей имени Тимофея Дмитриевича Шуваева» </w:t>
                        </w:r>
                      </w:p>
                    </w:tc>
                    <w:tc>
                      <w:tcPr>
                        <w:tcW w:w="992" w:type="dxa"/>
                        <w:tcBorders>
                          <w:right w:val="single" w:sz="4" w:space="0" w:color="auto"/>
                        </w:tcBorders>
                      </w:tcPr>
                      <w:p w:rsidR="005A6A6A" w:rsidRPr="00381847" w:rsidRDefault="005A6A6A" w:rsidP="002D3EFD">
                        <w:pPr>
                          <w:spacing w:line="276" w:lineRule="auto"/>
                          <w:jc w:val="center"/>
                          <w:rPr>
                            <w:sz w:val="22"/>
                            <w:szCs w:val="22"/>
                          </w:rPr>
                        </w:pPr>
                        <w:r w:rsidRPr="00381847">
                          <w:rPr>
                            <w:sz w:val="22"/>
                            <w:szCs w:val="22"/>
                          </w:rPr>
                          <w:t>94,42</w:t>
                        </w:r>
                      </w:p>
                    </w:tc>
                  </w:tr>
                  <w:tr w:rsidR="005A6A6A" w:rsidRPr="00381847" w:rsidTr="0029647C">
                    <w:trPr>
                      <w:trHeight w:val="291"/>
                    </w:trPr>
                    <w:tc>
                      <w:tcPr>
                        <w:tcW w:w="594" w:type="dxa"/>
                        <w:vMerge w:val="restart"/>
                        <w:shd w:val="clear" w:color="FFFFFF" w:fill="FFFFFF"/>
                      </w:tcPr>
                      <w:p w:rsidR="005A6A6A" w:rsidRPr="00381847" w:rsidRDefault="005A6A6A" w:rsidP="002D3EFD">
                        <w:pPr>
                          <w:numPr>
                            <w:ilvl w:val="0"/>
                            <w:numId w:val="37"/>
                          </w:numPr>
                          <w:spacing w:line="276" w:lineRule="auto"/>
                          <w:ind w:left="426"/>
                          <w:rPr>
                            <w:rFonts w:eastAsia="Calibri"/>
                            <w:sz w:val="22"/>
                            <w:szCs w:val="22"/>
                            <w:lang w:eastAsia="en-US"/>
                          </w:rPr>
                        </w:pPr>
                      </w:p>
                    </w:tc>
                    <w:tc>
                      <w:tcPr>
                        <w:tcW w:w="2128" w:type="dxa"/>
                        <w:vMerge/>
                        <w:shd w:val="clear" w:color="FFFFFF" w:fill="FFFFFF" w:themeFill="background1"/>
                      </w:tcPr>
                      <w:p w:rsidR="005A6A6A" w:rsidRPr="00381847" w:rsidRDefault="005A6A6A" w:rsidP="002D3EFD">
                        <w:pPr>
                          <w:spacing w:line="276" w:lineRule="auto"/>
                          <w:rPr>
                            <w:rFonts w:eastAsia="Calibri"/>
                            <w:sz w:val="22"/>
                            <w:szCs w:val="22"/>
                            <w:lang w:eastAsia="en-US"/>
                          </w:rPr>
                        </w:pPr>
                      </w:p>
                    </w:tc>
                    <w:tc>
                      <w:tcPr>
                        <w:tcW w:w="5529" w:type="dxa"/>
                        <w:vMerge w:val="restart"/>
                        <w:shd w:val="clear" w:color="FFFFFF" w:fill="FFFFFF"/>
                      </w:tcPr>
                      <w:p w:rsidR="005A6A6A" w:rsidRPr="00381847" w:rsidRDefault="005A6A6A" w:rsidP="002D3EFD">
                        <w:pPr>
                          <w:spacing w:line="276" w:lineRule="auto"/>
                          <w:rPr>
                            <w:sz w:val="22"/>
                            <w:szCs w:val="22"/>
                            <w:highlight w:val="white"/>
                          </w:rPr>
                        </w:pPr>
                        <w:r w:rsidRPr="00381847">
                          <w:rPr>
                            <w:sz w:val="22"/>
                            <w:szCs w:val="22"/>
                            <w:highlight w:val="white"/>
                          </w:rPr>
                          <w:t xml:space="preserve">Муниципальное бюджетное учреждение культуры «Центр национальных культур» </w:t>
                        </w:r>
                      </w:p>
                    </w:tc>
                    <w:tc>
                      <w:tcPr>
                        <w:tcW w:w="992" w:type="dxa"/>
                        <w:vMerge w:val="restart"/>
                        <w:tcBorders>
                          <w:right w:val="single" w:sz="4" w:space="0" w:color="auto"/>
                        </w:tcBorders>
                      </w:tcPr>
                      <w:p w:rsidR="005A6A6A" w:rsidRPr="00381847" w:rsidRDefault="005A6A6A" w:rsidP="002D3EFD">
                        <w:pPr>
                          <w:spacing w:line="276" w:lineRule="auto"/>
                          <w:jc w:val="center"/>
                          <w:rPr>
                            <w:sz w:val="22"/>
                            <w:szCs w:val="22"/>
                          </w:rPr>
                        </w:pPr>
                        <w:r w:rsidRPr="00381847">
                          <w:rPr>
                            <w:sz w:val="22"/>
                            <w:szCs w:val="22"/>
                          </w:rPr>
                          <w:t>93,58</w:t>
                        </w:r>
                      </w:p>
                    </w:tc>
                  </w:tr>
                  <w:tr w:rsidR="005A6A6A" w:rsidRPr="00381847" w:rsidTr="0029647C">
                    <w:trPr>
                      <w:trHeight w:val="291"/>
                    </w:trPr>
                    <w:tc>
                      <w:tcPr>
                        <w:tcW w:w="594" w:type="dxa"/>
                        <w:vMerge w:val="restart"/>
                        <w:shd w:val="clear" w:color="FFFFFF" w:fill="FFFFFF"/>
                      </w:tcPr>
                      <w:p w:rsidR="005A6A6A" w:rsidRPr="00381847" w:rsidRDefault="005A6A6A" w:rsidP="002D3EFD">
                        <w:pPr>
                          <w:numPr>
                            <w:ilvl w:val="0"/>
                            <w:numId w:val="37"/>
                          </w:numPr>
                          <w:spacing w:line="276" w:lineRule="auto"/>
                          <w:ind w:left="426"/>
                          <w:rPr>
                            <w:rFonts w:eastAsia="Calibri"/>
                            <w:sz w:val="22"/>
                            <w:szCs w:val="22"/>
                            <w:lang w:eastAsia="en-US"/>
                          </w:rPr>
                        </w:pPr>
                      </w:p>
                    </w:tc>
                    <w:tc>
                      <w:tcPr>
                        <w:tcW w:w="2128" w:type="dxa"/>
                        <w:vMerge/>
                        <w:shd w:val="clear" w:color="FFFFFF" w:fill="FFFFFF" w:themeFill="background1"/>
                      </w:tcPr>
                      <w:p w:rsidR="005A6A6A" w:rsidRPr="00381847" w:rsidRDefault="005A6A6A" w:rsidP="002D3EFD">
                        <w:pPr>
                          <w:spacing w:line="276" w:lineRule="auto"/>
                          <w:rPr>
                            <w:rFonts w:eastAsia="Calibri"/>
                            <w:sz w:val="22"/>
                            <w:szCs w:val="22"/>
                            <w:lang w:eastAsia="en-US"/>
                          </w:rPr>
                        </w:pPr>
                      </w:p>
                    </w:tc>
                    <w:tc>
                      <w:tcPr>
                        <w:tcW w:w="5529" w:type="dxa"/>
                        <w:vMerge w:val="restart"/>
                        <w:shd w:val="clear" w:color="FFFFFF" w:fill="FFFFFF"/>
                      </w:tcPr>
                      <w:p w:rsidR="005A6A6A" w:rsidRPr="00381847" w:rsidRDefault="005A6A6A" w:rsidP="002D3EFD">
                        <w:pPr>
                          <w:spacing w:line="276" w:lineRule="auto"/>
                          <w:rPr>
                            <w:sz w:val="22"/>
                            <w:szCs w:val="22"/>
                          </w:rPr>
                        </w:pPr>
                        <w:r w:rsidRPr="00381847">
                          <w:rPr>
                            <w:sz w:val="22"/>
                            <w:szCs w:val="22"/>
                          </w:rPr>
                          <w:t>Муниципальное бюджетное учреждение «Дворец искусств</w:t>
                        </w:r>
                      </w:p>
                    </w:tc>
                    <w:tc>
                      <w:tcPr>
                        <w:tcW w:w="992" w:type="dxa"/>
                        <w:vMerge w:val="restart"/>
                        <w:tcBorders>
                          <w:right w:val="single" w:sz="4" w:space="0" w:color="auto"/>
                        </w:tcBorders>
                      </w:tcPr>
                      <w:p w:rsidR="005A6A6A" w:rsidRPr="00381847" w:rsidRDefault="005A6A6A" w:rsidP="002D3EFD">
                        <w:pPr>
                          <w:spacing w:line="276" w:lineRule="auto"/>
                          <w:jc w:val="center"/>
                          <w:rPr>
                            <w:sz w:val="22"/>
                            <w:szCs w:val="22"/>
                          </w:rPr>
                        </w:pPr>
                        <w:r w:rsidRPr="00381847">
                          <w:rPr>
                            <w:sz w:val="22"/>
                            <w:szCs w:val="22"/>
                          </w:rPr>
                          <w:t>90,8</w:t>
                        </w:r>
                      </w:p>
                    </w:tc>
                  </w:tr>
                  <w:tr w:rsidR="005A6A6A" w:rsidRPr="00381847" w:rsidTr="0029647C">
                    <w:tc>
                      <w:tcPr>
                        <w:tcW w:w="594" w:type="dxa"/>
                        <w:shd w:val="clear" w:color="auto" w:fill="auto"/>
                      </w:tcPr>
                      <w:p w:rsidR="005A6A6A" w:rsidRPr="00381847" w:rsidRDefault="005A6A6A" w:rsidP="002D3EFD">
                        <w:pPr>
                          <w:numPr>
                            <w:ilvl w:val="0"/>
                            <w:numId w:val="37"/>
                          </w:numPr>
                          <w:spacing w:line="276" w:lineRule="auto"/>
                          <w:ind w:left="426"/>
                          <w:rPr>
                            <w:rFonts w:eastAsia="Calibri"/>
                            <w:sz w:val="22"/>
                            <w:szCs w:val="22"/>
                            <w:lang w:eastAsia="en-US"/>
                          </w:rPr>
                        </w:pPr>
                      </w:p>
                    </w:tc>
                    <w:tc>
                      <w:tcPr>
                        <w:tcW w:w="2128" w:type="dxa"/>
                        <w:vMerge w:val="restart"/>
                        <w:shd w:val="clear" w:color="auto" w:fill="FFFFFF" w:themeFill="background1"/>
                      </w:tcPr>
                      <w:p w:rsidR="005A6A6A" w:rsidRPr="00381847" w:rsidRDefault="005A6A6A" w:rsidP="002D3EFD">
                        <w:pPr>
                          <w:spacing w:line="276" w:lineRule="auto"/>
                          <w:rPr>
                            <w:rFonts w:eastAsia="Calibri"/>
                            <w:sz w:val="22"/>
                            <w:szCs w:val="22"/>
                            <w:lang w:eastAsia="en-US"/>
                          </w:rPr>
                        </w:pPr>
                        <w:r w:rsidRPr="00381847">
                          <w:rPr>
                            <w:rFonts w:eastAsia="Calibri"/>
                            <w:sz w:val="22"/>
                            <w:szCs w:val="22"/>
                            <w:lang w:eastAsia="en-US"/>
                          </w:rPr>
                          <w:t>город Югорск</w:t>
                        </w:r>
                      </w:p>
                    </w:tc>
                    <w:tc>
                      <w:tcPr>
                        <w:tcW w:w="5529" w:type="dxa"/>
                        <w:shd w:val="clear" w:color="auto" w:fill="auto"/>
                      </w:tcPr>
                      <w:p w:rsidR="005A6A6A" w:rsidRPr="00381847" w:rsidRDefault="005A6A6A" w:rsidP="002D3EFD">
                        <w:pPr>
                          <w:spacing w:line="276" w:lineRule="auto"/>
                          <w:rPr>
                            <w:sz w:val="22"/>
                            <w:szCs w:val="22"/>
                            <w:highlight w:val="white"/>
                          </w:rPr>
                        </w:pPr>
                        <w:r w:rsidRPr="00381847">
                          <w:rPr>
                            <w:sz w:val="22"/>
                            <w:szCs w:val="22"/>
                            <w:highlight w:val="white"/>
                          </w:rPr>
                          <w:t>Муниципальное бюджетное учреждение «Музей истории и этнографии»</w:t>
                        </w:r>
                      </w:p>
                    </w:tc>
                    <w:tc>
                      <w:tcPr>
                        <w:tcW w:w="992" w:type="dxa"/>
                        <w:tcBorders>
                          <w:right w:val="single" w:sz="4" w:space="0" w:color="auto"/>
                        </w:tcBorders>
                      </w:tcPr>
                      <w:p w:rsidR="005A6A6A" w:rsidRPr="00381847" w:rsidRDefault="005A6A6A" w:rsidP="002D3EFD">
                        <w:pPr>
                          <w:spacing w:line="276" w:lineRule="auto"/>
                          <w:jc w:val="center"/>
                          <w:rPr>
                            <w:sz w:val="22"/>
                            <w:szCs w:val="22"/>
                          </w:rPr>
                        </w:pPr>
                        <w:r w:rsidRPr="00381847">
                          <w:rPr>
                            <w:sz w:val="22"/>
                            <w:szCs w:val="22"/>
                          </w:rPr>
                          <w:t>98,7</w:t>
                        </w:r>
                      </w:p>
                    </w:tc>
                  </w:tr>
                  <w:tr w:rsidR="005A6A6A" w:rsidRPr="00381847" w:rsidTr="0029647C">
                    <w:trPr>
                      <w:trHeight w:val="291"/>
                    </w:trPr>
                    <w:tc>
                      <w:tcPr>
                        <w:tcW w:w="594" w:type="dxa"/>
                        <w:vMerge w:val="restart"/>
                        <w:shd w:val="clear" w:color="FFFFFF" w:fill="FFFFFF"/>
                      </w:tcPr>
                      <w:p w:rsidR="005A6A6A" w:rsidRPr="00381847" w:rsidRDefault="005A6A6A" w:rsidP="002D3EFD">
                        <w:pPr>
                          <w:numPr>
                            <w:ilvl w:val="0"/>
                            <w:numId w:val="37"/>
                          </w:numPr>
                          <w:spacing w:line="276" w:lineRule="auto"/>
                          <w:ind w:left="426"/>
                          <w:rPr>
                            <w:rFonts w:eastAsia="Calibri"/>
                            <w:sz w:val="22"/>
                            <w:szCs w:val="22"/>
                            <w:lang w:eastAsia="en-US"/>
                          </w:rPr>
                        </w:pPr>
                      </w:p>
                    </w:tc>
                    <w:tc>
                      <w:tcPr>
                        <w:tcW w:w="2128" w:type="dxa"/>
                        <w:vMerge/>
                        <w:shd w:val="clear" w:color="FFFFFF" w:fill="FFFFFF" w:themeFill="background1"/>
                      </w:tcPr>
                      <w:p w:rsidR="005A6A6A" w:rsidRPr="00381847" w:rsidRDefault="005A6A6A" w:rsidP="002D3EFD">
                        <w:pPr>
                          <w:spacing w:line="276" w:lineRule="auto"/>
                          <w:rPr>
                            <w:rFonts w:eastAsia="Calibri"/>
                            <w:sz w:val="22"/>
                            <w:szCs w:val="22"/>
                            <w:lang w:eastAsia="en-US"/>
                          </w:rPr>
                        </w:pPr>
                      </w:p>
                    </w:tc>
                    <w:tc>
                      <w:tcPr>
                        <w:tcW w:w="5529" w:type="dxa"/>
                        <w:vMerge w:val="restart"/>
                        <w:shd w:val="clear" w:color="FFFFFF" w:fill="FFFFFF"/>
                      </w:tcPr>
                      <w:p w:rsidR="005A6A6A" w:rsidRPr="00381847" w:rsidRDefault="005A6A6A" w:rsidP="002D3EFD">
                        <w:pPr>
                          <w:spacing w:line="276" w:lineRule="auto"/>
                          <w:rPr>
                            <w:sz w:val="22"/>
                            <w:szCs w:val="22"/>
                            <w:highlight w:val="white"/>
                          </w:rPr>
                        </w:pPr>
                        <w:r w:rsidRPr="00381847">
                          <w:rPr>
                            <w:sz w:val="22"/>
                            <w:szCs w:val="22"/>
                            <w:highlight w:val="white"/>
                          </w:rPr>
                          <w:t>Муниципальное бюджетное учреждение «Централизованная библиотечная система г</w:t>
                        </w:r>
                        <w:proofErr w:type="gramStart"/>
                        <w:r w:rsidRPr="00381847">
                          <w:rPr>
                            <w:sz w:val="22"/>
                            <w:szCs w:val="22"/>
                            <w:highlight w:val="white"/>
                          </w:rPr>
                          <w:t>.Ю</w:t>
                        </w:r>
                        <w:proofErr w:type="gramEnd"/>
                        <w:r w:rsidRPr="00381847">
                          <w:rPr>
                            <w:sz w:val="22"/>
                            <w:szCs w:val="22"/>
                            <w:highlight w:val="white"/>
                          </w:rPr>
                          <w:t>горска»</w:t>
                        </w:r>
                      </w:p>
                    </w:tc>
                    <w:tc>
                      <w:tcPr>
                        <w:tcW w:w="992" w:type="dxa"/>
                        <w:vMerge w:val="restart"/>
                        <w:tcBorders>
                          <w:right w:val="single" w:sz="4" w:space="0" w:color="auto"/>
                        </w:tcBorders>
                      </w:tcPr>
                      <w:p w:rsidR="005A6A6A" w:rsidRPr="00381847" w:rsidRDefault="005A6A6A" w:rsidP="002D3EFD">
                        <w:pPr>
                          <w:spacing w:line="276" w:lineRule="auto"/>
                          <w:jc w:val="center"/>
                          <w:rPr>
                            <w:sz w:val="22"/>
                            <w:szCs w:val="22"/>
                          </w:rPr>
                        </w:pPr>
                        <w:r w:rsidRPr="00381847">
                          <w:rPr>
                            <w:sz w:val="22"/>
                            <w:szCs w:val="22"/>
                          </w:rPr>
                          <w:t>97,02</w:t>
                        </w:r>
                      </w:p>
                    </w:tc>
                  </w:tr>
                  <w:tr w:rsidR="005A6A6A" w:rsidRPr="00381847" w:rsidTr="0029647C">
                    <w:trPr>
                      <w:trHeight w:val="291"/>
                    </w:trPr>
                    <w:tc>
                      <w:tcPr>
                        <w:tcW w:w="594" w:type="dxa"/>
                        <w:vMerge w:val="restart"/>
                        <w:shd w:val="clear" w:color="FFFFFF" w:fill="FFFFFF"/>
                      </w:tcPr>
                      <w:p w:rsidR="005A6A6A" w:rsidRPr="00381847" w:rsidRDefault="005A6A6A" w:rsidP="002D3EFD">
                        <w:pPr>
                          <w:numPr>
                            <w:ilvl w:val="0"/>
                            <w:numId w:val="37"/>
                          </w:numPr>
                          <w:spacing w:line="276" w:lineRule="auto"/>
                          <w:ind w:left="426"/>
                          <w:rPr>
                            <w:rFonts w:eastAsia="Calibri"/>
                            <w:sz w:val="22"/>
                            <w:szCs w:val="22"/>
                            <w:lang w:eastAsia="en-US"/>
                          </w:rPr>
                        </w:pPr>
                      </w:p>
                    </w:tc>
                    <w:tc>
                      <w:tcPr>
                        <w:tcW w:w="2128" w:type="dxa"/>
                        <w:vMerge/>
                        <w:shd w:val="clear" w:color="FFFFFF" w:fill="FFFFFF" w:themeFill="background1"/>
                      </w:tcPr>
                      <w:p w:rsidR="005A6A6A" w:rsidRPr="00381847" w:rsidRDefault="005A6A6A" w:rsidP="002D3EFD">
                        <w:pPr>
                          <w:spacing w:line="276" w:lineRule="auto"/>
                          <w:rPr>
                            <w:rFonts w:eastAsia="Calibri"/>
                            <w:sz w:val="22"/>
                            <w:szCs w:val="22"/>
                            <w:lang w:eastAsia="en-US"/>
                          </w:rPr>
                        </w:pPr>
                      </w:p>
                    </w:tc>
                    <w:tc>
                      <w:tcPr>
                        <w:tcW w:w="5529" w:type="dxa"/>
                        <w:vMerge w:val="restart"/>
                        <w:shd w:val="clear" w:color="FFFFFF" w:fill="FFFFFF"/>
                      </w:tcPr>
                      <w:p w:rsidR="005A6A6A" w:rsidRPr="00381847" w:rsidRDefault="005A6A6A" w:rsidP="002D3EFD">
                        <w:pPr>
                          <w:spacing w:line="276" w:lineRule="auto"/>
                          <w:rPr>
                            <w:sz w:val="22"/>
                            <w:szCs w:val="22"/>
                            <w:highlight w:val="white"/>
                          </w:rPr>
                        </w:pPr>
                        <w:r w:rsidRPr="00381847">
                          <w:rPr>
                            <w:sz w:val="22"/>
                            <w:szCs w:val="22"/>
                            <w:highlight w:val="white"/>
                          </w:rPr>
                          <w:t>Муниципальное автономное учреждение «Центр культуры «Югра – Презент»</w:t>
                        </w:r>
                      </w:p>
                    </w:tc>
                    <w:tc>
                      <w:tcPr>
                        <w:tcW w:w="992" w:type="dxa"/>
                        <w:vMerge w:val="restart"/>
                        <w:tcBorders>
                          <w:right w:val="single" w:sz="4" w:space="0" w:color="auto"/>
                        </w:tcBorders>
                      </w:tcPr>
                      <w:p w:rsidR="005A6A6A" w:rsidRPr="00381847" w:rsidRDefault="005A6A6A" w:rsidP="002D3EFD">
                        <w:pPr>
                          <w:spacing w:line="276" w:lineRule="auto"/>
                          <w:jc w:val="center"/>
                          <w:rPr>
                            <w:sz w:val="22"/>
                            <w:szCs w:val="22"/>
                          </w:rPr>
                        </w:pPr>
                        <w:r w:rsidRPr="00381847">
                          <w:rPr>
                            <w:sz w:val="22"/>
                            <w:szCs w:val="22"/>
                          </w:rPr>
                          <w:t>91,74</w:t>
                        </w:r>
                      </w:p>
                    </w:tc>
                  </w:tr>
                  <w:tr w:rsidR="005A6A6A" w:rsidRPr="00381847" w:rsidTr="0029647C">
                    <w:trPr>
                      <w:trHeight w:val="291"/>
                    </w:trPr>
                    <w:tc>
                      <w:tcPr>
                        <w:tcW w:w="594" w:type="dxa"/>
                        <w:vMerge w:val="restart"/>
                        <w:shd w:val="clear" w:color="FFFFFF" w:fill="FFFFFF"/>
                      </w:tcPr>
                      <w:p w:rsidR="005A6A6A" w:rsidRPr="00381847" w:rsidRDefault="005A6A6A" w:rsidP="002D3EFD">
                        <w:pPr>
                          <w:numPr>
                            <w:ilvl w:val="0"/>
                            <w:numId w:val="37"/>
                          </w:numPr>
                          <w:spacing w:line="276" w:lineRule="auto"/>
                          <w:ind w:left="426"/>
                          <w:rPr>
                            <w:rFonts w:eastAsia="Calibri"/>
                            <w:sz w:val="22"/>
                            <w:szCs w:val="22"/>
                            <w:lang w:eastAsia="en-US"/>
                          </w:rPr>
                        </w:pPr>
                      </w:p>
                    </w:tc>
                    <w:tc>
                      <w:tcPr>
                        <w:tcW w:w="2128" w:type="dxa"/>
                        <w:vMerge w:val="restart"/>
                        <w:shd w:val="clear" w:color="FFFFFF" w:fill="FFFFFF" w:themeFill="background1"/>
                      </w:tcPr>
                      <w:p w:rsidR="005A6A6A" w:rsidRPr="00381847" w:rsidRDefault="005A6A6A" w:rsidP="002D3EFD">
                        <w:pPr>
                          <w:spacing w:line="276" w:lineRule="auto"/>
                          <w:rPr>
                            <w:rFonts w:eastAsia="Calibri"/>
                            <w:sz w:val="22"/>
                            <w:szCs w:val="22"/>
                            <w:lang w:eastAsia="en-US"/>
                          </w:rPr>
                        </w:pPr>
                        <w:r w:rsidRPr="00381847">
                          <w:rPr>
                            <w:rFonts w:eastAsia="Calibri"/>
                            <w:sz w:val="22"/>
                            <w:szCs w:val="22"/>
                            <w:lang w:eastAsia="en-US"/>
                          </w:rPr>
                          <w:t>город Лангепас</w:t>
                        </w:r>
                      </w:p>
                      <w:p w:rsidR="005A6A6A" w:rsidRPr="00381847" w:rsidRDefault="005A6A6A" w:rsidP="002D3EFD">
                        <w:pPr>
                          <w:spacing w:line="276" w:lineRule="auto"/>
                          <w:rPr>
                            <w:rFonts w:eastAsia="Calibri"/>
                            <w:sz w:val="22"/>
                            <w:szCs w:val="22"/>
                            <w:lang w:eastAsia="en-US"/>
                          </w:rPr>
                        </w:pPr>
                      </w:p>
                    </w:tc>
                    <w:tc>
                      <w:tcPr>
                        <w:tcW w:w="5529" w:type="dxa"/>
                        <w:vMerge w:val="restart"/>
                        <w:shd w:val="clear" w:color="FFFFFF" w:fill="FFFFFF"/>
                      </w:tcPr>
                      <w:p w:rsidR="005A6A6A" w:rsidRPr="00381847" w:rsidRDefault="005A6A6A" w:rsidP="002D3EFD">
                        <w:pPr>
                          <w:pStyle w:val="a8"/>
                          <w:spacing w:line="276" w:lineRule="auto"/>
                          <w:ind w:firstLine="0"/>
                          <w:jc w:val="left"/>
                          <w:rPr>
                            <w:rFonts w:ascii="Times New Roman" w:hAnsi="Times New Roman"/>
                            <w:highlight w:val="white"/>
                          </w:rPr>
                        </w:pPr>
                        <w:r w:rsidRPr="00381847">
                          <w:rPr>
                            <w:rFonts w:ascii="Times New Roman" w:hAnsi="Times New Roman"/>
                            <w:highlight w:val="white"/>
                            <w:lang w:eastAsia="ru-RU"/>
                          </w:rPr>
                          <w:t>Лангепасское городское муниципальное автономное учреждение «Центр культуры «Нефтяник»</w:t>
                        </w:r>
                      </w:p>
                    </w:tc>
                    <w:tc>
                      <w:tcPr>
                        <w:tcW w:w="992" w:type="dxa"/>
                        <w:vMerge w:val="restart"/>
                        <w:tcBorders>
                          <w:right w:val="single" w:sz="4" w:space="0" w:color="auto"/>
                        </w:tcBorders>
                      </w:tcPr>
                      <w:p w:rsidR="005A6A6A" w:rsidRPr="00381847" w:rsidRDefault="005A6A6A" w:rsidP="002D3EFD">
                        <w:pPr>
                          <w:spacing w:line="276" w:lineRule="auto"/>
                          <w:jc w:val="center"/>
                          <w:rPr>
                            <w:sz w:val="22"/>
                            <w:szCs w:val="22"/>
                          </w:rPr>
                        </w:pPr>
                        <w:r w:rsidRPr="00381847">
                          <w:rPr>
                            <w:sz w:val="22"/>
                            <w:szCs w:val="22"/>
                          </w:rPr>
                          <w:t>96,84</w:t>
                        </w:r>
                      </w:p>
                    </w:tc>
                  </w:tr>
                  <w:tr w:rsidR="005A6A6A" w:rsidRPr="00381847" w:rsidTr="0029647C">
                    <w:trPr>
                      <w:trHeight w:val="291"/>
                    </w:trPr>
                    <w:tc>
                      <w:tcPr>
                        <w:tcW w:w="594" w:type="dxa"/>
                        <w:vMerge w:val="restart"/>
                        <w:tcBorders>
                          <w:bottom w:val="single" w:sz="4" w:space="0" w:color="auto"/>
                        </w:tcBorders>
                        <w:shd w:val="clear" w:color="FFFFFF" w:fill="FFFFFF"/>
                      </w:tcPr>
                      <w:p w:rsidR="005A6A6A" w:rsidRPr="00381847" w:rsidRDefault="005A6A6A" w:rsidP="002D3EFD">
                        <w:pPr>
                          <w:numPr>
                            <w:ilvl w:val="0"/>
                            <w:numId w:val="37"/>
                          </w:numPr>
                          <w:spacing w:line="276" w:lineRule="auto"/>
                          <w:ind w:left="426"/>
                          <w:rPr>
                            <w:rFonts w:eastAsia="Calibri"/>
                            <w:sz w:val="22"/>
                            <w:szCs w:val="22"/>
                            <w:lang w:eastAsia="en-US"/>
                          </w:rPr>
                        </w:pPr>
                      </w:p>
                    </w:tc>
                    <w:tc>
                      <w:tcPr>
                        <w:tcW w:w="2128" w:type="dxa"/>
                        <w:vMerge w:val="restart"/>
                        <w:tcBorders>
                          <w:bottom w:val="single" w:sz="4" w:space="0" w:color="auto"/>
                        </w:tcBorders>
                        <w:shd w:val="clear" w:color="FFFFFF" w:fill="FFFFFF" w:themeFill="background1"/>
                      </w:tcPr>
                      <w:p w:rsidR="005A6A6A" w:rsidRPr="00381847" w:rsidRDefault="005A6A6A" w:rsidP="002D3EFD">
                        <w:pPr>
                          <w:spacing w:line="276" w:lineRule="auto"/>
                          <w:rPr>
                            <w:sz w:val="22"/>
                            <w:szCs w:val="22"/>
                          </w:rPr>
                        </w:pPr>
                        <w:r w:rsidRPr="00381847">
                          <w:rPr>
                            <w:sz w:val="22"/>
                            <w:szCs w:val="22"/>
                          </w:rPr>
                          <w:t>город Сургут</w:t>
                        </w:r>
                      </w:p>
                      <w:p w:rsidR="005A6A6A" w:rsidRPr="00381847" w:rsidRDefault="005A6A6A" w:rsidP="002D3EFD">
                        <w:pPr>
                          <w:spacing w:line="276" w:lineRule="auto"/>
                          <w:rPr>
                            <w:sz w:val="22"/>
                            <w:szCs w:val="22"/>
                          </w:rPr>
                        </w:pPr>
                      </w:p>
                    </w:tc>
                    <w:tc>
                      <w:tcPr>
                        <w:tcW w:w="5529" w:type="dxa"/>
                        <w:vMerge w:val="restart"/>
                        <w:tcBorders>
                          <w:bottom w:val="single" w:sz="4" w:space="0" w:color="auto"/>
                        </w:tcBorders>
                        <w:shd w:val="clear" w:color="FFFFFF" w:fill="FFFFFF"/>
                      </w:tcPr>
                      <w:p w:rsidR="005A6A6A" w:rsidRPr="00381847" w:rsidRDefault="005A6A6A" w:rsidP="002D3EFD">
                        <w:pPr>
                          <w:spacing w:line="276" w:lineRule="auto"/>
                          <w:rPr>
                            <w:sz w:val="22"/>
                            <w:szCs w:val="22"/>
                            <w:highlight w:val="white"/>
                          </w:rPr>
                        </w:pPr>
                        <w:r w:rsidRPr="00381847">
                          <w:rPr>
                            <w:sz w:val="22"/>
                            <w:szCs w:val="22"/>
                            <w:highlight w:val="white"/>
                          </w:rPr>
                          <w:t>Муниципальное бюджетное учреждение культуры «Сургутский краеведческий музей»</w:t>
                        </w:r>
                      </w:p>
                    </w:tc>
                    <w:tc>
                      <w:tcPr>
                        <w:tcW w:w="992" w:type="dxa"/>
                        <w:vMerge w:val="restart"/>
                        <w:tcBorders>
                          <w:bottom w:val="single" w:sz="4" w:space="0" w:color="auto"/>
                          <w:right w:val="single" w:sz="4" w:space="0" w:color="auto"/>
                        </w:tcBorders>
                      </w:tcPr>
                      <w:p w:rsidR="005A6A6A" w:rsidRPr="00381847" w:rsidRDefault="005A6A6A" w:rsidP="002D3EFD">
                        <w:pPr>
                          <w:spacing w:line="276" w:lineRule="auto"/>
                          <w:jc w:val="center"/>
                          <w:rPr>
                            <w:sz w:val="22"/>
                            <w:szCs w:val="22"/>
                          </w:rPr>
                        </w:pPr>
                        <w:r w:rsidRPr="00381847">
                          <w:rPr>
                            <w:sz w:val="22"/>
                            <w:szCs w:val="22"/>
                          </w:rPr>
                          <w:t>93,7</w:t>
                        </w:r>
                      </w:p>
                    </w:tc>
                  </w:tr>
                  <w:tr w:rsidR="005A6A6A" w:rsidRPr="00381847" w:rsidTr="0029647C">
                    <w:trPr>
                      <w:trHeight w:val="291"/>
                    </w:trPr>
                    <w:tc>
                      <w:tcPr>
                        <w:tcW w:w="594" w:type="dxa"/>
                        <w:vMerge w:val="restart"/>
                        <w:shd w:val="clear" w:color="FFFFFF" w:fill="FFFFFF"/>
                      </w:tcPr>
                      <w:p w:rsidR="005A6A6A" w:rsidRPr="00381847" w:rsidRDefault="005A6A6A" w:rsidP="002D3EFD">
                        <w:pPr>
                          <w:numPr>
                            <w:ilvl w:val="0"/>
                            <w:numId w:val="37"/>
                          </w:numPr>
                          <w:spacing w:line="276" w:lineRule="auto"/>
                          <w:ind w:left="426"/>
                          <w:rPr>
                            <w:rFonts w:eastAsia="Calibri"/>
                            <w:sz w:val="22"/>
                            <w:szCs w:val="22"/>
                            <w:lang w:eastAsia="en-US"/>
                          </w:rPr>
                        </w:pPr>
                      </w:p>
                    </w:tc>
                    <w:tc>
                      <w:tcPr>
                        <w:tcW w:w="2128" w:type="dxa"/>
                        <w:vMerge/>
                        <w:shd w:val="clear" w:color="FFFFFF" w:fill="FFFFFF" w:themeFill="background1"/>
                      </w:tcPr>
                      <w:p w:rsidR="005A6A6A" w:rsidRPr="00381847" w:rsidRDefault="005A6A6A" w:rsidP="002D3EFD">
                        <w:pPr>
                          <w:spacing w:line="276" w:lineRule="auto"/>
                          <w:rPr>
                            <w:sz w:val="22"/>
                            <w:szCs w:val="22"/>
                          </w:rPr>
                        </w:pPr>
                      </w:p>
                    </w:tc>
                    <w:tc>
                      <w:tcPr>
                        <w:tcW w:w="5529" w:type="dxa"/>
                        <w:vMerge w:val="restart"/>
                        <w:shd w:val="clear" w:color="FFFFFF" w:fill="FFFFFF"/>
                      </w:tcPr>
                      <w:p w:rsidR="005A6A6A" w:rsidRPr="00381847" w:rsidRDefault="005A6A6A" w:rsidP="002D3EFD">
                        <w:pPr>
                          <w:spacing w:line="276" w:lineRule="auto"/>
                          <w:rPr>
                            <w:sz w:val="22"/>
                            <w:szCs w:val="22"/>
                            <w:highlight w:val="white"/>
                          </w:rPr>
                        </w:pPr>
                        <w:r w:rsidRPr="00381847">
                          <w:rPr>
                            <w:sz w:val="22"/>
                            <w:szCs w:val="22"/>
                            <w:highlight w:val="white"/>
                          </w:rPr>
                          <w:t>Муниципальное бюджетное учреждение культуры «Сургутский художественный музей»</w:t>
                        </w:r>
                      </w:p>
                    </w:tc>
                    <w:tc>
                      <w:tcPr>
                        <w:tcW w:w="992" w:type="dxa"/>
                        <w:vMerge w:val="restart"/>
                        <w:tcBorders>
                          <w:right w:val="single" w:sz="4" w:space="0" w:color="auto"/>
                        </w:tcBorders>
                      </w:tcPr>
                      <w:p w:rsidR="005A6A6A" w:rsidRPr="00381847" w:rsidRDefault="005A6A6A" w:rsidP="002D3EFD">
                        <w:pPr>
                          <w:spacing w:line="276" w:lineRule="auto"/>
                          <w:jc w:val="center"/>
                          <w:rPr>
                            <w:sz w:val="22"/>
                            <w:szCs w:val="22"/>
                          </w:rPr>
                        </w:pPr>
                        <w:r w:rsidRPr="00381847">
                          <w:rPr>
                            <w:sz w:val="22"/>
                            <w:szCs w:val="22"/>
                          </w:rPr>
                          <w:t>89,3</w:t>
                        </w:r>
                      </w:p>
                    </w:tc>
                  </w:tr>
                  <w:tr w:rsidR="005A6A6A" w:rsidRPr="00381847" w:rsidTr="0029647C">
                    <w:tc>
                      <w:tcPr>
                        <w:tcW w:w="594" w:type="dxa"/>
                        <w:shd w:val="clear" w:color="auto" w:fill="auto"/>
                      </w:tcPr>
                      <w:p w:rsidR="005A6A6A" w:rsidRPr="00381847" w:rsidRDefault="005A6A6A" w:rsidP="002D3EFD">
                        <w:pPr>
                          <w:numPr>
                            <w:ilvl w:val="0"/>
                            <w:numId w:val="37"/>
                          </w:numPr>
                          <w:spacing w:line="276" w:lineRule="auto"/>
                          <w:ind w:left="426"/>
                          <w:rPr>
                            <w:rFonts w:eastAsia="Calibri"/>
                            <w:sz w:val="22"/>
                            <w:szCs w:val="22"/>
                            <w:lang w:eastAsia="en-US"/>
                          </w:rPr>
                        </w:pPr>
                      </w:p>
                    </w:tc>
                    <w:tc>
                      <w:tcPr>
                        <w:tcW w:w="2128" w:type="dxa"/>
                        <w:vMerge w:val="restart"/>
                        <w:shd w:val="clear" w:color="auto" w:fill="FFFFFF" w:themeFill="background1"/>
                      </w:tcPr>
                      <w:p w:rsidR="005A6A6A" w:rsidRPr="00381847" w:rsidRDefault="005A6A6A" w:rsidP="002D3EFD">
                        <w:pPr>
                          <w:spacing w:line="276" w:lineRule="auto"/>
                          <w:rPr>
                            <w:sz w:val="22"/>
                            <w:szCs w:val="22"/>
                          </w:rPr>
                        </w:pPr>
                        <w:r w:rsidRPr="00381847">
                          <w:rPr>
                            <w:sz w:val="22"/>
                            <w:szCs w:val="22"/>
                          </w:rPr>
                          <w:t>Ханты-Мансийский район</w:t>
                        </w:r>
                      </w:p>
                    </w:tc>
                    <w:tc>
                      <w:tcPr>
                        <w:tcW w:w="5529" w:type="dxa"/>
                        <w:shd w:val="clear" w:color="auto" w:fill="auto"/>
                      </w:tcPr>
                      <w:p w:rsidR="005A6A6A" w:rsidRPr="00381847" w:rsidRDefault="005A6A6A" w:rsidP="002D3EFD">
                        <w:pPr>
                          <w:spacing w:line="276" w:lineRule="auto"/>
                          <w:rPr>
                            <w:sz w:val="22"/>
                            <w:szCs w:val="22"/>
                          </w:rPr>
                        </w:pPr>
                        <w:r w:rsidRPr="00381847">
                          <w:rPr>
                            <w:sz w:val="22"/>
                            <w:szCs w:val="22"/>
                            <w:highlight w:val="white"/>
                          </w:rPr>
                          <w:t xml:space="preserve">Муниципальное казенное учреждение культуры «Сельский Дом Культуры и Досуга» сельского поселения Шапша </w:t>
                        </w:r>
                      </w:p>
                    </w:tc>
                    <w:tc>
                      <w:tcPr>
                        <w:tcW w:w="992" w:type="dxa"/>
                        <w:tcBorders>
                          <w:right w:val="single" w:sz="4" w:space="0" w:color="auto"/>
                        </w:tcBorders>
                      </w:tcPr>
                      <w:p w:rsidR="005A6A6A" w:rsidRPr="00381847" w:rsidRDefault="005A6A6A" w:rsidP="002D3EFD">
                        <w:pPr>
                          <w:spacing w:line="276" w:lineRule="auto"/>
                          <w:jc w:val="center"/>
                          <w:rPr>
                            <w:sz w:val="22"/>
                            <w:szCs w:val="22"/>
                          </w:rPr>
                        </w:pPr>
                        <w:r w:rsidRPr="00381847">
                          <w:rPr>
                            <w:sz w:val="22"/>
                            <w:szCs w:val="22"/>
                          </w:rPr>
                          <w:t>91,4</w:t>
                        </w:r>
                      </w:p>
                    </w:tc>
                  </w:tr>
                  <w:tr w:rsidR="005A6A6A" w:rsidRPr="00381847" w:rsidTr="0029647C">
                    <w:trPr>
                      <w:trHeight w:val="291"/>
                    </w:trPr>
                    <w:tc>
                      <w:tcPr>
                        <w:tcW w:w="594" w:type="dxa"/>
                        <w:vMerge w:val="restart"/>
                        <w:shd w:val="clear" w:color="FFFFFF" w:fill="FFFFFF"/>
                      </w:tcPr>
                      <w:p w:rsidR="005A6A6A" w:rsidRPr="00381847" w:rsidRDefault="005A6A6A" w:rsidP="002D3EFD">
                        <w:pPr>
                          <w:numPr>
                            <w:ilvl w:val="0"/>
                            <w:numId w:val="37"/>
                          </w:numPr>
                          <w:spacing w:line="276" w:lineRule="auto"/>
                          <w:ind w:left="426"/>
                          <w:rPr>
                            <w:rFonts w:eastAsia="Calibri"/>
                            <w:sz w:val="22"/>
                            <w:szCs w:val="22"/>
                            <w:lang w:eastAsia="en-US"/>
                          </w:rPr>
                        </w:pPr>
                      </w:p>
                    </w:tc>
                    <w:tc>
                      <w:tcPr>
                        <w:tcW w:w="2128" w:type="dxa"/>
                        <w:vMerge/>
                        <w:shd w:val="clear" w:color="FFFFFF" w:fill="FFFFFF" w:themeFill="background1"/>
                      </w:tcPr>
                      <w:p w:rsidR="005A6A6A" w:rsidRPr="00381847" w:rsidRDefault="005A6A6A" w:rsidP="002D3EFD">
                        <w:pPr>
                          <w:spacing w:line="276" w:lineRule="auto"/>
                          <w:rPr>
                            <w:rFonts w:eastAsia="Calibri"/>
                            <w:sz w:val="22"/>
                            <w:szCs w:val="22"/>
                            <w:lang w:eastAsia="en-US"/>
                          </w:rPr>
                        </w:pPr>
                      </w:p>
                    </w:tc>
                    <w:tc>
                      <w:tcPr>
                        <w:tcW w:w="5529" w:type="dxa"/>
                        <w:vMerge w:val="restart"/>
                        <w:shd w:val="clear" w:color="FFFFFF" w:fill="FFFFFF"/>
                      </w:tcPr>
                      <w:p w:rsidR="005A6A6A" w:rsidRPr="00381847" w:rsidRDefault="005A6A6A" w:rsidP="002D3EFD">
                        <w:pPr>
                          <w:spacing w:line="276" w:lineRule="auto"/>
                          <w:rPr>
                            <w:sz w:val="22"/>
                            <w:szCs w:val="22"/>
                            <w:highlight w:val="white"/>
                          </w:rPr>
                        </w:pPr>
                        <w:r w:rsidRPr="00381847">
                          <w:rPr>
                            <w:sz w:val="22"/>
                            <w:szCs w:val="22"/>
                            <w:highlight w:val="white"/>
                          </w:rPr>
                          <w:t>Муниципальное казенное учреждение культуры сельского поселения Согом «Сельский Дом культуры и досуга»</w:t>
                        </w:r>
                      </w:p>
                    </w:tc>
                    <w:tc>
                      <w:tcPr>
                        <w:tcW w:w="992" w:type="dxa"/>
                        <w:vMerge w:val="restart"/>
                        <w:tcBorders>
                          <w:right w:val="single" w:sz="4" w:space="0" w:color="auto"/>
                        </w:tcBorders>
                      </w:tcPr>
                      <w:p w:rsidR="005A6A6A" w:rsidRPr="00381847" w:rsidRDefault="005A6A6A" w:rsidP="002D3EFD">
                        <w:pPr>
                          <w:spacing w:line="276" w:lineRule="auto"/>
                          <w:jc w:val="center"/>
                          <w:rPr>
                            <w:sz w:val="22"/>
                            <w:szCs w:val="22"/>
                          </w:rPr>
                        </w:pPr>
                        <w:r w:rsidRPr="00381847">
                          <w:rPr>
                            <w:sz w:val="22"/>
                            <w:szCs w:val="22"/>
                          </w:rPr>
                          <w:t>91,3</w:t>
                        </w:r>
                      </w:p>
                    </w:tc>
                  </w:tr>
                  <w:tr w:rsidR="005A6A6A" w:rsidRPr="00381847" w:rsidTr="0029647C">
                    <w:trPr>
                      <w:trHeight w:val="291"/>
                    </w:trPr>
                    <w:tc>
                      <w:tcPr>
                        <w:tcW w:w="594" w:type="dxa"/>
                        <w:vMerge w:val="restart"/>
                        <w:shd w:val="clear" w:color="FFFFFF" w:fill="FFFFFF"/>
                      </w:tcPr>
                      <w:p w:rsidR="005A6A6A" w:rsidRPr="00381847" w:rsidRDefault="005A6A6A" w:rsidP="002D3EFD">
                        <w:pPr>
                          <w:numPr>
                            <w:ilvl w:val="0"/>
                            <w:numId w:val="37"/>
                          </w:numPr>
                          <w:spacing w:line="276" w:lineRule="auto"/>
                          <w:ind w:left="426"/>
                          <w:rPr>
                            <w:rFonts w:eastAsia="Calibri"/>
                            <w:sz w:val="22"/>
                            <w:szCs w:val="22"/>
                            <w:lang w:eastAsia="en-US"/>
                          </w:rPr>
                        </w:pPr>
                      </w:p>
                    </w:tc>
                    <w:tc>
                      <w:tcPr>
                        <w:tcW w:w="2128" w:type="dxa"/>
                        <w:vMerge/>
                        <w:shd w:val="clear" w:color="FFFFFF" w:fill="FFFFFF" w:themeFill="background1"/>
                      </w:tcPr>
                      <w:p w:rsidR="005A6A6A" w:rsidRPr="00381847" w:rsidRDefault="005A6A6A" w:rsidP="002D3EFD">
                        <w:pPr>
                          <w:spacing w:line="276" w:lineRule="auto"/>
                          <w:rPr>
                            <w:rFonts w:eastAsia="Calibri"/>
                            <w:sz w:val="22"/>
                            <w:szCs w:val="22"/>
                            <w:lang w:eastAsia="en-US"/>
                          </w:rPr>
                        </w:pPr>
                      </w:p>
                    </w:tc>
                    <w:tc>
                      <w:tcPr>
                        <w:tcW w:w="5529" w:type="dxa"/>
                        <w:vMerge w:val="restart"/>
                        <w:shd w:val="clear" w:color="FFFFFF" w:fill="FFFFFF"/>
                      </w:tcPr>
                      <w:p w:rsidR="005A6A6A" w:rsidRPr="00381847" w:rsidRDefault="005A6A6A" w:rsidP="002D3EFD">
                        <w:pPr>
                          <w:spacing w:line="276" w:lineRule="auto"/>
                          <w:rPr>
                            <w:sz w:val="22"/>
                            <w:szCs w:val="22"/>
                            <w:highlight w:val="white"/>
                          </w:rPr>
                        </w:pPr>
                        <w:r w:rsidRPr="00381847">
                          <w:rPr>
                            <w:sz w:val="22"/>
                            <w:szCs w:val="22"/>
                            <w:highlight w:val="white"/>
                          </w:rPr>
                          <w:t xml:space="preserve">Муниципальное бюджетное учреждение культуры, молодежной политики, физкультуры и спорта «Культурно-досуговый центр «Геолог» сельского поселения Горноправдинск </w:t>
                        </w:r>
                      </w:p>
                    </w:tc>
                    <w:tc>
                      <w:tcPr>
                        <w:tcW w:w="992" w:type="dxa"/>
                        <w:vMerge w:val="restart"/>
                        <w:tcBorders>
                          <w:right w:val="single" w:sz="4" w:space="0" w:color="auto"/>
                        </w:tcBorders>
                      </w:tcPr>
                      <w:p w:rsidR="005A6A6A" w:rsidRPr="00381847" w:rsidRDefault="005A6A6A" w:rsidP="002D3EFD">
                        <w:pPr>
                          <w:spacing w:line="276" w:lineRule="auto"/>
                          <w:jc w:val="center"/>
                          <w:rPr>
                            <w:sz w:val="22"/>
                            <w:szCs w:val="22"/>
                          </w:rPr>
                        </w:pPr>
                        <w:r w:rsidRPr="00381847">
                          <w:rPr>
                            <w:sz w:val="22"/>
                            <w:szCs w:val="22"/>
                          </w:rPr>
                          <w:t>64,0</w:t>
                        </w:r>
                      </w:p>
                    </w:tc>
                  </w:tr>
                  <w:tr w:rsidR="005A6A6A" w:rsidRPr="00381847" w:rsidTr="0029647C">
                    <w:trPr>
                      <w:trHeight w:val="291"/>
                    </w:trPr>
                    <w:tc>
                      <w:tcPr>
                        <w:tcW w:w="594" w:type="dxa"/>
                        <w:vMerge w:val="restart"/>
                        <w:shd w:val="clear" w:color="FFFFFF" w:fill="FFFFFF"/>
                      </w:tcPr>
                      <w:p w:rsidR="005A6A6A" w:rsidRPr="00381847" w:rsidRDefault="005A6A6A" w:rsidP="002D3EFD">
                        <w:pPr>
                          <w:numPr>
                            <w:ilvl w:val="0"/>
                            <w:numId w:val="37"/>
                          </w:numPr>
                          <w:spacing w:line="276" w:lineRule="auto"/>
                          <w:ind w:left="426"/>
                          <w:rPr>
                            <w:rFonts w:eastAsia="Calibri"/>
                            <w:sz w:val="22"/>
                            <w:szCs w:val="22"/>
                            <w:lang w:eastAsia="en-US"/>
                          </w:rPr>
                        </w:pPr>
                      </w:p>
                    </w:tc>
                    <w:tc>
                      <w:tcPr>
                        <w:tcW w:w="2128" w:type="dxa"/>
                        <w:vMerge w:val="restart"/>
                        <w:shd w:val="clear" w:color="FFFFFF" w:fill="FFFFFF" w:themeFill="background1"/>
                      </w:tcPr>
                      <w:p w:rsidR="005A6A6A" w:rsidRPr="00381847" w:rsidRDefault="005A6A6A" w:rsidP="002D3EFD">
                        <w:pPr>
                          <w:spacing w:line="276" w:lineRule="auto"/>
                          <w:rPr>
                            <w:rFonts w:eastAsia="Calibri"/>
                            <w:sz w:val="22"/>
                            <w:szCs w:val="22"/>
                            <w:lang w:eastAsia="en-US"/>
                          </w:rPr>
                        </w:pPr>
                        <w:r w:rsidRPr="00381847">
                          <w:rPr>
                            <w:rFonts w:eastAsia="Calibri"/>
                            <w:sz w:val="22"/>
                            <w:szCs w:val="22"/>
                            <w:lang w:eastAsia="en-US"/>
                          </w:rPr>
                          <w:t>город Нефтеюганск</w:t>
                        </w:r>
                      </w:p>
                    </w:tc>
                    <w:tc>
                      <w:tcPr>
                        <w:tcW w:w="5529" w:type="dxa"/>
                        <w:vMerge w:val="restart"/>
                        <w:shd w:val="clear" w:color="FFFFFF" w:fill="FFFFFF"/>
                      </w:tcPr>
                      <w:p w:rsidR="005A6A6A" w:rsidRPr="00381847" w:rsidRDefault="005A6A6A" w:rsidP="002D3EFD">
                        <w:pPr>
                          <w:spacing w:line="276" w:lineRule="auto"/>
                          <w:rPr>
                            <w:sz w:val="22"/>
                            <w:szCs w:val="22"/>
                            <w:highlight w:val="white"/>
                          </w:rPr>
                        </w:pPr>
                        <w:r w:rsidRPr="00381847">
                          <w:rPr>
                            <w:sz w:val="22"/>
                            <w:szCs w:val="22"/>
                            <w:highlight w:val="white"/>
                          </w:rPr>
                          <w:t>Общественная организация «Федерации спортивного танца г</w:t>
                        </w:r>
                        <w:proofErr w:type="gramStart"/>
                        <w:r w:rsidRPr="00381847">
                          <w:rPr>
                            <w:sz w:val="22"/>
                            <w:szCs w:val="22"/>
                            <w:highlight w:val="white"/>
                          </w:rPr>
                          <w:t>.Н</w:t>
                        </w:r>
                        <w:proofErr w:type="gramEnd"/>
                        <w:r w:rsidRPr="00381847">
                          <w:rPr>
                            <w:sz w:val="22"/>
                            <w:szCs w:val="22"/>
                            <w:highlight w:val="white"/>
                          </w:rPr>
                          <w:t xml:space="preserve">ефтеюганска» </w:t>
                        </w:r>
                      </w:p>
                    </w:tc>
                    <w:tc>
                      <w:tcPr>
                        <w:tcW w:w="992" w:type="dxa"/>
                        <w:vMerge w:val="restart"/>
                        <w:tcBorders>
                          <w:right w:val="single" w:sz="4" w:space="0" w:color="auto"/>
                        </w:tcBorders>
                      </w:tcPr>
                      <w:p w:rsidR="005A6A6A" w:rsidRPr="00381847" w:rsidRDefault="005A6A6A" w:rsidP="002D3EFD">
                        <w:pPr>
                          <w:spacing w:line="276" w:lineRule="auto"/>
                          <w:jc w:val="center"/>
                          <w:rPr>
                            <w:sz w:val="22"/>
                            <w:szCs w:val="22"/>
                          </w:rPr>
                        </w:pPr>
                        <w:r w:rsidRPr="00381847">
                          <w:rPr>
                            <w:sz w:val="22"/>
                            <w:szCs w:val="22"/>
                          </w:rPr>
                          <w:t>90,04</w:t>
                        </w:r>
                      </w:p>
                    </w:tc>
                  </w:tr>
                  <w:tr w:rsidR="005A6A6A" w:rsidRPr="00381847" w:rsidTr="0029647C">
                    <w:trPr>
                      <w:trHeight w:val="291"/>
                    </w:trPr>
                    <w:tc>
                      <w:tcPr>
                        <w:tcW w:w="594" w:type="dxa"/>
                        <w:vMerge w:val="restart"/>
                        <w:shd w:val="clear" w:color="FFFFFF" w:fill="FFFFFF"/>
                      </w:tcPr>
                      <w:p w:rsidR="005A6A6A" w:rsidRPr="00381847" w:rsidRDefault="005A6A6A" w:rsidP="002D3EFD">
                        <w:pPr>
                          <w:numPr>
                            <w:ilvl w:val="0"/>
                            <w:numId w:val="37"/>
                          </w:numPr>
                          <w:spacing w:line="276" w:lineRule="auto"/>
                          <w:ind w:left="426"/>
                          <w:rPr>
                            <w:rFonts w:eastAsia="Calibri"/>
                            <w:sz w:val="22"/>
                            <w:szCs w:val="22"/>
                            <w:lang w:eastAsia="en-US"/>
                          </w:rPr>
                        </w:pPr>
                      </w:p>
                    </w:tc>
                    <w:tc>
                      <w:tcPr>
                        <w:tcW w:w="2128" w:type="dxa"/>
                        <w:vMerge w:val="restart"/>
                        <w:shd w:val="clear" w:color="FFFFFF" w:fill="FFFFFF" w:themeFill="background1"/>
                      </w:tcPr>
                      <w:p w:rsidR="005A6A6A" w:rsidRPr="00381847" w:rsidRDefault="005A6A6A" w:rsidP="002D3EFD">
                        <w:pPr>
                          <w:spacing w:line="276" w:lineRule="auto"/>
                          <w:rPr>
                            <w:rFonts w:eastAsia="Calibri"/>
                            <w:b/>
                            <w:sz w:val="22"/>
                            <w:szCs w:val="22"/>
                            <w:lang w:eastAsia="en-US"/>
                          </w:rPr>
                        </w:pPr>
                        <w:r w:rsidRPr="00381847">
                          <w:rPr>
                            <w:rFonts w:eastAsia="Calibri"/>
                            <w:b/>
                            <w:sz w:val="22"/>
                            <w:szCs w:val="22"/>
                            <w:lang w:eastAsia="en-US"/>
                          </w:rPr>
                          <w:t>город Урай</w:t>
                        </w:r>
                      </w:p>
                    </w:tc>
                    <w:tc>
                      <w:tcPr>
                        <w:tcW w:w="5529" w:type="dxa"/>
                        <w:vMerge w:val="restart"/>
                        <w:shd w:val="clear" w:color="FFFFFF" w:fill="FFFFFF"/>
                      </w:tcPr>
                      <w:p w:rsidR="005A6A6A" w:rsidRPr="00381847" w:rsidRDefault="005A6A6A" w:rsidP="002D3EFD">
                        <w:pPr>
                          <w:spacing w:line="276" w:lineRule="auto"/>
                          <w:rPr>
                            <w:b/>
                            <w:sz w:val="22"/>
                            <w:szCs w:val="22"/>
                            <w:highlight w:val="white"/>
                            <w:lang w:bidi="en-US"/>
                          </w:rPr>
                        </w:pPr>
                        <w:r w:rsidRPr="00381847">
                          <w:rPr>
                            <w:b/>
                            <w:sz w:val="22"/>
                            <w:szCs w:val="22"/>
                            <w:highlight w:val="white"/>
                          </w:rPr>
                          <w:t>Автономная некоммерческая организация «Центр эстетического развития «Свободный театр»</w:t>
                        </w:r>
                      </w:p>
                    </w:tc>
                    <w:tc>
                      <w:tcPr>
                        <w:tcW w:w="992" w:type="dxa"/>
                        <w:vMerge w:val="restart"/>
                        <w:tcBorders>
                          <w:right w:val="single" w:sz="4" w:space="0" w:color="auto"/>
                        </w:tcBorders>
                      </w:tcPr>
                      <w:p w:rsidR="005A6A6A" w:rsidRPr="00381847" w:rsidRDefault="005A6A6A" w:rsidP="002D3EFD">
                        <w:pPr>
                          <w:spacing w:line="276" w:lineRule="auto"/>
                          <w:jc w:val="center"/>
                          <w:rPr>
                            <w:b/>
                            <w:sz w:val="22"/>
                            <w:szCs w:val="22"/>
                          </w:rPr>
                        </w:pPr>
                        <w:r w:rsidRPr="00381847">
                          <w:rPr>
                            <w:b/>
                            <w:sz w:val="22"/>
                            <w:szCs w:val="22"/>
                          </w:rPr>
                          <w:t>87,0</w:t>
                        </w:r>
                      </w:p>
                    </w:tc>
                  </w:tr>
                  <w:tr w:rsidR="005A6A6A" w:rsidRPr="00381847" w:rsidTr="0029647C">
                    <w:trPr>
                      <w:trHeight w:val="291"/>
                    </w:trPr>
                    <w:tc>
                      <w:tcPr>
                        <w:tcW w:w="594" w:type="dxa"/>
                        <w:vMerge w:val="restart"/>
                        <w:shd w:val="clear" w:color="FFFFFF" w:fill="FFFFFF"/>
                      </w:tcPr>
                      <w:p w:rsidR="005A6A6A" w:rsidRPr="00381847" w:rsidRDefault="005A6A6A" w:rsidP="002D3EFD">
                        <w:pPr>
                          <w:numPr>
                            <w:ilvl w:val="0"/>
                            <w:numId w:val="37"/>
                          </w:numPr>
                          <w:spacing w:line="276" w:lineRule="auto"/>
                          <w:ind w:left="426"/>
                          <w:rPr>
                            <w:rFonts w:eastAsia="Calibri"/>
                            <w:sz w:val="22"/>
                            <w:szCs w:val="22"/>
                            <w:lang w:eastAsia="en-US"/>
                          </w:rPr>
                        </w:pPr>
                      </w:p>
                    </w:tc>
                    <w:tc>
                      <w:tcPr>
                        <w:tcW w:w="2128" w:type="dxa"/>
                        <w:vMerge w:val="restart"/>
                        <w:shd w:val="clear" w:color="FFFFFF" w:fill="FFFFFF" w:themeFill="background1"/>
                      </w:tcPr>
                      <w:p w:rsidR="005A6A6A" w:rsidRPr="00381847" w:rsidRDefault="005A6A6A" w:rsidP="002D3EFD">
                        <w:pPr>
                          <w:spacing w:line="276" w:lineRule="auto"/>
                          <w:rPr>
                            <w:rFonts w:eastAsia="Calibri"/>
                            <w:sz w:val="22"/>
                            <w:szCs w:val="22"/>
                            <w:lang w:eastAsia="en-US"/>
                          </w:rPr>
                        </w:pPr>
                        <w:r w:rsidRPr="00381847">
                          <w:rPr>
                            <w:rFonts w:eastAsia="Calibri"/>
                            <w:sz w:val="22"/>
                            <w:szCs w:val="22"/>
                            <w:lang w:eastAsia="en-US"/>
                          </w:rPr>
                          <w:t>город Когалым</w:t>
                        </w:r>
                      </w:p>
                      <w:p w:rsidR="005A6A6A" w:rsidRPr="00381847" w:rsidRDefault="005A6A6A" w:rsidP="002D3EFD">
                        <w:pPr>
                          <w:spacing w:line="276" w:lineRule="auto"/>
                          <w:rPr>
                            <w:rFonts w:eastAsia="Calibri"/>
                            <w:sz w:val="22"/>
                            <w:szCs w:val="22"/>
                            <w:lang w:eastAsia="en-US"/>
                          </w:rPr>
                        </w:pPr>
                      </w:p>
                    </w:tc>
                    <w:tc>
                      <w:tcPr>
                        <w:tcW w:w="5529" w:type="dxa"/>
                        <w:vMerge w:val="restart"/>
                        <w:shd w:val="clear" w:color="FFFFFF" w:fill="FFFFFF"/>
                      </w:tcPr>
                      <w:p w:rsidR="005A6A6A" w:rsidRPr="00381847" w:rsidRDefault="005A6A6A" w:rsidP="002D3EFD">
                        <w:pPr>
                          <w:spacing w:line="276" w:lineRule="auto"/>
                          <w:rPr>
                            <w:sz w:val="22"/>
                            <w:szCs w:val="22"/>
                            <w:highlight w:val="white"/>
                          </w:rPr>
                        </w:pPr>
                        <w:r w:rsidRPr="00381847">
                          <w:rPr>
                            <w:sz w:val="22"/>
                            <w:szCs w:val="22"/>
                            <w:highlight w:val="white"/>
                          </w:rPr>
                          <w:t>Автономная некоммерческая организация развития культуры, спорта и просвещения «Да</w:t>
                        </w:r>
                        <w:proofErr w:type="gramStart"/>
                        <w:r w:rsidRPr="00381847">
                          <w:rPr>
                            <w:sz w:val="22"/>
                            <w:szCs w:val="22"/>
                            <w:highlight w:val="white"/>
                          </w:rPr>
                          <w:t>.Б</w:t>
                        </w:r>
                        <w:proofErr w:type="gramEnd"/>
                        <w:r w:rsidRPr="00381847">
                          <w:rPr>
                            <w:sz w:val="22"/>
                            <w:szCs w:val="22"/>
                            <w:highlight w:val="white"/>
                          </w:rPr>
                          <w:t>РО»</w:t>
                        </w:r>
                      </w:p>
                    </w:tc>
                    <w:tc>
                      <w:tcPr>
                        <w:tcW w:w="992" w:type="dxa"/>
                        <w:vMerge w:val="restart"/>
                        <w:tcBorders>
                          <w:right w:val="single" w:sz="4" w:space="0" w:color="auto"/>
                        </w:tcBorders>
                      </w:tcPr>
                      <w:p w:rsidR="005A6A6A" w:rsidRPr="00381847" w:rsidRDefault="005A6A6A" w:rsidP="002D3EFD">
                        <w:pPr>
                          <w:spacing w:line="276" w:lineRule="auto"/>
                          <w:jc w:val="center"/>
                          <w:rPr>
                            <w:sz w:val="22"/>
                            <w:szCs w:val="22"/>
                          </w:rPr>
                        </w:pPr>
                        <w:r w:rsidRPr="00381847">
                          <w:rPr>
                            <w:sz w:val="22"/>
                            <w:szCs w:val="22"/>
                          </w:rPr>
                          <w:t>70,14</w:t>
                        </w:r>
                      </w:p>
                    </w:tc>
                  </w:tr>
                  <w:tr w:rsidR="005A6A6A" w:rsidRPr="00381847" w:rsidTr="0029647C">
                    <w:trPr>
                      <w:trHeight w:val="291"/>
                    </w:trPr>
                    <w:tc>
                      <w:tcPr>
                        <w:tcW w:w="594" w:type="dxa"/>
                        <w:vMerge w:val="restart"/>
                        <w:shd w:val="clear" w:color="FFFFFF" w:fill="FFFFFF"/>
                      </w:tcPr>
                      <w:p w:rsidR="005A6A6A" w:rsidRPr="00381847" w:rsidRDefault="005A6A6A" w:rsidP="002D3EFD">
                        <w:pPr>
                          <w:numPr>
                            <w:ilvl w:val="0"/>
                            <w:numId w:val="37"/>
                          </w:numPr>
                          <w:spacing w:line="276" w:lineRule="auto"/>
                          <w:ind w:left="426"/>
                          <w:rPr>
                            <w:rFonts w:eastAsia="Calibri"/>
                            <w:sz w:val="22"/>
                            <w:szCs w:val="22"/>
                            <w:lang w:eastAsia="en-US"/>
                          </w:rPr>
                        </w:pPr>
                      </w:p>
                    </w:tc>
                    <w:tc>
                      <w:tcPr>
                        <w:tcW w:w="2128" w:type="dxa"/>
                        <w:vMerge/>
                        <w:shd w:val="clear" w:color="FFFFFF" w:fill="FFFFFF" w:themeFill="background1"/>
                      </w:tcPr>
                      <w:p w:rsidR="005A6A6A" w:rsidRPr="00381847" w:rsidRDefault="005A6A6A" w:rsidP="002D3EFD">
                        <w:pPr>
                          <w:spacing w:line="276" w:lineRule="auto"/>
                          <w:rPr>
                            <w:sz w:val="22"/>
                            <w:szCs w:val="22"/>
                          </w:rPr>
                        </w:pPr>
                      </w:p>
                    </w:tc>
                    <w:tc>
                      <w:tcPr>
                        <w:tcW w:w="5529" w:type="dxa"/>
                        <w:vMerge w:val="restart"/>
                        <w:shd w:val="clear" w:color="FFFFFF" w:fill="FFFFFF"/>
                      </w:tcPr>
                      <w:p w:rsidR="005A6A6A" w:rsidRPr="00381847" w:rsidRDefault="005A6A6A" w:rsidP="002D3EFD">
                        <w:pPr>
                          <w:spacing w:line="276" w:lineRule="auto"/>
                          <w:rPr>
                            <w:sz w:val="22"/>
                            <w:szCs w:val="22"/>
                            <w:highlight w:val="white"/>
                          </w:rPr>
                        </w:pPr>
                        <w:r w:rsidRPr="00381847">
                          <w:rPr>
                            <w:sz w:val="22"/>
                            <w:szCs w:val="22"/>
                            <w:highlight w:val="white"/>
                          </w:rPr>
                          <w:t>Автономная некоммерческая организация развития культуры, спорта и просвещения «Когалымский Дед Мороз»</w:t>
                        </w:r>
                      </w:p>
                    </w:tc>
                    <w:tc>
                      <w:tcPr>
                        <w:tcW w:w="992" w:type="dxa"/>
                        <w:vMerge w:val="restart"/>
                        <w:tcBorders>
                          <w:right w:val="single" w:sz="4" w:space="0" w:color="auto"/>
                        </w:tcBorders>
                      </w:tcPr>
                      <w:p w:rsidR="005A6A6A" w:rsidRPr="00381847" w:rsidRDefault="005A6A6A" w:rsidP="002D3EFD">
                        <w:pPr>
                          <w:spacing w:line="276" w:lineRule="auto"/>
                          <w:jc w:val="center"/>
                          <w:rPr>
                            <w:sz w:val="22"/>
                            <w:szCs w:val="22"/>
                          </w:rPr>
                        </w:pPr>
                        <w:r w:rsidRPr="00381847">
                          <w:rPr>
                            <w:sz w:val="22"/>
                            <w:szCs w:val="22"/>
                          </w:rPr>
                          <w:t>62,74</w:t>
                        </w:r>
                      </w:p>
                    </w:tc>
                  </w:tr>
                </w:tbl>
                <w:p w:rsidR="00BF5B04" w:rsidRPr="00381847" w:rsidRDefault="00BF5B04" w:rsidP="002D3EFD">
                  <w:pPr>
                    <w:spacing w:line="276" w:lineRule="auto"/>
                    <w:jc w:val="both"/>
                    <w:rPr>
                      <w:sz w:val="22"/>
                      <w:szCs w:val="22"/>
                      <w:highlight w:val="yellow"/>
                    </w:rPr>
                  </w:pPr>
                </w:p>
                <w:p w:rsidR="00EA78B3" w:rsidRPr="00381847" w:rsidRDefault="00EA78B3" w:rsidP="002D3EFD">
                  <w:pPr>
                    <w:spacing w:line="276" w:lineRule="auto"/>
                    <w:jc w:val="both"/>
                  </w:pPr>
                  <w:r w:rsidRPr="00381847">
                    <w:t>Начальник управления</w:t>
                  </w:r>
                </w:p>
                <w:p w:rsidR="00EA78B3" w:rsidRPr="00381847" w:rsidRDefault="00EA78B3" w:rsidP="002D3EFD">
                  <w:pPr>
                    <w:spacing w:line="276" w:lineRule="auto"/>
                    <w:jc w:val="both"/>
                  </w:pPr>
                  <w:r w:rsidRPr="00381847">
                    <w:t>по культуре и социальным вопросам</w:t>
                  </w:r>
                </w:p>
                <w:p w:rsidR="00A343FF" w:rsidRPr="00381847" w:rsidRDefault="00EA78B3" w:rsidP="002D3EFD">
                  <w:pPr>
                    <w:spacing w:line="276" w:lineRule="auto"/>
                    <w:jc w:val="both"/>
                  </w:pPr>
                  <w:r w:rsidRPr="00381847">
                    <w:t xml:space="preserve">администрации города Урай </w:t>
                  </w:r>
                </w:p>
                <w:p w:rsidR="00A343FF" w:rsidRPr="00381847" w:rsidRDefault="00EA78B3" w:rsidP="002D3EFD">
                  <w:pPr>
                    <w:spacing w:line="276" w:lineRule="auto"/>
                    <w:jc w:val="both"/>
                  </w:pPr>
                  <w:r w:rsidRPr="00381847">
                    <w:t>Кащеева Ульяна Викторовна</w:t>
                  </w:r>
                  <w:r w:rsidR="00A343FF" w:rsidRPr="00381847">
                    <w:t>,</w:t>
                  </w:r>
                </w:p>
                <w:p w:rsidR="00EA78B3" w:rsidRPr="00381847" w:rsidRDefault="00EA78B3" w:rsidP="002D3EFD">
                  <w:pPr>
                    <w:pStyle w:val="Default"/>
                    <w:spacing w:line="276" w:lineRule="auto"/>
                    <w:jc w:val="both"/>
                    <w:rPr>
                      <w:iCs/>
                      <w:color w:val="auto"/>
                    </w:rPr>
                  </w:pPr>
                  <w:r w:rsidRPr="00381847">
                    <w:rPr>
                      <w:iCs/>
                      <w:color w:val="auto"/>
                    </w:rPr>
                    <w:t>тел.: 8 (34676) 22379, доб.029</w:t>
                  </w:r>
                </w:p>
                <w:p w:rsidR="00A343FF" w:rsidRPr="00381847" w:rsidRDefault="00A343FF" w:rsidP="002D3EFD">
                  <w:pPr>
                    <w:spacing w:line="276" w:lineRule="auto"/>
                    <w:rPr>
                      <w:sz w:val="22"/>
                      <w:szCs w:val="22"/>
                    </w:rPr>
                  </w:pPr>
                </w:p>
              </w:tc>
            </w:tr>
          </w:tbl>
          <w:p w:rsidR="00DF3FC4" w:rsidRDefault="00DF3FC4" w:rsidP="002D3EFD">
            <w:pPr>
              <w:spacing w:line="276" w:lineRule="auto"/>
              <w:ind w:firstLine="567"/>
              <w:jc w:val="both"/>
            </w:pPr>
            <w:r w:rsidRPr="00B627E2">
              <w:lastRenderedPageBreak/>
              <w:t xml:space="preserve">Управлением по физической культуре, спорту и туризму администрации города Урай проведен </w:t>
            </w:r>
            <w:r w:rsidRPr="00DF3FDC">
              <w:rPr>
                <w:b/>
              </w:rPr>
              <w:t xml:space="preserve">опрос </w:t>
            </w:r>
            <w:r w:rsidRPr="00B627E2">
              <w:rPr>
                <w:b/>
              </w:rPr>
              <w:t>с целью</w:t>
            </w:r>
            <w:r w:rsidRPr="00B627E2">
              <w:t xml:space="preserve"> </w:t>
            </w:r>
            <w:r w:rsidRPr="00B627E2">
              <w:rPr>
                <w:b/>
              </w:rPr>
              <w:t xml:space="preserve">изучения </w:t>
            </w:r>
            <w:r w:rsidRPr="008F7C25">
              <w:rPr>
                <w:b/>
              </w:rPr>
              <w:t>мнения населения о качестве</w:t>
            </w:r>
            <w:r w:rsidRPr="00B627E2">
              <w:rPr>
                <w:b/>
              </w:rPr>
              <w:t xml:space="preserve"> предоставления спортивных услуг МАУ ДО СШ «Старт»</w:t>
            </w:r>
            <w:r w:rsidRPr="00B627E2">
              <w:t xml:space="preserve">. </w:t>
            </w:r>
          </w:p>
          <w:p w:rsidR="00DF3FC4" w:rsidRDefault="00DF3FC4" w:rsidP="002D3EFD">
            <w:pPr>
              <w:spacing w:line="276" w:lineRule="auto"/>
              <w:ind w:firstLine="567"/>
              <w:jc w:val="both"/>
            </w:pPr>
            <w:r w:rsidRPr="00B627E2">
              <w:t>Опрос проводился среди посетителей спортивного учреждения. Доля населения, систематически занимающегося физической культурой и спортом, за 202</w:t>
            </w:r>
            <w:r>
              <w:t>4</w:t>
            </w:r>
            <w:r w:rsidRPr="00B627E2">
              <w:t xml:space="preserve"> год увеличилась на 4%. Более 9</w:t>
            </w:r>
            <w:r>
              <w:t>6</w:t>
            </w:r>
            <w:r w:rsidRPr="00B627E2">
              <w:t xml:space="preserve">% посетителей учреждения в разной степени удовлетворены качеством предоставления услуг. </w:t>
            </w:r>
          </w:p>
          <w:p w:rsidR="00DF3FC4" w:rsidRPr="00B627E2" w:rsidRDefault="00DF3FC4" w:rsidP="002D3EFD">
            <w:pPr>
              <w:spacing w:line="276" w:lineRule="auto"/>
              <w:ind w:firstLine="567"/>
              <w:jc w:val="center"/>
              <w:rPr>
                <w:b/>
                <w:bCs/>
                <w:sz w:val="22"/>
                <w:szCs w:val="22"/>
              </w:rPr>
            </w:pPr>
            <w:r w:rsidRPr="00B627E2">
              <w:rPr>
                <w:b/>
                <w:bCs/>
                <w:sz w:val="22"/>
                <w:szCs w:val="22"/>
              </w:rPr>
              <w:t>Результаты опроса:</w:t>
            </w:r>
          </w:p>
          <w:p w:rsidR="00DF3FC4" w:rsidRPr="00F458E1" w:rsidRDefault="00DF3FC4" w:rsidP="002D3EFD">
            <w:pPr>
              <w:tabs>
                <w:tab w:val="left" w:pos="-709"/>
              </w:tabs>
              <w:spacing w:line="276" w:lineRule="auto"/>
              <w:ind w:firstLine="709"/>
              <w:jc w:val="both"/>
              <w:rPr>
                <w:b/>
                <w:bCs/>
                <w:sz w:val="22"/>
                <w:szCs w:val="22"/>
              </w:rPr>
            </w:pPr>
            <w:r w:rsidRPr="00B627E2">
              <w:rPr>
                <w:b/>
                <w:sz w:val="22"/>
                <w:szCs w:val="22"/>
              </w:rPr>
              <w:t xml:space="preserve">1. </w:t>
            </w:r>
            <w:r w:rsidRPr="00F458E1">
              <w:rPr>
                <w:b/>
                <w:bCs/>
                <w:sz w:val="22"/>
                <w:szCs w:val="22"/>
              </w:rPr>
              <w:t>Удовлетворены ли вы предложенным расписанием занятий в спортивных секциях/залах, учитывая ваши личные возможности (время, дни недели)</w:t>
            </w:r>
            <w:r>
              <w:rPr>
                <w:b/>
                <w:bCs/>
                <w:sz w:val="22"/>
                <w:szCs w:val="22"/>
              </w:rPr>
              <w:t>:</w:t>
            </w:r>
          </w:p>
          <w:p w:rsidR="00DF3FC4" w:rsidRPr="00B627E2" w:rsidRDefault="00DF3FC4" w:rsidP="002D3EFD">
            <w:pPr>
              <w:tabs>
                <w:tab w:val="left" w:pos="-709"/>
              </w:tabs>
              <w:spacing w:line="276" w:lineRule="auto"/>
              <w:ind w:firstLine="709"/>
              <w:rPr>
                <w:sz w:val="22"/>
                <w:szCs w:val="22"/>
              </w:rPr>
            </w:pPr>
            <w:r w:rsidRPr="00B627E2">
              <w:rPr>
                <w:sz w:val="22"/>
                <w:szCs w:val="22"/>
              </w:rPr>
              <w:t xml:space="preserve">  Да – 9</w:t>
            </w:r>
            <w:r>
              <w:rPr>
                <w:sz w:val="22"/>
                <w:szCs w:val="22"/>
              </w:rPr>
              <w:t>5</w:t>
            </w:r>
            <w:r w:rsidRPr="00B627E2">
              <w:rPr>
                <w:sz w:val="22"/>
                <w:szCs w:val="22"/>
              </w:rPr>
              <w:t xml:space="preserve"> (</w:t>
            </w:r>
            <w:r>
              <w:rPr>
                <w:sz w:val="22"/>
                <w:szCs w:val="22"/>
              </w:rPr>
              <w:t>87</w:t>
            </w:r>
            <w:r w:rsidRPr="00B627E2">
              <w:rPr>
                <w:sz w:val="22"/>
                <w:szCs w:val="22"/>
              </w:rPr>
              <w:t>,0%)</w:t>
            </w:r>
          </w:p>
          <w:p w:rsidR="00DF3FC4" w:rsidRPr="00B627E2" w:rsidRDefault="00DF3FC4" w:rsidP="002D3EFD">
            <w:pPr>
              <w:tabs>
                <w:tab w:val="left" w:pos="-709"/>
              </w:tabs>
              <w:spacing w:line="276" w:lineRule="auto"/>
              <w:ind w:firstLine="709"/>
              <w:rPr>
                <w:sz w:val="22"/>
                <w:szCs w:val="22"/>
              </w:rPr>
            </w:pPr>
            <w:r w:rsidRPr="00B627E2">
              <w:rPr>
                <w:sz w:val="22"/>
                <w:szCs w:val="22"/>
              </w:rPr>
              <w:t xml:space="preserve">  Нет  - 2</w:t>
            </w:r>
            <w:r>
              <w:rPr>
                <w:sz w:val="22"/>
                <w:szCs w:val="22"/>
              </w:rPr>
              <w:t>6</w:t>
            </w:r>
            <w:r w:rsidRPr="00B627E2">
              <w:rPr>
                <w:sz w:val="22"/>
                <w:szCs w:val="22"/>
              </w:rPr>
              <w:t xml:space="preserve"> (</w:t>
            </w:r>
            <w:r>
              <w:rPr>
                <w:sz w:val="22"/>
                <w:szCs w:val="22"/>
              </w:rPr>
              <w:t>13</w:t>
            </w:r>
            <w:r w:rsidRPr="00B627E2">
              <w:rPr>
                <w:sz w:val="22"/>
                <w:szCs w:val="22"/>
              </w:rPr>
              <w:t>,0%)</w:t>
            </w:r>
          </w:p>
          <w:p w:rsidR="00DF3FC4" w:rsidRPr="00F458E1" w:rsidRDefault="00DF3FC4" w:rsidP="002D3EFD">
            <w:pPr>
              <w:tabs>
                <w:tab w:val="left" w:pos="-709"/>
              </w:tabs>
              <w:spacing w:before="240" w:line="276" w:lineRule="auto"/>
              <w:ind w:firstLine="709"/>
              <w:jc w:val="both"/>
              <w:rPr>
                <w:b/>
                <w:bCs/>
                <w:sz w:val="22"/>
                <w:szCs w:val="22"/>
              </w:rPr>
            </w:pPr>
            <w:r w:rsidRPr="00B627E2">
              <w:rPr>
                <w:b/>
                <w:sz w:val="22"/>
                <w:szCs w:val="22"/>
              </w:rPr>
              <w:t xml:space="preserve">2. </w:t>
            </w:r>
            <w:r w:rsidRPr="00F458E1">
              <w:rPr>
                <w:b/>
                <w:bCs/>
                <w:sz w:val="22"/>
                <w:szCs w:val="22"/>
              </w:rPr>
              <w:t>Считаете ли вы достаточным разнообразие предлагаемых видов спорта и занятий, чтобы удовлетворить потребности различных возрастных групп и уровней подготовки</w:t>
            </w:r>
            <w:r>
              <w:rPr>
                <w:b/>
                <w:bCs/>
                <w:sz w:val="22"/>
                <w:szCs w:val="22"/>
              </w:rPr>
              <w:t>:</w:t>
            </w:r>
          </w:p>
          <w:p w:rsidR="00DF3FC4" w:rsidRPr="00B627E2" w:rsidRDefault="00DF3FC4" w:rsidP="002D3EFD">
            <w:pPr>
              <w:tabs>
                <w:tab w:val="left" w:pos="-709"/>
              </w:tabs>
              <w:spacing w:line="276" w:lineRule="auto"/>
              <w:ind w:firstLine="709"/>
              <w:rPr>
                <w:sz w:val="22"/>
                <w:szCs w:val="22"/>
              </w:rPr>
            </w:pPr>
            <w:r w:rsidRPr="00B627E2">
              <w:rPr>
                <w:sz w:val="22"/>
                <w:szCs w:val="22"/>
              </w:rPr>
              <w:t xml:space="preserve">  Да  - 9</w:t>
            </w:r>
            <w:r>
              <w:rPr>
                <w:sz w:val="22"/>
                <w:szCs w:val="22"/>
              </w:rPr>
              <w:t>8</w:t>
            </w:r>
            <w:r w:rsidRPr="00B627E2">
              <w:rPr>
                <w:sz w:val="22"/>
                <w:szCs w:val="22"/>
              </w:rPr>
              <w:t xml:space="preserve"> (8</w:t>
            </w:r>
            <w:r>
              <w:rPr>
                <w:sz w:val="22"/>
                <w:szCs w:val="22"/>
              </w:rPr>
              <w:t>1</w:t>
            </w:r>
            <w:r w:rsidRPr="00B627E2">
              <w:rPr>
                <w:sz w:val="22"/>
                <w:szCs w:val="22"/>
              </w:rPr>
              <w:t xml:space="preserve">%) </w:t>
            </w:r>
          </w:p>
          <w:p w:rsidR="00DF3FC4" w:rsidRPr="00B627E2" w:rsidRDefault="00DF3FC4" w:rsidP="002D3EFD">
            <w:pPr>
              <w:tabs>
                <w:tab w:val="left" w:pos="-709"/>
              </w:tabs>
              <w:spacing w:after="240" w:line="276" w:lineRule="auto"/>
              <w:ind w:firstLine="709"/>
              <w:rPr>
                <w:sz w:val="22"/>
                <w:szCs w:val="22"/>
              </w:rPr>
            </w:pPr>
            <w:r w:rsidRPr="00B627E2">
              <w:rPr>
                <w:sz w:val="22"/>
                <w:szCs w:val="22"/>
              </w:rPr>
              <w:t xml:space="preserve">  Нет  - 2</w:t>
            </w:r>
            <w:r>
              <w:rPr>
                <w:sz w:val="22"/>
                <w:szCs w:val="22"/>
              </w:rPr>
              <w:t>3</w:t>
            </w:r>
            <w:r w:rsidRPr="00B627E2">
              <w:rPr>
                <w:sz w:val="22"/>
                <w:szCs w:val="22"/>
              </w:rPr>
              <w:t xml:space="preserve"> (1</w:t>
            </w:r>
            <w:r>
              <w:rPr>
                <w:sz w:val="22"/>
                <w:szCs w:val="22"/>
              </w:rPr>
              <w:t>9</w:t>
            </w:r>
            <w:r w:rsidRPr="00B627E2">
              <w:rPr>
                <w:sz w:val="22"/>
                <w:szCs w:val="22"/>
              </w:rPr>
              <w:t xml:space="preserve">%)     </w:t>
            </w:r>
          </w:p>
          <w:p w:rsidR="00DF3FC4" w:rsidRPr="00F458E1" w:rsidRDefault="00DF3FC4" w:rsidP="002D3EFD">
            <w:pPr>
              <w:tabs>
                <w:tab w:val="left" w:pos="-709"/>
              </w:tabs>
              <w:spacing w:line="276" w:lineRule="auto"/>
              <w:ind w:firstLine="709"/>
              <w:jc w:val="both"/>
              <w:rPr>
                <w:b/>
                <w:bCs/>
                <w:sz w:val="22"/>
                <w:szCs w:val="22"/>
              </w:rPr>
            </w:pPr>
            <w:r w:rsidRPr="00B627E2">
              <w:rPr>
                <w:b/>
                <w:sz w:val="22"/>
                <w:szCs w:val="22"/>
              </w:rPr>
              <w:t xml:space="preserve">3. </w:t>
            </w:r>
            <w:r w:rsidRPr="00F458E1">
              <w:rPr>
                <w:b/>
                <w:bCs/>
                <w:sz w:val="22"/>
                <w:szCs w:val="22"/>
              </w:rPr>
              <w:t xml:space="preserve">Считаете ли вы, что тренеры/инструкторы обладают необходимыми знаниями, навыками и опытом для проведения качественных тренировок? Внимательны ли они к вашим индивидуальным потребностям и особенностям: </w:t>
            </w:r>
          </w:p>
          <w:p w:rsidR="00DF3FC4" w:rsidRPr="00B627E2" w:rsidRDefault="00DF3FC4" w:rsidP="002D3EFD">
            <w:pPr>
              <w:tabs>
                <w:tab w:val="left" w:pos="-709"/>
              </w:tabs>
              <w:spacing w:line="276" w:lineRule="auto"/>
              <w:ind w:firstLine="709"/>
              <w:rPr>
                <w:sz w:val="22"/>
                <w:szCs w:val="22"/>
              </w:rPr>
            </w:pPr>
            <w:r w:rsidRPr="00B627E2">
              <w:rPr>
                <w:sz w:val="22"/>
                <w:szCs w:val="22"/>
              </w:rPr>
              <w:t xml:space="preserve">  Да  - </w:t>
            </w:r>
            <w:r>
              <w:rPr>
                <w:sz w:val="22"/>
                <w:szCs w:val="22"/>
              </w:rPr>
              <w:t>118</w:t>
            </w:r>
            <w:r w:rsidRPr="00B627E2">
              <w:rPr>
                <w:sz w:val="22"/>
                <w:szCs w:val="22"/>
              </w:rPr>
              <w:t xml:space="preserve"> (</w:t>
            </w:r>
            <w:r>
              <w:rPr>
                <w:sz w:val="22"/>
                <w:szCs w:val="22"/>
              </w:rPr>
              <w:t>97,5</w:t>
            </w:r>
            <w:r w:rsidRPr="00B627E2">
              <w:rPr>
                <w:sz w:val="22"/>
                <w:szCs w:val="22"/>
              </w:rPr>
              <w:t xml:space="preserve">%) </w:t>
            </w:r>
          </w:p>
          <w:p w:rsidR="00DF3FC4" w:rsidRPr="00B627E2" w:rsidRDefault="00DF3FC4" w:rsidP="002D3EFD">
            <w:pPr>
              <w:tabs>
                <w:tab w:val="left" w:pos="-709"/>
              </w:tabs>
              <w:spacing w:after="240" w:line="276" w:lineRule="auto"/>
              <w:ind w:firstLine="709"/>
              <w:rPr>
                <w:sz w:val="22"/>
                <w:szCs w:val="22"/>
              </w:rPr>
            </w:pPr>
            <w:r w:rsidRPr="00B627E2">
              <w:rPr>
                <w:sz w:val="22"/>
                <w:szCs w:val="22"/>
              </w:rPr>
              <w:t xml:space="preserve">  Нет  - </w:t>
            </w:r>
            <w:r>
              <w:rPr>
                <w:sz w:val="22"/>
                <w:szCs w:val="22"/>
              </w:rPr>
              <w:t>3</w:t>
            </w:r>
            <w:r w:rsidRPr="00B627E2">
              <w:rPr>
                <w:sz w:val="22"/>
                <w:szCs w:val="22"/>
              </w:rPr>
              <w:t xml:space="preserve"> (</w:t>
            </w:r>
            <w:r>
              <w:rPr>
                <w:sz w:val="22"/>
                <w:szCs w:val="22"/>
              </w:rPr>
              <w:t>2,5</w:t>
            </w:r>
            <w:r w:rsidRPr="00B627E2">
              <w:rPr>
                <w:sz w:val="22"/>
                <w:szCs w:val="22"/>
              </w:rPr>
              <w:t>%)</w:t>
            </w:r>
          </w:p>
          <w:p w:rsidR="00DF3FC4" w:rsidRPr="00F458E1" w:rsidRDefault="00DF3FC4" w:rsidP="002D3EFD">
            <w:pPr>
              <w:tabs>
                <w:tab w:val="left" w:pos="-709"/>
              </w:tabs>
              <w:spacing w:line="276" w:lineRule="auto"/>
              <w:ind w:firstLine="709"/>
              <w:jc w:val="both"/>
              <w:rPr>
                <w:b/>
                <w:bCs/>
                <w:sz w:val="22"/>
                <w:szCs w:val="22"/>
              </w:rPr>
            </w:pPr>
            <w:r w:rsidRPr="00B627E2">
              <w:rPr>
                <w:b/>
                <w:sz w:val="22"/>
                <w:szCs w:val="22"/>
              </w:rPr>
              <w:t xml:space="preserve">4. </w:t>
            </w:r>
            <w:r w:rsidRPr="00F458E1">
              <w:rPr>
                <w:b/>
                <w:bCs/>
                <w:sz w:val="22"/>
                <w:szCs w:val="22"/>
              </w:rPr>
              <w:t xml:space="preserve">Соответствует ли стоимость абонементов/разовых посещений качеству предоставляемых услуг (уровень тренеров, состояние оборудования, чистота помещений и т.д.): </w:t>
            </w:r>
          </w:p>
          <w:p w:rsidR="00DF3FC4" w:rsidRPr="00B627E2" w:rsidRDefault="00DF3FC4" w:rsidP="002D3EFD">
            <w:pPr>
              <w:tabs>
                <w:tab w:val="left" w:pos="-709"/>
              </w:tabs>
              <w:spacing w:line="276" w:lineRule="auto"/>
              <w:ind w:firstLine="709"/>
              <w:rPr>
                <w:sz w:val="22"/>
                <w:szCs w:val="22"/>
              </w:rPr>
            </w:pPr>
            <w:r w:rsidRPr="00B627E2">
              <w:rPr>
                <w:sz w:val="22"/>
                <w:szCs w:val="22"/>
              </w:rPr>
              <w:t xml:space="preserve">  Да  - 8</w:t>
            </w:r>
            <w:r>
              <w:rPr>
                <w:sz w:val="22"/>
                <w:szCs w:val="22"/>
              </w:rPr>
              <w:t>9 (73</w:t>
            </w:r>
            <w:r w:rsidRPr="00B627E2">
              <w:rPr>
                <w:sz w:val="22"/>
                <w:szCs w:val="22"/>
              </w:rPr>
              <w:t>,</w:t>
            </w:r>
            <w:r>
              <w:rPr>
                <w:sz w:val="22"/>
                <w:szCs w:val="22"/>
              </w:rPr>
              <w:t>6</w:t>
            </w:r>
            <w:r w:rsidRPr="00B627E2">
              <w:rPr>
                <w:sz w:val="22"/>
                <w:szCs w:val="22"/>
              </w:rPr>
              <w:t xml:space="preserve">%) </w:t>
            </w:r>
          </w:p>
          <w:p w:rsidR="00DF3FC4" w:rsidRPr="00B627E2" w:rsidRDefault="00DF3FC4" w:rsidP="002D3EFD">
            <w:pPr>
              <w:tabs>
                <w:tab w:val="left" w:pos="-709"/>
              </w:tabs>
              <w:spacing w:after="240" w:line="276" w:lineRule="auto"/>
              <w:ind w:firstLine="709"/>
              <w:rPr>
                <w:sz w:val="22"/>
                <w:szCs w:val="22"/>
              </w:rPr>
            </w:pPr>
            <w:r w:rsidRPr="00B627E2">
              <w:rPr>
                <w:sz w:val="22"/>
                <w:szCs w:val="22"/>
              </w:rPr>
              <w:t xml:space="preserve">  Нет  - 3</w:t>
            </w:r>
            <w:r>
              <w:rPr>
                <w:sz w:val="22"/>
                <w:szCs w:val="22"/>
              </w:rPr>
              <w:t>2</w:t>
            </w:r>
            <w:r w:rsidRPr="00B627E2">
              <w:rPr>
                <w:sz w:val="22"/>
                <w:szCs w:val="22"/>
              </w:rPr>
              <w:t xml:space="preserve"> (2</w:t>
            </w:r>
            <w:r>
              <w:rPr>
                <w:sz w:val="22"/>
                <w:szCs w:val="22"/>
              </w:rPr>
              <w:t>6</w:t>
            </w:r>
            <w:r w:rsidRPr="00B627E2">
              <w:rPr>
                <w:sz w:val="22"/>
                <w:szCs w:val="22"/>
              </w:rPr>
              <w:t>,</w:t>
            </w:r>
            <w:r>
              <w:rPr>
                <w:sz w:val="22"/>
                <w:szCs w:val="22"/>
              </w:rPr>
              <w:t>4</w:t>
            </w:r>
            <w:r w:rsidRPr="00B627E2">
              <w:rPr>
                <w:sz w:val="22"/>
                <w:szCs w:val="22"/>
              </w:rPr>
              <w:t xml:space="preserve">%) </w:t>
            </w:r>
          </w:p>
          <w:p w:rsidR="00DF3FC4" w:rsidRPr="00F458E1" w:rsidRDefault="00DF3FC4" w:rsidP="002D3EFD">
            <w:pPr>
              <w:tabs>
                <w:tab w:val="left" w:pos="-709"/>
              </w:tabs>
              <w:spacing w:line="276" w:lineRule="auto"/>
              <w:ind w:firstLine="709"/>
              <w:jc w:val="both"/>
              <w:rPr>
                <w:b/>
                <w:bCs/>
                <w:sz w:val="22"/>
                <w:szCs w:val="22"/>
              </w:rPr>
            </w:pPr>
            <w:r w:rsidRPr="00B627E2">
              <w:rPr>
                <w:b/>
                <w:sz w:val="22"/>
                <w:szCs w:val="22"/>
              </w:rPr>
              <w:t xml:space="preserve">5. </w:t>
            </w:r>
            <w:r w:rsidRPr="00F458E1">
              <w:rPr>
                <w:b/>
                <w:bCs/>
                <w:sz w:val="22"/>
                <w:szCs w:val="22"/>
              </w:rPr>
              <w:t xml:space="preserve">Считаете ли вы, что информация о деятельности спортивной школы (расписание, цены, акции, новости и т.д.) </w:t>
            </w:r>
            <w:proofErr w:type="gramStart"/>
            <w:r w:rsidRPr="00F458E1">
              <w:rPr>
                <w:b/>
                <w:bCs/>
                <w:sz w:val="22"/>
                <w:szCs w:val="22"/>
              </w:rPr>
              <w:t>легко доступна</w:t>
            </w:r>
            <w:proofErr w:type="gramEnd"/>
            <w:r w:rsidRPr="00F458E1">
              <w:rPr>
                <w:b/>
                <w:bCs/>
                <w:sz w:val="22"/>
                <w:szCs w:val="22"/>
              </w:rPr>
              <w:t xml:space="preserve"> на информационных стендах, веб-сайте и в социальных сетях: </w:t>
            </w:r>
          </w:p>
          <w:p w:rsidR="00DF3FC4" w:rsidRPr="00B627E2" w:rsidRDefault="00DF3FC4" w:rsidP="002D3EFD">
            <w:pPr>
              <w:tabs>
                <w:tab w:val="left" w:pos="-709"/>
              </w:tabs>
              <w:spacing w:line="276" w:lineRule="auto"/>
              <w:ind w:firstLine="709"/>
              <w:rPr>
                <w:sz w:val="22"/>
                <w:szCs w:val="22"/>
              </w:rPr>
            </w:pPr>
            <w:r w:rsidRPr="00B627E2">
              <w:rPr>
                <w:sz w:val="22"/>
                <w:szCs w:val="22"/>
              </w:rPr>
              <w:t xml:space="preserve">  Да  - </w:t>
            </w:r>
            <w:r>
              <w:rPr>
                <w:sz w:val="22"/>
                <w:szCs w:val="22"/>
              </w:rPr>
              <w:t>97</w:t>
            </w:r>
            <w:r w:rsidRPr="00B627E2">
              <w:rPr>
                <w:sz w:val="22"/>
                <w:szCs w:val="22"/>
              </w:rPr>
              <w:t xml:space="preserve"> (</w:t>
            </w:r>
            <w:r>
              <w:rPr>
                <w:sz w:val="22"/>
                <w:szCs w:val="22"/>
              </w:rPr>
              <w:t>80,2</w:t>
            </w:r>
            <w:r w:rsidRPr="00B627E2">
              <w:rPr>
                <w:sz w:val="22"/>
                <w:szCs w:val="22"/>
              </w:rPr>
              <w:t xml:space="preserve">%) </w:t>
            </w:r>
          </w:p>
          <w:p w:rsidR="00DF3FC4" w:rsidRPr="00B627E2" w:rsidRDefault="00DF3FC4" w:rsidP="002D3EFD">
            <w:pPr>
              <w:tabs>
                <w:tab w:val="left" w:pos="-709"/>
              </w:tabs>
              <w:spacing w:after="240" w:line="276" w:lineRule="auto"/>
              <w:ind w:firstLine="709"/>
              <w:rPr>
                <w:sz w:val="22"/>
                <w:szCs w:val="22"/>
              </w:rPr>
            </w:pPr>
            <w:r w:rsidRPr="00B627E2">
              <w:rPr>
                <w:sz w:val="22"/>
                <w:szCs w:val="22"/>
              </w:rPr>
              <w:t xml:space="preserve">  Нет  - </w:t>
            </w:r>
            <w:r>
              <w:rPr>
                <w:sz w:val="22"/>
                <w:szCs w:val="22"/>
              </w:rPr>
              <w:t>24</w:t>
            </w:r>
            <w:r w:rsidRPr="00B627E2">
              <w:rPr>
                <w:sz w:val="22"/>
                <w:szCs w:val="22"/>
              </w:rPr>
              <w:t xml:space="preserve"> (</w:t>
            </w:r>
            <w:r>
              <w:rPr>
                <w:sz w:val="22"/>
                <w:szCs w:val="22"/>
              </w:rPr>
              <w:t>19,8</w:t>
            </w:r>
            <w:r w:rsidRPr="00B627E2">
              <w:rPr>
                <w:sz w:val="22"/>
                <w:szCs w:val="22"/>
              </w:rPr>
              <w:t xml:space="preserve">%) </w:t>
            </w:r>
          </w:p>
          <w:p w:rsidR="00DF3FC4" w:rsidRPr="00F458E1" w:rsidRDefault="00DF3FC4" w:rsidP="002D3EFD">
            <w:pPr>
              <w:tabs>
                <w:tab w:val="left" w:pos="-709"/>
              </w:tabs>
              <w:spacing w:before="240" w:line="276" w:lineRule="auto"/>
              <w:ind w:firstLine="709"/>
              <w:jc w:val="both"/>
              <w:rPr>
                <w:b/>
                <w:bCs/>
                <w:sz w:val="22"/>
                <w:szCs w:val="22"/>
              </w:rPr>
            </w:pPr>
            <w:r>
              <w:rPr>
                <w:b/>
                <w:sz w:val="22"/>
                <w:szCs w:val="22"/>
              </w:rPr>
              <w:t>6</w:t>
            </w:r>
            <w:r w:rsidRPr="00B627E2">
              <w:rPr>
                <w:b/>
                <w:sz w:val="22"/>
                <w:szCs w:val="22"/>
              </w:rPr>
              <w:t xml:space="preserve">. </w:t>
            </w:r>
            <w:r w:rsidRPr="00F458E1">
              <w:rPr>
                <w:b/>
                <w:bCs/>
                <w:sz w:val="22"/>
                <w:szCs w:val="22"/>
              </w:rPr>
              <w:t>Считаете ли вы, что администрация спортивной школы прислушивается к вашим отзывам и предложениям по улучшению качества предоставляемых услуг</w:t>
            </w:r>
            <w:r>
              <w:rPr>
                <w:b/>
                <w:bCs/>
                <w:sz w:val="22"/>
                <w:szCs w:val="22"/>
              </w:rPr>
              <w:t>:</w:t>
            </w:r>
          </w:p>
          <w:p w:rsidR="00DF3FC4" w:rsidRPr="00B627E2" w:rsidRDefault="00DF3FC4" w:rsidP="002D3EFD">
            <w:pPr>
              <w:tabs>
                <w:tab w:val="left" w:pos="-709"/>
              </w:tabs>
              <w:spacing w:line="276" w:lineRule="auto"/>
              <w:ind w:firstLine="709"/>
              <w:rPr>
                <w:sz w:val="22"/>
                <w:szCs w:val="22"/>
              </w:rPr>
            </w:pPr>
            <w:r w:rsidRPr="00B627E2">
              <w:rPr>
                <w:sz w:val="22"/>
                <w:szCs w:val="22"/>
              </w:rPr>
              <w:t xml:space="preserve">  Да  - </w:t>
            </w:r>
            <w:r>
              <w:rPr>
                <w:sz w:val="22"/>
                <w:szCs w:val="22"/>
              </w:rPr>
              <w:t xml:space="preserve">71 </w:t>
            </w:r>
            <w:r w:rsidRPr="00B627E2">
              <w:rPr>
                <w:sz w:val="22"/>
                <w:szCs w:val="22"/>
              </w:rPr>
              <w:t>(5</w:t>
            </w:r>
            <w:r>
              <w:rPr>
                <w:sz w:val="22"/>
                <w:szCs w:val="22"/>
              </w:rPr>
              <w:t>8</w:t>
            </w:r>
            <w:r w:rsidRPr="00B627E2">
              <w:rPr>
                <w:sz w:val="22"/>
                <w:szCs w:val="22"/>
              </w:rPr>
              <w:t>,</w:t>
            </w:r>
            <w:r>
              <w:rPr>
                <w:sz w:val="22"/>
                <w:szCs w:val="22"/>
              </w:rPr>
              <w:t>7</w:t>
            </w:r>
            <w:r w:rsidRPr="00B627E2">
              <w:rPr>
                <w:sz w:val="22"/>
                <w:szCs w:val="22"/>
              </w:rPr>
              <w:t xml:space="preserve">%) </w:t>
            </w:r>
          </w:p>
          <w:p w:rsidR="00DF3FC4" w:rsidRPr="00B627E2" w:rsidRDefault="00DF3FC4" w:rsidP="002D3EFD">
            <w:pPr>
              <w:tabs>
                <w:tab w:val="left" w:pos="-709"/>
              </w:tabs>
              <w:spacing w:line="276" w:lineRule="auto"/>
              <w:ind w:firstLine="709"/>
              <w:rPr>
                <w:sz w:val="22"/>
                <w:szCs w:val="22"/>
              </w:rPr>
            </w:pPr>
            <w:r w:rsidRPr="00B627E2">
              <w:rPr>
                <w:sz w:val="22"/>
                <w:szCs w:val="22"/>
              </w:rPr>
              <w:t xml:space="preserve">  Нет  - </w:t>
            </w:r>
            <w:r>
              <w:rPr>
                <w:sz w:val="22"/>
                <w:szCs w:val="22"/>
              </w:rPr>
              <w:t>50</w:t>
            </w:r>
            <w:r w:rsidRPr="00B627E2">
              <w:rPr>
                <w:sz w:val="22"/>
                <w:szCs w:val="22"/>
              </w:rPr>
              <w:t xml:space="preserve"> (4</w:t>
            </w:r>
            <w:r>
              <w:rPr>
                <w:sz w:val="22"/>
                <w:szCs w:val="22"/>
              </w:rPr>
              <w:t>1</w:t>
            </w:r>
            <w:r w:rsidRPr="00B627E2">
              <w:rPr>
                <w:sz w:val="22"/>
                <w:szCs w:val="22"/>
              </w:rPr>
              <w:t>,</w:t>
            </w:r>
            <w:r>
              <w:rPr>
                <w:sz w:val="22"/>
                <w:szCs w:val="22"/>
              </w:rPr>
              <w:t>3</w:t>
            </w:r>
            <w:r w:rsidRPr="00B627E2">
              <w:rPr>
                <w:sz w:val="22"/>
                <w:szCs w:val="22"/>
              </w:rPr>
              <w:t xml:space="preserve">%) </w:t>
            </w:r>
          </w:p>
          <w:p w:rsidR="00DF3FC4" w:rsidRPr="00F458E1" w:rsidRDefault="00DF3FC4" w:rsidP="002D3EFD">
            <w:pPr>
              <w:tabs>
                <w:tab w:val="left" w:pos="-709"/>
              </w:tabs>
              <w:spacing w:before="240" w:line="276" w:lineRule="auto"/>
              <w:ind w:firstLine="709"/>
              <w:jc w:val="both"/>
              <w:rPr>
                <w:b/>
                <w:bCs/>
                <w:sz w:val="22"/>
                <w:szCs w:val="22"/>
              </w:rPr>
            </w:pPr>
            <w:r>
              <w:rPr>
                <w:b/>
                <w:sz w:val="22"/>
                <w:szCs w:val="22"/>
              </w:rPr>
              <w:t>7</w:t>
            </w:r>
            <w:r w:rsidRPr="00B627E2">
              <w:rPr>
                <w:b/>
                <w:sz w:val="22"/>
                <w:szCs w:val="22"/>
              </w:rPr>
              <w:t xml:space="preserve">. </w:t>
            </w:r>
            <w:r w:rsidRPr="00F458E1">
              <w:rPr>
                <w:b/>
                <w:bCs/>
                <w:sz w:val="22"/>
                <w:szCs w:val="22"/>
              </w:rPr>
              <w:t xml:space="preserve">Удовлетворены ли вы состоянием спортивного оборудования и инвентаря? Достаточно ли его для комфортных и эффективных тренировок: </w:t>
            </w:r>
          </w:p>
          <w:p w:rsidR="00DF3FC4" w:rsidRPr="00B627E2" w:rsidRDefault="00DF3FC4" w:rsidP="002D3EFD">
            <w:pPr>
              <w:tabs>
                <w:tab w:val="left" w:pos="-709"/>
              </w:tabs>
              <w:spacing w:line="276" w:lineRule="auto"/>
              <w:ind w:firstLine="709"/>
              <w:rPr>
                <w:sz w:val="22"/>
                <w:szCs w:val="22"/>
              </w:rPr>
            </w:pPr>
            <w:r w:rsidRPr="00B627E2">
              <w:rPr>
                <w:sz w:val="22"/>
                <w:szCs w:val="22"/>
              </w:rPr>
              <w:t xml:space="preserve">  Да  - </w:t>
            </w:r>
            <w:r>
              <w:rPr>
                <w:sz w:val="22"/>
                <w:szCs w:val="22"/>
              </w:rPr>
              <w:t>101</w:t>
            </w:r>
            <w:r w:rsidRPr="00B627E2">
              <w:rPr>
                <w:sz w:val="22"/>
                <w:szCs w:val="22"/>
              </w:rPr>
              <w:t xml:space="preserve"> (8</w:t>
            </w:r>
            <w:r>
              <w:rPr>
                <w:sz w:val="22"/>
                <w:szCs w:val="22"/>
              </w:rPr>
              <w:t>3</w:t>
            </w:r>
            <w:r w:rsidRPr="00B627E2">
              <w:rPr>
                <w:sz w:val="22"/>
                <w:szCs w:val="22"/>
              </w:rPr>
              <w:t>,</w:t>
            </w:r>
            <w:r>
              <w:rPr>
                <w:sz w:val="22"/>
                <w:szCs w:val="22"/>
              </w:rPr>
              <w:t>5</w:t>
            </w:r>
            <w:r w:rsidRPr="00B627E2">
              <w:rPr>
                <w:sz w:val="22"/>
                <w:szCs w:val="22"/>
              </w:rPr>
              <w:t xml:space="preserve">%) </w:t>
            </w:r>
          </w:p>
          <w:p w:rsidR="00DF3FC4" w:rsidRPr="00B627E2" w:rsidRDefault="00DF3FC4" w:rsidP="002D3EFD">
            <w:pPr>
              <w:tabs>
                <w:tab w:val="left" w:pos="-709"/>
              </w:tabs>
              <w:spacing w:line="276" w:lineRule="auto"/>
              <w:ind w:firstLine="709"/>
              <w:rPr>
                <w:sz w:val="22"/>
                <w:szCs w:val="22"/>
              </w:rPr>
            </w:pPr>
            <w:r w:rsidRPr="00B627E2">
              <w:rPr>
                <w:sz w:val="22"/>
                <w:szCs w:val="22"/>
              </w:rPr>
              <w:t xml:space="preserve">  Нет  - 2</w:t>
            </w:r>
            <w:r>
              <w:rPr>
                <w:sz w:val="22"/>
                <w:szCs w:val="22"/>
              </w:rPr>
              <w:t>0</w:t>
            </w:r>
            <w:r w:rsidRPr="00B627E2">
              <w:rPr>
                <w:sz w:val="22"/>
                <w:szCs w:val="22"/>
              </w:rPr>
              <w:t xml:space="preserve"> (1</w:t>
            </w:r>
            <w:r>
              <w:rPr>
                <w:sz w:val="22"/>
                <w:szCs w:val="22"/>
              </w:rPr>
              <w:t>6</w:t>
            </w:r>
            <w:r w:rsidRPr="00B627E2">
              <w:rPr>
                <w:sz w:val="22"/>
                <w:szCs w:val="22"/>
              </w:rPr>
              <w:t>,</w:t>
            </w:r>
            <w:r>
              <w:rPr>
                <w:sz w:val="22"/>
                <w:szCs w:val="22"/>
              </w:rPr>
              <w:t>5</w:t>
            </w:r>
            <w:r w:rsidRPr="00B627E2">
              <w:rPr>
                <w:sz w:val="22"/>
                <w:szCs w:val="22"/>
              </w:rPr>
              <w:t>%)</w:t>
            </w:r>
          </w:p>
          <w:p w:rsidR="00DF3FC4" w:rsidRPr="00F458E1" w:rsidRDefault="00DF3FC4" w:rsidP="002D3EFD">
            <w:pPr>
              <w:tabs>
                <w:tab w:val="left" w:pos="-709"/>
              </w:tabs>
              <w:spacing w:before="240" w:line="276" w:lineRule="auto"/>
              <w:ind w:firstLine="709"/>
              <w:jc w:val="both"/>
              <w:rPr>
                <w:b/>
                <w:bCs/>
                <w:sz w:val="22"/>
                <w:szCs w:val="22"/>
              </w:rPr>
            </w:pPr>
            <w:r>
              <w:rPr>
                <w:b/>
                <w:sz w:val="22"/>
                <w:szCs w:val="22"/>
              </w:rPr>
              <w:t>8</w:t>
            </w:r>
            <w:r w:rsidRPr="00B627E2">
              <w:rPr>
                <w:b/>
                <w:sz w:val="22"/>
                <w:szCs w:val="22"/>
              </w:rPr>
              <w:t xml:space="preserve">. </w:t>
            </w:r>
            <w:r w:rsidRPr="00F458E1">
              <w:rPr>
                <w:b/>
                <w:bCs/>
                <w:sz w:val="22"/>
                <w:szCs w:val="22"/>
              </w:rPr>
              <w:t xml:space="preserve">Считаете ли вы, что помещения спортивной школы (залы, раздевалки, душевые, туалеты) содержатся в чистоте и порядке: </w:t>
            </w:r>
          </w:p>
          <w:p w:rsidR="00DF3FC4" w:rsidRPr="00B627E2" w:rsidRDefault="00DF3FC4" w:rsidP="002D3EFD">
            <w:pPr>
              <w:tabs>
                <w:tab w:val="left" w:pos="-709"/>
              </w:tabs>
              <w:spacing w:line="276" w:lineRule="auto"/>
              <w:ind w:firstLine="709"/>
              <w:rPr>
                <w:sz w:val="22"/>
                <w:szCs w:val="22"/>
              </w:rPr>
            </w:pPr>
            <w:r w:rsidRPr="00B627E2">
              <w:rPr>
                <w:sz w:val="22"/>
                <w:szCs w:val="22"/>
              </w:rPr>
              <w:t xml:space="preserve">  Да  - </w:t>
            </w:r>
            <w:r>
              <w:rPr>
                <w:sz w:val="22"/>
                <w:szCs w:val="22"/>
              </w:rPr>
              <w:t>106</w:t>
            </w:r>
            <w:r w:rsidRPr="00B627E2">
              <w:rPr>
                <w:sz w:val="22"/>
                <w:szCs w:val="22"/>
              </w:rPr>
              <w:t xml:space="preserve"> (</w:t>
            </w:r>
            <w:r>
              <w:rPr>
                <w:sz w:val="22"/>
                <w:szCs w:val="22"/>
              </w:rPr>
              <w:t>87,6</w:t>
            </w:r>
            <w:r w:rsidRPr="00B627E2">
              <w:rPr>
                <w:sz w:val="22"/>
                <w:szCs w:val="22"/>
              </w:rPr>
              <w:t xml:space="preserve">%) </w:t>
            </w:r>
          </w:p>
          <w:p w:rsidR="00DF3FC4" w:rsidRPr="00B627E2" w:rsidRDefault="00DF3FC4" w:rsidP="002D3EFD">
            <w:pPr>
              <w:tabs>
                <w:tab w:val="left" w:pos="-709"/>
              </w:tabs>
              <w:spacing w:line="276" w:lineRule="auto"/>
              <w:ind w:firstLine="709"/>
              <w:rPr>
                <w:sz w:val="22"/>
                <w:szCs w:val="22"/>
              </w:rPr>
            </w:pPr>
            <w:r w:rsidRPr="00B627E2">
              <w:rPr>
                <w:sz w:val="22"/>
                <w:szCs w:val="22"/>
              </w:rPr>
              <w:t xml:space="preserve">  Нет  - </w:t>
            </w:r>
            <w:r>
              <w:rPr>
                <w:sz w:val="22"/>
                <w:szCs w:val="22"/>
              </w:rPr>
              <w:t>15</w:t>
            </w:r>
            <w:r w:rsidRPr="00B627E2">
              <w:rPr>
                <w:sz w:val="22"/>
                <w:szCs w:val="22"/>
              </w:rPr>
              <w:t xml:space="preserve"> (</w:t>
            </w:r>
            <w:r>
              <w:rPr>
                <w:sz w:val="22"/>
                <w:szCs w:val="22"/>
              </w:rPr>
              <w:t>12,4</w:t>
            </w:r>
            <w:r w:rsidRPr="00B627E2">
              <w:rPr>
                <w:sz w:val="22"/>
                <w:szCs w:val="22"/>
              </w:rPr>
              <w:t xml:space="preserve">%) </w:t>
            </w:r>
          </w:p>
          <w:p w:rsidR="00DF3FC4" w:rsidRPr="00F458E1" w:rsidRDefault="00DF3FC4" w:rsidP="002D3EFD">
            <w:pPr>
              <w:tabs>
                <w:tab w:val="left" w:pos="-709"/>
              </w:tabs>
              <w:spacing w:before="240" w:line="276" w:lineRule="auto"/>
              <w:ind w:firstLine="709"/>
              <w:jc w:val="both"/>
              <w:rPr>
                <w:b/>
                <w:bCs/>
                <w:sz w:val="22"/>
                <w:szCs w:val="22"/>
              </w:rPr>
            </w:pPr>
            <w:r>
              <w:rPr>
                <w:b/>
                <w:sz w:val="22"/>
                <w:szCs w:val="22"/>
              </w:rPr>
              <w:lastRenderedPageBreak/>
              <w:t>9</w:t>
            </w:r>
            <w:r w:rsidRPr="00B627E2">
              <w:rPr>
                <w:b/>
                <w:sz w:val="22"/>
                <w:szCs w:val="22"/>
              </w:rPr>
              <w:t xml:space="preserve">. </w:t>
            </w:r>
            <w:r w:rsidRPr="00F458E1">
              <w:rPr>
                <w:b/>
                <w:bCs/>
                <w:sz w:val="22"/>
                <w:szCs w:val="22"/>
              </w:rPr>
              <w:t xml:space="preserve">Удобно ли вам добираться до спортивной школы общественным транспортом или на личном автомобиле? Достаточно ли парковочных мест: </w:t>
            </w:r>
          </w:p>
          <w:p w:rsidR="00DF3FC4" w:rsidRPr="00B627E2" w:rsidRDefault="00DF3FC4" w:rsidP="002D3EFD">
            <w:pPr>
              <w:tabs>
                <w:tab w:val="left" w:pos="-709"/>
              </w:tabs>
              <w:spacing w:line="276" w:lineRule="auto"/>
              <w:ind w:firstLine="709"/>
              <w:rPr>
                <w:sz w:val="22"/>
                <w:szCs w:val="22"/>
              </w:rPr>
            </w:pPr>
            <w:r w:rsidRPr="00B627E2">
              <w:rPr>
                <w:sz w:val="22"/>
                <w:szCs w:val="22"/>
              </w:rPr>
              <w:t xml:space="preserve">  Да  - 11</w:t>
            </w:r>
            <w:r>
              <w:rPr>
                <w:sz w:val="22"/>
                <w:szCs w:val="22"/>
              </w:rPr>
              <w:t>5 (95</w:t>
            </w:r>
            <w:r w:rsidRPr="00B627E2">
              <w:rPr>
                <w:sz w:val="22"/>
                <w:szCs w:val="22"/>
              </w:rPr>
              <w:t xml:space="preserve">%) </w:t>
            </w:r>
          </w:p>
          <w:p w:rsidR="00DF3FC4" w:rsidRPr="00B627E2" w:rsidRDefault="00DF3FC4" w:rsidP="002D3EFD">
            <w:pPr>
              <w:tabs>
                <w:tab w:val="left" w:pos="-709"/>
              </w:tabs>
              <w:spacing w:line="276" w:lineRule="auto"/>
              <w:ind w:firstLine="709"/>
              <w:rPr>
                <w:sz w:val="22"/>
                <w:szCs w:val="22"/>
              </w:rPr>
            </w:pPr>
            <w:r w:rsidRPr="00B627E2">
              <w:rPr>
                <w:sz w:val="22"/>
                <w:szCs w:val="22"/>
              </w:rPr>
              <w:t xml:space="preserve">  Нет  - </w:t>
            </w:r>
            <w:r>
              <w:rPr>
                <w:sz w:val="22"/>
                <w:szCs w:val="22"/>
              </w:rPr>
              <w:t>6</w:t>
            </w:r>
            <w:r w:rsidRPr="00B627E2">
              <w:rPr>
                <w:sz w:val="22"/>
                <w:szCs w:val="22"/>
              </w:rPr>
              <w:t xml:space="preserve"> (</w:t>
            </w:r>
            <w:r>
              <w:rPr>
                <w:sz w:val="22"/>
                <w:szCs w:val="22"/>
              </w:rPr>
              <w:t>5</w:t>
            </w:r>
            <w:r w:rsidRPr="00B627E2">
              <w:rPr>
                <w:sz w:val="22"/>
                <w:szCs w:val="22"/>
              </w:rPr>
              <w:t xml:space="preserve">%) </w:t>
            </w:r>
          </w:p>
          <w:p w:rsidR="00DF3FC4" w:rsidRPr="00F458E1" w:rsidRDefault="00DF3FC4" w:rsidP="002D3EFD">
            <w:pPr>
              <w:tabs>
                <w:tab w:val="left" w:pos="-709"/>
              </w:tabs>
              <w:spacing w:before="240" w:line="276" w:lineRule="auto"/>
              <w:ind w:firstLine="709"/>
              <w:jc w:val="both"/>
              <w:rPr>
                <w:b/>
                <w:bCs/>
                <w:sz w:val="22"/>
                <w:szCs w:val="22"/>
              </w:rPr>
            </w:pPr>
            <w:r w:rsidRPr="00B627E2">
              <w:rPr>
                <w:b/>
                <w:sz w:val="22"/>
                <w:szCs w:val="22"/>
              </w:rPr>
              <w:t>1</w:t>
            </w:r>
            <w:r>
              <w:rPr>
                <w:b/>
                <w:sz w:val="22"/>
                <w:szCs w:val="22"/>
              </w:rPr>
              <w:t>0</w:t>
            </w:r>
            <w:r w:rsidRPr="00B627E2">
              <w:rPr>
                <w:b/>
                <w:sz w:val="22"/>
                <w:szCs w:val="22"/>
              </w:rPr>
              <w:t xml:space="preserve">. </w:t>
            </w:r>
            <w:r w:rsidRPr="00F458E1">
              <w:rPr>
                <w:b/>
                <w:bCs/>
                <w:sz w:val="22"/>
                <w:szCs w:val="22"/>
              </w:rPr>
              <w:t xml:space="preserve">Чувствуете ли вы себя в безопасности во время занятий в спортивной школе? Соблюдаются ли правила техники безопасности: </w:t>
            </w:r>
          </w:p>
          <w:p w:rsidR="00DF3FC4" w:rsidRPr="00B627E2" w:rsidRDefault="00DF3FC4" w:rsidP="002D3EFD">
            <w:pPr>
              <w:tabs>
                <w:tab w:val="left" w:pos="-709"/>
              </w:tabs>
              <w:spacing w:line="276" w:lineRule="auto"/>
              <w:ind w:firstLine="709"/>
              <w:rPr>
                <w:sz w:val="22"/>
                <w:szCs w:val="22"/>
              </w:rPr>
            </w:pPr>
            <w:r>
              <w:rPr>
                <w:sz w:val="22"/>
                <w:szCs w:val="22"/>
              </w:rPr>
              <w:t xml:space="preserve">  Да  - 120</w:t>
            </w:r>
            <w:r w:rsidRPr="00B627E2">
              <w:rPr>
                <w:sz w:val="22"/>
                <w:szCs w:val="22"/>
              </w:rPr>
              <w:t xml:space="preserve"> (</w:t>
            </w:r>
            <w:r>
              <w:rPr>
                <w:sz w:val="22"/>
                <w:szCs w:val="22"/>
              </w:rPr>
              <w:t xml:space="preserve">99,2 </w:t>
            </w:r>
            <w:r w:rsidRPr="00B627E2">
              <w:rPr>
                <w:sz w:val="22"/>
                <w:szCs w:val="22"/>
              </w:rPr>
              <w:t xml:space="preserve">%) </w:t>
            </w:r>
          </w:p>
          <w:p w:rsidR="00DF3FC4" w:rsidRDefault="00DF3FC4" w:rsidP="002D3EFD">
            <w:pPr>
              <w:tabs>
                <w:tab w:val="left" w:pos="-709"/>
              </w:tabs>
              <w:spacing w:line="276" w:lineRule="auto"/>
              <w:ind w:firstLine="709"/>
              <w:rPr>
                <w:sz w:val="22"/>
                <w:szCs w:val="22"/>
              </w:rPr>
            </w:pPr>
            <w:r w:rsidRPr="00B627E2">
              <w:rPr>
                <w:sz w:val="22"/>
                <w:szCs w:val="22"/>
              </w:rPr>
              <w:t xml:space="preserve">  Нет  - </w:t>
            </w:r>
            <w:r>
              <w:rPr>
                <w:sz w:val="22"/>
                <w:szCs w:val="22"/>
              </w:rPr>
              <w:t>1</w:t>
            </w:r>
            <w:r w:rsidRPr="00B627E2">
              <w:rPr>
                <w:sz w:val="22"/>
                <w:szCs w:val="22"/>
              </w:rPr>
              <w:t xml:space="preserve"> (</w:t>
            </w:r>
            <w:r>
              <w:rPr>
                <w:sz w:val="22"/>
                <w:szCs w:val="22"/>
              </w:rPr>
              <w:t xml:space="preserve">0,8 </w:t>
            </w:r>
            <w:r w:rsidRPr="00B627E2">
              <w:rPr>
                <w:sz w:val="22"/>
                <w:szCs w:val="22"/>
              </w:rPr>
              <w:t xml:space="preserve">%) </w:t>
            </w:r>
          </w:p>
          <w:p w:rsidR="00DF3FC4" w:rsidRDefault="00DF3FC4" w:rsidP="002D3EFD">
            <w:pPr>
              <w:spacing w:line="276" w:lineRule="auto"/>
              <w:rPr>
                <w:sz w:val="22"/>
                <w:szCs w:val="22"/>
              </w:rPr>
            </w:pPr>
          </w:p>
          <w:p w:rsidR="00DF3FC4" w:rsidRPr="00F458E1" w:rsidRDefault="00DF3FC4" w:rsidP="002D3EFD">
            <w:pPr>
              <w:spacing w:line="276" w:lineRule="auto"/>
              <w:ind w:firstLine="709"/>
              <w:rPr>
                <w:b/>
                <w:bCs/>
                <w:sz w:val="22"/>
                <w:szCs w:val="22"/>
              </w:rPr>
            </w:pPr>
            <w:r w:rsidRPr="00F458E1">
              <w:rPr>
                <w:b/>
                <w:bCs/>
                <w:sz w:val="22"/>
                <w:szCs w:val="22"/>
              </w:rPr>
              <w:t>11. Чувствуете ли вы доброжелательное, внимательное и уважительное отношение со стороны администраторов, тренеров и других сотрудников спортивной школы</w:t>
            </w:r>
            <w:r>
              <w:rPr>
                <w:b/>
                <w:bCs/>
                <w:sz w:val="22"/>
                <w:szCs w:val="22"/>
              </w:rPr>
              <w:t>:</w:t>
            </w:r>
          </w:p>
          <w:p w:rsidR="00DF3FC4" w:rsidRPr="00B627E2" w:rsidRDefault="00DF3FC4" w:rsidP="002D3EFD">
            <w:pPr>
              <w:tabs>
                <w:tab w:val="left" w:pos="-709"/>
              </w:tabs>
              <w:spacing w:line="276" w:lineRule="auto"/>
              <w:ind w:firstLine="709"/>
              <w:rPr>
                <w:sz w:val="22"/>
                <w:szCs w:val="22"/>
              </w:rPr>
            </w:pPr>
            <w:r w:rsidRPr="00B627E2">
              <w:rPr>
                <w:sz w:val="22"/>
                <w:szCs w:val="22"/>
              </w:rPr>
              <w:t>Да  - 8</w:t>
            </w:r>
            <w:r>
              <w:rPr>
                <w:sz w:val="22"/>
                <w:szCs w:val="22"/>
              </w:rPr>
              <w:t>9 (73</w:t>
            </w:r>
            <w:r w:rsidRPr="00B627E2">
              <w:rPr>
                <w:sz w:val="22"/>
                <w:szCs w:val="22"/>
              </w:rPr>
              <w:t>,</w:t>
            </w:r>
            <w:r>
              <w:rPr>
                <w:sz w:val="22"/>
                <w:szCs w:val="22"/>
              </w:rPr>
              <w:t>6</w:t>
            </w:r>
            <w:r w:rsidRPr="00B627E2">
              <w:rPr>
                <w:sz w:val="22"/>
                <w:szCs w:val="22"/>
              </w:rPr>
              <w:t xml:space="preserve">%) </w:t>
            </w:r>
          </w:p>
          <w:p w:rsidR="00DF3FC4" w:rsidRPr="00B627E2" w:rsidRDefault="00DF3FC4" w:rsidP="002D3EFD">
            <w:pPr>
              <w:tabs>
                <w:tab w:val="left" w:pos="-709"/>
              </w:tabs>
              <w:spacing w:after="240" w:line="276" w:lineRule="auto"/>
              <w:ind w:firstLine="709"/>
              <w:rPr>
                <w:sz w:val="22"/>
                <w:szCs w:val="22"/>
              </w:rPr>
            </w:pPr>
            <w:r w:rsidRPr="00B627E2">
              <w:rPr>
                <w:sz w:val="22"/>
                <w:szCs w:val="22"/>
              </w:rPr>
              <w:t>Нет  - 3</w:t>
            </w:r>
            <w:r>
              <w:rPr>
                <w:sz w:val="22"/>
                <w:szCs w:val="22"/>
              </w:rPr>
              <w:t>2</w:t>
            </w:r>
            <w:r w:rsidRPr="00B627E2">
              <w:rPr>
                <w:sz w:val="22"/>
                <w:szCs w:val="22"/>
              </w:rPr>
              <w:t xml:space="preserve"> (2</w:t>
            </w:r>
            <w:r>
              <w:rPr>
                <w:sz w:val="22"/>
                <w:szCs w:val="22"/>
              </w:rPr>
              <w:t>6</w:t>
            </w:r>
            <w:r w:rsidRPr="00B627E2">
              <w:rPr>
                <w:sz w:val="22"/>
                <w:szCs w:val="22"/>
              </w:rPr>
              <w:t>,</w:t>
            </w:r>
            <w:r>
              <w:rPr>
                <w:sz w:val="22"/>
                <w:szCs w:val="22"/>
              </w:rPr>
              <w:t>4</w:t>
            </w:r>
            <w:r w:rsidRPr="00B627E2">
              <w:rPr>
                <w:sz w:val="22"/>
                <w:szCs w:val="22"/>
              </w:rPr>
              <w:t xml:space="preserve">%) </w:t>
            </w:r>
          </w:p>
          <w:p w:rsidR="00DF3FC4" w:rsidRPr="00F458E1" w:rsidRDefault="00DF3FC4" w:rsidP="002D3EFD">
            <w:pPr>
              <w:spacing w:line="276" w:lineRule="auto"/>
              <w:ind w:firstLine="709"/>
              <w:rPr>
                <w:b/>
                <w:bCs/>
                <w:sz w:val="22"/>
                <w:szCs w:val="22"/>
              </w:rPr>
            </w:pPr>
            <w:r>
              <w:rPr>
                <w:b/>
                <w:bCs/>
                <w:sz w:val="22"/>
                <w:szCs w:val="22"/>
              </w:rPr>
              <w:t xml:space="preserve">12. </w:t>
            </w:r>
            <w:r w:rsidRPr="00F458E1">
              <w:rPr>
                <w:b/>
                <w:bCs/>
                <w:sz w:val="22"/>
                <w:szCs w:val="22"/>
              </w:rPr>
              <w:t>Считаете ли вы, что администрация спортивной школы прислушивается к вашим отзывам и предложениям по улучшению качества предоставляемых услуг</w:t>
            </w:r>
            <w:r>
              <w:rPr>
                <w:b/>
                <w:bCs/>
                <w:sz w:val="22"/>
                <w:szCs w:val="22"/>
              </w:rPr>
              <w:t>:</w:t>
            </w:r>
          </w:p>
          <w:p w:rsidR="00DF3FC4" w:rsidRPr="00B627E2" w:rsidRDefault="00DF3FC4" w:rsidP="002D3EFD">
            <w:pPr>
              <w:tabs>
                <w:tab w:val="left" w:pos="-709"/>
              </w:tabs>
              <w:spacing w:line="276" w:lineRule="auto"/>
              <w:ind w:firstLine="709"/>
              <w:rPr>
                <w:sz w:val="22"/>
                <w:szCs w:val="22"/>
              </w:rPr>
            </w:pPr>
            <w:r>
              <w:rPr>
                <w:sz w:val="22"/>
                <w:szCs w:val="22"/>
              </w:rPr>
              <w:t>Да  - 67 (55,4</w:t>
            </w:r>
            <w:r w:rsidRPr="00B627E2">
              <w:rPr>
                <w:sz w:val="22"/>
                <w:szCs w:val="22"/>
              </w:rPr>
              <w:t xml:space="preserve">%) </w:t>
            </w:r>
          </w:p>
          <w:p w:rsidR="00DF3FC4" w:rsidRPr="00B627E2" w:rsidRDefault="00DF3FC4" w:rsidP="002D3EFD">
            <w:pPr>
              <w:tabs>
                <w:tab w:val="left" w:pos="-709"/>
              </w:tabs>
              <w:spacing w:after="240" w:line="276" w:lineRule="auto"/>
              <w:ind w:firstLine="709"/>
              <w:rPr>
                <w:sz w:val="22"/>
                <w:szCs w:val="22"/>
              </w:rPr>
            </w:pPr>
            <w:r w:rsidRPr="00B627E2">
              <w:rPr>
                <w:sz w:val="22"/>
                <w:szCs w:val="22"/>
              </w:rPr>
              <w:t xml:space="preserve">Нет  - </w:t>
            </w:r>
            <w:r>
              <w:rPr>
                <w:sz w:val="22"/>
                <w:szCs w:val="22"/>
              </w:rPr>
              <w:t>54 (44,6</w:t>
            </w:r>
            <w:r w:rsidRPr="00B627E2">
              <w:rPr>
                <w:sz w:val="22"/>
                <w:szCs w:val="22"/>
              </w:rPr>
              <w:t xml:space="preserve">%) </w:t>
            </w:r>
          </w:p>
          <w:p w:rsidR="00DF3FC4" w:rsidRPr="00F458E1" w:rsidRDefault="00DF3FC4" w:rsidP="002D3EFD">
            <w:pPr>
              <w:spacing w:line="276" w:lineRule="auto"/>
              <w:ind w:firstLine="709"/>
              <w:rPr>
                <w:b/>
                <w:bCs/>
                <w:sz w:val="22"/>
                <w:szCs w:val="22"/>
              </w:rPr>
            </w:pPr>
            <w:r w:rsidRPr="00F458E1">
              <w:rPr>
                <w:b/>
                <w:bCs/>
                <w:sz w:val="22"/>
                <w:szCs w:val="22"/>
              </w:rPr>
              <w:t>1</w:t>
            </w:r>
            <w:r>
              <w:rPr>
                <w:b/>
                <w:bCs/>
                <w:sz w:val="22"/>
                <w:szCs w:val="22"/>
              </w:rPr>
              <w:t>3</w:t>
            </w:r>
            <w:r w:rsidRPr="00F458E1">
              <w:rPr>
                <w:b/>
                <w:bCs/>
                <w:sz w:val="22"/>
                <w:szCs w:val="22"/>
              </w:rPr>
              <w:t xml:space="preserve">. Считаете ли вы, что занятия спортом в МАУ ДО </w:t>
            </w:r>
            <w:r>
              <w:rPr>
                <w:b/>
                <w:bCs/>
                <w:sz w:val="22"/>
                <w:szCs w:val="22"/>
              </w:rPr>
              <w:t>«</w:t>
            </w:r>
            <w:r w:rsidRPr="00F458E1">
              <w:rPr>
                <w:b/>
                <w:bCs/>
                <w:sz w:val="22"/>
                <w:szCs w:val="22"/>
              </w:rPr>
              <w:t>СШ «Старт» положительно влияют на ваше здоровье, физическую форму, настроение и общее самочувствие</w:t>
            </w:r>
            <w:r>
              <w:rPr>
                <w:b/>
                <w:bCs/>
                <w:sz w:val="22"/>
                <w:szCs w:val="22"/>
              </w:rPr>
              <w:t>?</w:t>
            </w:r>
          </w:p>
          <w:p w:rsidR="00DF3FC4" w:rsidRPr="00B627E2" w:rsidRDefault="00DF3FC4" w:rsidP="002D3EFD">
            <w:pPr>
              <w:tabs>
                <w:tab w:val="left" w:pos="-709"/>
              </w:tabs>
              <w:spacing w:line="276" w:lineRule="auto"/>
              <w:ind w:firstLine="709"/>
              <w:rPr>
                <w:sz w:val="22"/>
                <w:szCs w:val="22"/>
              </w:rPr>
            </w:pPr>
            <w:r w:rsidRPr="00B627E2">
              <w:rPr>
                <w:sz w:val="22"/>
                <w:szCs w:val="22"/>
              </w:rPr>
              <w:t>Да  -</w:t>
            </w:r>
            <w:r>
              <w:rPr>
                <w:sz w:val="22"/>
                <w:szCs w:val="22"/>
              </w:rPr>
              <w:t xml:space="preserve"> 104 (86</w:t>
            </w:r>
            <w:r w:rsidRPr="00B627E2">
              <w:rPr>
                <w:sz w:val="22"/>
                <w:szCs w:val="22"/>
              </w:rPr>
              <w:t xml:space="preserve">%) </w:t>
            </w:r>
          </w:p>
          <w:p w:rsidR="00DF3FC4" w:rsidRPr="00B627E2" w:rsidRDefault="00DF3FC4" w:rsidP="002D3EFD">
            <w:pPr>
              <w:tabs>
                <w:tab w:val="left" w:pos="-709"/>
              </w:tabs>
              <w:spacing w:after="240" w:line="276" w:lineRule="auto"/>
              <w:ind w:firstLine="709"/>
              <w:rPr>
                <w:sz w:val="22"/>
                <w:szCs w:val="22"/>
              </w:rPr>
            </w:pPr>
            <w:r>
              <w:rPr>
                <w:sz w:val="22"/>
                <w:szCs w:val="22"/>
              </w:rPr>
              <w:t>Нет  - 17 (14</w:t>
            </w:r>
            <w:r w:rsidRPr="00B627E2">
              <w:rPr>
                <w:sz w:val="22"/>
                <w:szCs w:val="22"/>
              </w:rPr>
              <w:t xml:space="preserve">%) </w:t>
            </w:r>
          </w:p>
          <w:p w:rsidR="00DF3FC4" w:rsidRPr="001229B3" w:rsidRDefault="00DF3FC4" w:rsidP="002D3EFD">
            <w:pPr>
              <w:spacing w:before="240" w:line="276" w:lineRule="auto"/>
              <w:ind w:firstLine="709"/>
              <w:jc w:val="both"/>
            </w:pPr>
            <w:r w:rsidRPr="001229B3">
              <w:rPr>
                <w:b/>
              </w:rPr>
              <w:t>Предложения, пожелания по улучшению качества оказываемых услуг:</w:t>
            </w:r>
            <w:r w:rsidR="000E3282" w:rsidRPr="001229B3">
              <w:rPr>
                <w:b/>
              </w:rPr>
              <w:t xml:space="preserve"> </w:t>
            </w:r>
            <w:r w:rsidRPr="001229B3">
              <w:t>обновить материально-техническую базу спортивных объектов; расширить перечень предлагаемых спортивных направлений; внедрить систему предварительной записи на занятия; создать гибкую систему абонементов и скидок, учитывающую индивидуальные потребности.</w:t>
            </w:r>
          </w:p>
          <w:p w:rsidR="000E3282" w:rsidRDefault="000E3282" w:rsidP="002D3EFD">
            <w:pPr>
              <w:spacing w:line="276" w:lineRule="auto"/>
              <w:ind w:firstLine="567"/>
              <w:jc w:val="both"/>
            </w:pPr>
          </w:p>
          <w:p w:rsidR="00906275" w:rsidRDefault="00906275" w:rsidP="002D3EFD">
            <w:pPr>
              <w:spacing w:line="276" w:lineRule="auto"/>
              <w:ind w:firstLine="567"/>
              <w:jc w:val="both"/>
            </w:pPr>
          </w:p>
          <w:p w:rsidR="00981E5F" w:rsidRPr="00DF3FDC" w:rsidRDefault="00981E5F" w:rsidP="002D3EFD">
            <w:pPr>
              <w:spacing w:line="276" w:lineRule="auto"/>
              <w:jc w:val="both"/>
            </w:pPr>
            <w:r w:rsidRPr="00DF3FDC">
              <w:t>Начальник управления</w:t>
            </w:r>
          </w:p>
          <w:p w:rsidR="00981E5F" w:rsidRPr="00DF3FDC" w:rsidRDefault="00981E5F" w:rsidP="002D3EFD">
            <w:pPr>
              <w:spacing w:line="276" w:lineRule="auto"/>
              <w:jc w:val="both"/>
            </w:pPr>
            <w:r w:rsidRPr="00DF3FDC">
              <w:t>по физической культуре, спорту и туризму</w:t>
            </w:r>
          </w:p>
          <w:p w:rsidR="00981E5F" w:rsidRPr="00DF3FDC" w:rsidRDefault="00981E5F" w:rsidP="002D3EFD">
            <w:pPr>
              <w:spacing w:line="276" w:lineRule="auto"/>
              <w:jc w:val="both"/>
            </w:pPr>
            <w:r w:rsidRPr="00DF3FDC">
              <w:t>администрации города Урай</w:t>
            </w:r>
          </w:p>
          <w:p w:rsidR="00981E5F" w:rsidRPr="00DF3FDC" w:rsidRDefault="00981E5F" w:rsidP="002D3EFD">
            <w:pPr>
              <w:pStyle w:val="ConsPlusTitle"/>
              <w:spacing w:line="276" w:lineRule="auto"/>
              <w:rPr>
                <w:rFonts w:ascii="Times New Roman" w:hAnsi="Times New Roman" w:cs="Times New Roman"/>
                <w:b w:val="0"/>
                <w:sz w:val="24"/>
                <w:szCs w:val="24"/>
              </w:rPr>
            </w:pPr>
            <w:r w:rsidRPr="00DF3FDC">
              <w:rPr>
                <w:rFonts w:ascii="Times New Roman" w:hAnsi="Times New Roman" w:cs="Times New Roman"/>
                <w:b w:val="0"/>
                <w:sz w:val="24"/>
                <w:szCs w:val="24"/>
              </w:rPr>
              <w:t>Архипов Вадим Викторович,</w:t>
            </w:r>
          </w:p>
          <w:p w:rsidR="00981E5F" w:rsidRPr="00DF3FDC" w:rsidRDefault="00981E5F" w:rsidP="002D3EFD">
            <w:pPr>
              <w:spacing w:line="276" w:lineRule="auto"/>
              <w:jc w:val="both"/>
            </w:pPr>
            <w:r w:rsidRPr="00DF3FDC">
              <w:t xml:space="preserve">тел.: </w:t>
            </w:r>
            <w:r w:rsidRPr="00DF3FDC">
              <w:rPr>
                <w:shd w:val="clear" w:color="auto" w:fill="FFFFFF"/>
              </w:rPr>
              <w:t>(34676) 91028, доб.361</w:t>
            </w:r>
          </w:p>
          <w:p w:rsidR="002D3EFD" w:rsidRDefault="00055AEF" w:rsidP="002D3EFD">
            <w:pPr>
              <w:pStyle w:val="Default"/>
              <w:tabs>
                <w:tab w:val="left" w:pos="567"/>
              </w:tabs>
              <w:spacing w:line="276" w:lineRule="auto"/>
              <w:jc w:val="both"/>
            </w:pPr>
            <w:r>
              <w:t xml:space="preserve">        </w:t>
            </w:r>
          </w:p>
          <w:p w:rsidR="002D3EFD" w:rsidRDefault="002D3EFD" w:rsidP="002D3EFD">
            <w:pPr>
              <w:pStyle w:val="Default"/>
              <w:tabs>
                <w:tab w:val="left" w:pos="567"/>
              </w:tabs>
              <w:spacing w:line="276" w:lineRule="auto"/>
              <w:jc w:val="both"/>
            </w:pPr>
          </w:p>
          <w:p w:rsidR="00DF3FDC" w:rsidRDefault="00DF3FDC" w:rsidP="002D3EFD">
            <w:pPr>
              <w:pStyle w:val="Default"/>
              <w:tabs>
                <w:tab w:val="left" w:pos="567"/>
              </w:tabs>
              <w:spacing w:line="276" w:lineRule="auto"/>
              <w:jc w:val="both"/>
            </w:pPr>
          </w:p>
          <w:p w:rsidR="00633D36" w:rsidRDefault="002D3EFD" w:rsidP="00CF6799">
            <w:pPr>
              <w:pStyle w:val="Default"/>
              <w:tabs>
                <w:tab w:val="left" w:pos="567"/>
              </w:tabs>
              <w:spacing w:line="276" w:lineRule="auto"/>
              <w:jc w:val="both"/>
            </w:pPr>
            <w:r>
              <w:t xml:space="preserve">         </w:t>
            </w:r>
            <w:proofErr w:type="gramStart"/>
            <w:r w:rsidR="00AD7B35">
              <w:t xml:space="preserve">Отделом образования </w:t>
            </w:r>
            <w:r w:rsidR="0042259F" w:rsidRPr="0013061D">
              <w:t>Управлени</w:t>
            </w:r>
            <w:r w:rsidR="00AD7B35">
              <w:t>я</w:t>
            </w:r>
            <w:r w:rsidR="0042259F" w:rsidRPr="0013061D">
              <w:t xml:space="preserve"> образования администрации города Урай </w:t>
            </w:r>
            <w:r w:rsidR="00AD7B35">
              <w:t xml:space="preserve">в соответствии с приказом начальника Управления образования </w:t>
            </w:r>
            <w:r w:rsidR="00AD7B35" w:rsidRPr="0013061D">
              <w:t>администрации города Урай</w:t>
            </w:r>
            <w:r w:rsidR="00AD7B35">
              <w:t xml:space="preserve"> от 25.02.2025 № УО-128</w:t>
            </w:r>
            <w:r w:rsidR="00AD7B35" w:rsidRPr="0013061D">
              <w:t xml:space="preserve"> </w:t>
            </w:r>
            <w:r w:rsidR="00831340" w:rsidRPr="0013061D">
              <w:t xml:space="preserve">с целью </w:t>
            </w:r>
            <w:r w:rsidR="00633D36">
              <w:t>проведения анализа</w:t>
            </w:r>
            <w:r w:rsidR="00831340" w:rsidRPr="0013061D">
              <w:t xml:space="preserve"> </w:t>
            </w:r>
            <w:r w:rsidR="00831340" w:rsidRPr="007972AB">
              <w:rPr>
                <w:b/>
              </w:rPr>
              <w:t>уровня удовлетворенности участников образовательных отношений качеством предоставляем</w:t>
            </w:r>
            <w:r w:rsidR="00633D36" w:rsidRPr="007972AB">
              <w:rPr>
                <w:b/>
              </w:rPr>
              <w:t>ых услуг</w:t>
            </w:r>
            <w:r w:rsidR="00831340" w:rsidRPr="007972AB">
              <w:rPr>
                <w:b/>
              </w:rPr>
              <w:t xml:space="preserve"> в муниципальных образовательных организациях города Урай</w:t>
            </w:r>
            <w:r w:rsidR="00633D36">
              <w:t xml:space="preserve"> </w:t>
            </w:r>
            <w:r w:rsidR="00633D36" w:rsidRPr="00DF3FDC">
              <w:rPr>
                <w:b/>
              </w:rPr>
              <w:t>организован и проведен интерактивный опрос</w:t>
            </w:r>
            <w:r w:rsidR="00633D36" w:rsidRPr="00913F3A">
              <w:t xml:space="preserve"> </w:t>
            </w:r>
            <w:r w:rsidR="00633D36">
              <w:t>путем размещения информации на официальном сайте образовательной организации, в официальных группах «Вконтакте», в родительских чатах на платформе</w:t>
            </w:r>
            <w:proofErr w:type="gramEnd"/>
            <w:r w:rsidR="00633D36">
              <w:t xml:space="preserve"> «Сферум»</w:t>
            </w:r>
            <w:r w:rsidR="00831340">
              <w:t>.</w:t>
            </w:r>
            <w:r w:rsidR="00706DAA">
              <w:t xml:space="preserve"> </w:t>
            </w:r>
          </w:p>
          <w:p w:rsidR="00831340" w:rsidRPr="00633D36" w:rsidRDefault="00633D36" w:rsidP="002D3EFD">
            <w:pPr>
              <w:pStyle w:val="Default"/>
              <w:tabs>
                <w:tab w:val="left" w:pos="567"/>
              </w:tabs>
              <w:spacing w:line="276" w:lineRule="auto"/>
              <w:jc w:val="both"/>
            </w:pPr>
            <w:r w:rsidRPr="00633D36">
              <w:lastRenderedPageBreak/>
              <w:t>Ссылки на опрос:</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30"/>
              <w:gridCol w:w="6521"/>
            </w:tblGrid>
            <w:tr w:rsidR="00E10D6C" w:rsidTr="009E59EB">
              <w:trPr>
                <w:trHeight w:val="109"/>
              </w:trPr>
              <w:tc>
                <w:tcPr>
                  <w:tcW w:w="2830" w:type="dxa"/>
                </w:tcPr>
                <w:p w:rsidR="00E10D6C" w:rsidRPr="007972AB" w:rsidRDefault="00633D36" w:rsidP="002D3EFD">
                  <w:pPr>
                    <w:pStyle w:val="Default"/>
                    <w:spacing w:line="276" w:lineRule="auto"/>
                    <w:ind w:left="-108"/>
                    <w:rPr>
                      <w:b/>
                      <w:sz w:val="20"/>
                      <w:szCs w:val="20"/>
                    </w:rPr>
                  </w:pPr>
                  <w:bookmarkStart w:id="1" w:name="RANGE!B1:BB21"/>
                  <w:r w:rsidRPr="007972AB">
                    <w:rPr>
                      <w:b/>
                      <w:sz w:val="20"/>
                      <w:szCs w:val="20"/>
                    </w:rPr>
                    <w:t xml:space="preserve">  </w:t>
                  </w:r>
                  <w:r w:rsidR="00E10D6C" w:rsidRPr="007972AB">
                    <w:rPr>
                      <w:b/>
                      <w:sz w:val="20"/>
                      <w:szCs w:val="20"/>
                    </w:rPr>
                    <w:t xml:space="preserve">МБДОУ </w:t>
                  </w:r>
                </w:p>
              </w:tc>
              <w:tc>
                <w:tcPr>
                  <w:tcW w:w="6521" w:type="dxa"/>
                </w:tcPr>
                <w:p w:rsidR="00E10D6C" w:rsidRPr="00633D36" w:rsidRDefault="008E49D2" w:rsidP="002D3EFD">
                  <w:pPr>
                    <w:pStyle w:val="Default"/>
                    <w:spacing w:line="276" w:lineRule="auto"/>
                    <w:rPr>
                      <w:sz w:val="20"/>
                      <w:szCs w:val="20"/>
                    </w:rPr>
                  </w:pPr>
                  <w:hyperlink r:id="rId13" w:history="1">
                    <w:r w:rsidR="00E10D6C" w:rsidRPr="00633D36">
                      <w:rPr>
                        <w:rStyle w:val="ab"/>
                        <w:sz w:val="20"/>
                        <w:szCs w:val="20"/>
                      </w:rPr>
                      <w:t>https://forms.yandex.ru/cloud/67bc52a8eb6146d2b0403f8b/</w:t>
                    </w:r>
                  </w:hyperlink>
                </w:p>
              </w:tc>
            </w:tr>
            <w:tr w:rsidR="00E10D6C" w:rsidTr="009E59EB">
              <w:trPr>
                <w:trHeight w:val="109"/>
              </w:trPr>
              <w:tc>
                <w:tcPr>
                  <w:tcW w:w="2830" w:type="dxa"/>
                </w:tcPr>
                <w:p w:rsidR="00E10D6C" w:rsidRPr="007972AB" w:rsidRDefault="00633D36" w:rsidP="002D3EFD">
                  <w:pPr>
                    <w:pStyle w:val="Default"/>
                    <w:spacing w:line="276" w:lineRule="auto"/>
                    <w:ind w:left="-108"/>
                    <w:rPr>
                      <w:b/>
                      <w:sz w:val="20"/>
                      <w:szCs w:val="20"/>
                    </w:rPr>
                  </w:pPr>
                  <w:r w:rsidRPr="007972AB">
                    <w:rPr>
                      <w:b/>
                      <w:sz w:val="20"/>
                      <w:szCs w:val="20"/>
                    </w:rPr>
                    <w:t xml:space="preserve">  </w:t>
                  </w:r>
                  <w:r w:rsidR="00E10D6C" w:rsidRPr="007972AB">
                    <w:rPr>
                      <w:b/>
                      <w:sz w:val="20"/>
                      <w:szCs w:val="20"/>
                    </w:rPr>
                    <w:t xml:space="preserve">МБОУ </w:t>
                  </w:r>
                </w:p>
              </w:tc>
              <w:tc>
                <w:tcPr>
                  <w:tcW w:w="6521" w:type="dxa"/>
                </w:tcPr>
                <w:p w:rsidR="00E10D6C" w:rsidRPr="00633D36" w:rsidRDefault="008E49D2" w:rsidP="002D3EFD">
                  <w:pPr>
                    <w:pStyle w:val="Default"/>
                    <w:spacing w:line="276" w:lineRule="auto"/>
                    <w:rPr>
                      <w:sz w:val="20"/>
                      <w:szCs w:val="20"/>
                    </w:rPr>
                  </w:pPr>
                  <w:hyperlink r:id="rId14" w:history="1">
                    <w:r w:rsidR="00E10D6C" w:rsidRPr="00633D36">
                      <w:rPr>
                        <w:rStyle w:val="ab"/>
                        <w:sz w:val="20"/>
                        <w:szCs w:val="20"/>
                      </w:rPr>
                      <w:t>https://forms.yandex.ru/cloud/67bc5956d04688d62249a921/</w:t>
                    </w:r>
                  </w:hyperlink>
                </w:p>
              </w:tc>
            </w:tr>
            <w:tr w:rsidR="00E10D6C" w:rsidTr="009E59EB">
              <w:trPr>
                <w:trHeight w:val="252"/>
              </w:trPr>
              <w:tc>
                <w:tcPr>
                  <w:tcW w:w="2830" w:type="dxa"/>
                </w:tcPr>
                <w:p w:rsidR="00E10D6C" w:rsidRPr="007972AB" w:rsidRDefault="00633D36" w:rsidP="002D3EFD">
                  <w:pPr>
                    <w:pStyle w:val="Default"/>
                    <w:spacing w:line="276" w:lineRule="auto"/>
                    <w:ind w:left="-108"/>
                    <w:rPr>
                      <w:b/>
                      <w:sz w:val="20"/>
                      <w:szCs w:val="20"/>
                    </w:rPr>
                  </w:pPr>
                  <w:r w:rsidRPr="007972AB">
                    <w:rPr>
                      <w:b/>
                      <w:sz w:val="20"/>
                      <w:szCs w:val="20"/>
                    </w:rPr>
                    <w:t xml:space="preserve">  </w:t>
                  </w:r>
                  <w:r w:rsidR="00E10D6C" w:rsidRPr="007972AB">
                    <w:rPr>
                      <w:b/>
                      <w:sz w:val="20"/>
                      <w:szCs w:val="20"/>
                    </w:rPr>
                    <w:t xml:space="preserve">МБУ ДО «ЦДО» </w:t>
                  </w:r>
                </w:p>
              </w:tc>
              <w:tc>
                <w:tcPr>
                  <w:tcW w:w="6521" w:type="dxa"/>
                </w:tcPr>
                <w:p w:rsidR="00E10D6C" w:rsidRPr="00633D36" w:rsidRDefault="008E49D2" w:rsidP="002D3EFD">
                  <w:pPr>
                    <w:pStyle w:val="Default"/>
                    <w:spacing w:line="276" w:lineRule="auto"/>
                    <w:rPr>
                      <w:sz w:val="20"/>
                      <w:szCs w:val="20"/>
                    </w:rPr>
                  </w:pPr>
                  <w:hyperlink r:id="rId15" w:history="1">
                    <w:r w:rsidR="00633D36" w:rsidRPr="00633D36">
                      <w:rPr>
                        <w:rStyle w:val="ab"/>
                        <w:sz w:val="20"/>
                        <w:szCs w:val="20"/>
                      </w:rPr>
                      <w:t>https://forms.yandex.ru/cloud/67bc6054505690d93afe323f/</w:t>
                    </w:r>
                  </w:hyperlink>
                  <w:r w:rsidR="00E10D6C" w:rsidRPr="00633D36">
                    <w:rPr>
                      <w:sz w:val="20"/>
                      <w:szCs w:val="20"/>
                    </w:rPr>
                    <w:t xml:space="preserve"> </w:t>
                  </w:r>
                </w:p>
              </w:tc>
            </w:tr>
          </w:tbl>
          <w:p w:rsidR="0013061D" w:rsidRDefault="0013061D" w:rsidP="002D3EFD">
            <w:pPr>
              <w:pStyle w:val="Default"/>
              <w:spacing w:line="276" w:lineRule="auto"/>
              <w:jc w:val="both"/>
              <w:rPr>
                <w:sz w:val="22"/>
                <w:szCs w:val="22"/>
              </w:rPr>
            </w:pPr>
          </w:p>
          <w:p w:rsidR="00913F3A" w:rsidRPr="00AD7B35" w:rsidRDefault="0013061D" w:rsidP="002D3EFD">
            <w:pPr>
              <w:pStyle w:val="Default"/>
              <w:tabs>
                <w:tab w:val="left" w:pos="551"/>
              </w:tabs>
              <w:spacing w:line="276" w:lineRule="auto"/>
              <w:jc w:val="both"/>
            </w:pPr>
            <w:r w:rsidRPr="00AD7B35">
              <w:t xml:space="preserve">         </w:t>
            </w:r>
            <w:r w:rsidR="00913F3A" w:rsidRPr="00AD7B35">
              <w:t xml:space="preserve">Всего в опросе приняло участие </w:t>
            </w:r>
            <w:r w:rsidR="00AD7B35" w:rsidRPr="00AD7B35">
              <w:t>3 816</w:t>
            </w:r>
            <w:r w:rsidR="00913F3A" w:rsidRPr="00AD7B35">
              <w:t xml:space="preserve"> человек, что составляет </w:t>
            </w:r>
            <w:r w:rsidR="00AD7B35" w:rsidRPr="00AD7B35">
              <w:t>46,6</w:t>
            </w:r>
            <w:r w:rsidR="00913F3A" w:rsidRPr="00AD7B35">
              <w:t>% от общего количества обучающихся в муниципальных образовательных организациях</w:t>
            </w:r>
            <w:r w:rsidR="00AD7B35">
              <w:t>, в том числе в</w:t>
            </w:r>
            <w:r w:rsidR="00913F3A" w:rsidRPr="00AD7B35">
              <w:t xml:space="preserve"> МБДОУ – </w:t>
            </w:r>
            <w:r w:rsidR="009B1F2F">
              <w:t>61,5</w:t>
            </w:r>
            <w:r w:rsidR="00913F3A" w:rsidRPr="00AD7B35">
              <w:t xml:space="preserve">% от общего количества воспитанников, в МБОУ – </w:t>
            </w:r>
            <w:r w:rsidR="009B1F2F">
              <w:t>41,6</w:t>
            </w:r>
            <w:r w:rsidR="00913F3A" w:rsidRPr="00AD7B35">
              <w:t>%, в ЦДО –</w:t>
            </w:r>
            <w:r w:rsidR="009B1F2F">
              <w:t xml:space="preserve"> 42,0</w:t>
            </w:r>
            <w:r w:rsidR="00913F3A" w:rsidRPr="00AD7B35">
              <w:t xml:space="preserve">% от общего количества обучающихся. </w:t>
            </w:r>
          </w:p>
          <w:p w:rsidR="006C4BBE" w:rsidRDefault="00913F3A" w:rsidP="002D3EFD">
            <w:pPr>
              <w:pStyle w:val="Default"/>
              <w:spacing w:line="276" w:lineRule="auto"/>
              <w:jc w:val="both"/>
            </w:pPr>
            <w:r w:rsidRPr="00AD7B35">
              <w:t xml:space="preserve">         </w:t>
            </w:r>
            <w:r w:rsidRPr="009B1F2F">
              <w:t xml:space="preserve">Расчет уровня удовлетворенности ведется от количества родителей, принявших участие в опросе. Ответы оценивались по 9 показателям из 10. </w:t>
            </w:r>
            <w:r w:rsidR="00DE0696">
              <w:t>При</w:t>
            </w:r>
            <w:r w:rsidRPr="009B1F2F">
              <w:t xml:space="preserve"> расчет</w:t>
            </w:r>
            <w:r w:rsidR="00DE0696">
              <w:t>е</w:t>
            </w:r>
            <w:r w:rsidRPr="009B1F2F">
              <w:t xml:space="preserve"> не </w:t>
            </w:r>
            <w:r w:rsidR="00DE0696">
              <w:t>учитывается</w:t>
            </w:r>
            <w:r w:rsidRPr="009B1F2F">
              <w:t xml:space="preserve"> </w:t>
            </w:r>
            <w:r w:rsidR="009B1F2F" w:rsidRPr="009B1F2F">
              <w:t xml:space="preserve">показатель «Предложения по повышению качества работы образовательной организации». </w:t>
            </w:r>
          </w:p>
          <w:p w:rsidR="000219D2" w:rsidRDefault="006C4BBE" w:rsidP="002D3EFD">
            <w:pPr>
              <w:pStyle w:val="ad"/>
              <w:spacing w:before="0" w:beforeAutospacing="0" w:after="0" w:afterAutospacing="0" w:line="276" w:lineRule="auto"/>
              <w:jc w:val="both"/>
            </w:pPr>
            <w:r>
              <w:t xml:space="preserve">         </w:t>
            </w:r>
            <w:r w:rsidR="008D430D" w:rsidRPr="008D430D">
              <w:rPr>
                <w:bCs/>
              </w:rPr>
              <w:t>Уровень удовлетворенности</w:t>
            </w:r>
            <w:r w:rsidR="008D430D">
              <w:t xml:space="preserve"> п</w:t>
            </w:r>
            <w:r>
              <w:t xml:space="preserve">о </w:t>
            </w:r>
            <w:r w:rsidR="008D430D">
              <w:t>результатам</w:t>
            </w:r>
            <w:r>
              <w:t xml:space="preserve"> опроса </w:t>
            </w:r>
            <w:r w:rsidR="008D430D">
              <w:t>(</w:t>
            </w:r>
            <w:r w:rsidR="008D430D" w:rsidRPr="008D430D">
              <w:rPr>
                <w:b/>
              </w:rPr>
              <w:t>Таблица 1</w:t>
            </w:r>
            <w:r w:rsidR="008D430D">
              <w:t xml:space="preserve">) </w:t>
            </w:r>
            <w:r w:rsidR="000219D2">
              <w:t>составил 89% (</w:t>
            </w:r>
            <w:r w:rsidR="008D430D">
              <w:t>что означает «</w:t>
            </w:r>
            <w:r w:rsidR="000219D2">
              <w:t>максимально хорошо</w:t>
            </w:r>
            <w:r w:rsidR="008D430D">
              <w:t>»</w:t>
            </w:r>
            <w:r w:rsidR="000219D2">
              <w:t xml:space="preserve">). </w:t>
            </w:r>
          </w:p>
          <w:p w:rsidR="009A3505" w:rsidRPr="009B1F2F" w:rsidRDefault="009A3505" w:rsidP="002D3EFD">
            <w:pPr>
              <w:pStyle w:val="ad"/>
              <w:spacing w:before="0" w:beforeAutospacing="0" w:after="0" w:afterAutospacing="0" w:line="276" w:lineRule="auto"/>
              <w:jc w:val="both"/>
            </w:pPr>
            <w:r>
              <w:t xml:space="preserve">         Руководителями образовательных учреждений по итогам опроса утверждены планы мероприятий, направленных на повышение уровня удовлетвор</w:t>
            </w:r>
            <w:r w:rsidR="00DE0696">
              <w:t>е</w:t>
            </w:r>
            <w:r>
              <w:t>нности участников образовательного процесса качеством предоставляемых услуг в 2025 году.</w:t>
            </w:r>
          </w:p>
          <w:p w:rsidR="00DE0696" w:rsidRDefault="001070F4" w:rsidP="002D3EFD">
            <w:pPr>
              <w:pStyle w:val="Default"/>
              <w:tabs>
                <w:tab w:val="left" w:pos="567"/>
              </w:tabs>
              <w:spacing w:line="276" w:lineRule="auto"/>
              <w:jc w:val="both"/>
            </w:pPr>
            <w:r>
              <w:t xml:space="preserve">         </w:t>
            </w:r>
          </w:p>
          <w:p w:rsidR="00C63949" w:rsidRPr="001070F4" w:rsidRDefault="00DE0696" w:rsidP="002D3EFD">
            <w:pPr>
              <w:pStyle w:val="Default"/>
              <w:tabs>
                <w:tab w:val="left" w:pos="567"/>
              </w:tabs>
              <w:spacing w:line="276" w:lineRule="auto"/>
              <w:jc w:val="both"/>
            </w:pPr>
            <w:r>
              <w:t xml:space="preserve">         </w:t>
            </w:r>
            <w:proofErr w:type="gramStart"/>
            <w:r w:rsidR="005F37C0" w:rsidRPr="001070F4">
              <w:t>П</w:t>
            </w:r>
            <w:r w:rsidR="00C63949" w:rsidRPr="001070F4">
              <w:t xml:space="preserve">риказом начальника Управления образования администрации города Урай от </w:t>
            </w:r>
            <w:r w:rsidR="005F37C0" w:rsidRPr="001070F4">
              <w:t>31</w:t>
            </w:r>
            <w:r w:rsidR="00C63949" w:rsidRPr="001070F4">
              <w:t>.0</w:t>
            </w:r>
            <w:r w:rsidR="005F37C0" w:rsidRPr="001070F4">
              <w:t>1</w:t>
            </w:r>
            <w:r w:rsidR="00C63949" w:rsidRPr="001070F4">
              <w:t>.2025 № УО-</w:t>
            </w:r>
            <w:r w:rsidR="005F37C0" w:rsidRPr="001070F4">
              <w:t>46</w:t>
            </w:r>
            <w:r w:rsidR="00C63949" w:rsidRPr="001070F4">
              <w:t xml:space="preserve"> </w:t>
            </w:r>
            <w:r w:rsidR="005F37C0" w:rsidRPr="001070F4">
              <w:t>в</w:t>
            </w:r>
            <w:r w:rsidR="00C63949" w:rsidRPr="001070F4">
              <w:t xml:space="preserve"> соответствии с Федеральным законом от 29.12.2012 № 273-ФЗ «Об образовании в Российской Федерации», </w:t>
            </w:r>
            <w:r w:rsidR="00C63949" w:rsidRPr="007972AB">
              <w:rPr>
                <w:b/>
              </w:rPr>
              <w:t>на основании результатов независимой оценки качества образовательной деятельности организаций</w:t>
            </w:r>
            <w:r w:rsidR="001070F4">
              <w:t xml:space="preserve"> (</w:t>
            </w:r>
            <w:r w:rsidR="001070F4" w:rsidRPr="008D430D">
              <w:rPr>
                <w:b/>
              </w:rPr>
              <w:t xml:space="preserve">Таблица </w:t>
            </w:r>
            <w:r w:rsidR="001070F4">
              <w:rPr>
                <w:b/>
              </w:rPr>
              <w:t>2</w:t>
            </w:r>
            <w:r w:rsidR="001070F4">
              <w:t>)</w:t>
            </w:r>
            <w:r w:rsidR="00C63949" w:rsidRPr="001070F4">
              <w:t xml:space="preserve">, осуществляющих образовательную деятельность на территории Ханты-Мансийского автономного округа – Югры в 2024 году, размещенных на официальном сайте для размещения информации о государственных (муниципальных) учреждениях </w:t>
            </w:r>
            <w:hyperlink r:id="rId16" w:history="1">
              <w:r w:rsidR="005F37C0" w:rsidRPr="001070F4">
                <w:rPr>
                  <w:rStyle w:val="ab"/>
                </w:rPr>
                <w:t>https://bus.gov</w:t>
              </w:r>
              <w:proofErr w:type="gramEnd"/>
              <w:r w:rsidR="005F37C0" w:rsidRPr="001070F4">
                <w:rPr>
                  <w:rStyle w:val="ab"/>
                </w:rPr>
                <w:t>.</w:t>
              </w:r>
              <w:proofErr w:type="gramStart"/>
              <w:r w:rsidR="005F37C0" w:rsidRPr="001070F4">
                <w:rPr>
                  <w:rStyle w:val="ab"/>
                </w:rPr>
                <w:t>ru/</w:t>
              </w:r>
            </w:hyperlink>
            <w:r w:rsidR="00C63949" w:rsidRPr="001070F4">
              <w:t xml:space="preserve"> и сайте Оператора по адресу: </w:t>
            </w:r>
            <w:hyperlink r:id="rId17" w:history="1">
              <w:r w:rsidR="005F37C0" w:rsidRPr="001070F4">
                <w:rPr>
                  <w:rStyle w:val="ab"/>
                </w:rPr>
                <w:t>https://noko.mipnv.ru/</w:t>
              </w:r>
            </w:hyperlink>
            <w:r w:rsidR="00C63949" w:rsidRPr="001070F4">
              <w:t xml:space="preserve">, Методическими рекомендациями к Единому порядку расчета показателей независимой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 (с учетом отраслевых особенностей), </w:t>
            </w:r>
            <w:r w:rsidR="005F37C0" w:rsidRPr="001070F4">
              <w:t>у</w:t>
            </w:r>
            <w:r w:rsidR="00C63949" w:rsidRPr="001070F4">
              <w:t xml:space="preserve">тверждены </w:t>
            </w:r>
            <w:r w:rsidR="001070F4" w:rsidRPr="001070F4">
              <w:t>п</w:t>
            </w:r>
            <w:r w:rsidR="00C63949" w:rsidRPr="001070F4">
              <w:t>ланы мероприятий на 2025 год по устранению недостатков, выявленных в ходе</w:t>
            </w:r>
            <w:proofErr w:type="gramEnd"/>
            <w:r w:rsidR="00C63949" w:rsidRPr="001070F4">
              <w:t xml:space="preserve"> независимой оценки качества условий осуществления образовательной деятельности МБДОУ «Детский сад комбинированной направленности №7 «Антошка», МБДОУ «Детский сад №8 «Умка», МБДОУ «Детский сад №10 «Снежинка», МБДОУ «Детский сад №12»,  МБДОУ «Детский сад №21»</w:t>
            </w:r>
            <w:r w:rsidR="003C345E">
              <w:t>.</w:t>
            </w:r>
          </w:p>
          <w:p w:rsidR="00C63949" w:rsidRDefault="00C63949" w:rsidP="002D3EFD">
            <w:pPr>
              <w:pStyle w:val="Default"/>
              <w:spacing w:line="276" w:lineRule="auto"/>
              <w:rPr>
                <w:sz w:val="23"/>
                <w:szCs w:val="23"/>
              </w:rPr>
            </w:pPr>
          </w:p>
          <w:p w:rsidR="00BF5B04" w:rsidRDefault="00BF5B04" w:rsidP="002D3EFD">
            <w:pPr>
              <w:pStyle w:val="Default"/>
              <w:spacing w:line="276" w:lineRule="auto"/>
              <w:rPr>
                <w:sz w:val="23"/>
                <w:szCs w:val="23"/>
              </w:rPr>
            </w:pPr>
          </w:p>
          <w:p w:rsidR="00DE0696" w:rsidRDefault="00DE0696" w:rsidP="002D3EFD">
            <w:pPr>
              <w:pStyle w:val="Default"/>
              <w:spacing w:line="276" w:lineRule="auto"/>
              <w:rPr>
                <w:sz w:val="23"/>
                <w:szCs w:val="23"/>
              </w:rPr>
            </w:pPr>
          </w:p>
          <w:p w:rsidR="007963DE" w:rsidRPr="00DE0696" w:rsidRDefault="009E59EB" w:rsidP="002D3EFD">
            <w:pPr>
              <w:rPr>
                <w:iCs/>
              </w:rPr>
            </w:pPr>
            <w:r w:rsidRPr="00DE0696">
              <w:rPr>
                <w:iCs/>
              </w:rPr>
              <w:t>Н</w:t>
            </w:r>
            <w:r w:rsidR="007963DE" w:rsidRPr="00DE0696">
              <w:rPr>
                <w:iCs/>
              </w:rPr>
              <w:t>ачальник отдела образования</w:t>
            </w:r>
          </w:p>
          <w:p w:rsidR="005D6B53" w:rsidRPr="00DE0696" w:rsidRDefault="005D6B53" w:rsidP="002D3EFD">
            <w:pPr>
              <w:rPr>
                <w:iCs/>
              </w:rPr>
            </w:pPr>
            <w:r w:rsidRPr="00DE0696">
              <w:rPr>
                <w:iCs/>
              </w:rPr>
              <w:t>у</w:t>
            </w:r>
            <w:r w:rsidR="007963DE" w:rsidRPr="00DE0696">
              <w:rPr>
                <w:iCs/>
              </w:rPr>
              <w:t xml:space="preserve">правления образования </w:t>
            </w:r>
          </w:p>
          <w:p w:rsidR="007963DE" w:rsidRPr="00DE0696" w:rsidRDefault="007963DE" w:rsidP="002D3EFD">
            <w:r w:rsidRPr="00DE0696">
              <w:rPr>
                <w:iCs/>
              </w:rPr>
              <w:t>администрации г</w:t>
            </w:r>
            <w:r w:rsidR="005D6B53" w:rsidRPr="00DE0696">
              <w:rPr>
                <w:iCs/>
              </w:rPr>
              <w:t xml:space="preserve">орода </w:t>
            </w:r>
            <w:r w:rsidRPr="00DE0696">
              <w:rPr>
                <w:iCs/>
              </w:rPr>
              <w:t>Урай</w:t>
            </w:r>
          </w:p>
          <w:p w:rsidR="007963DE" w:rsidRPr="00DE0696" w:rsidRDefault="007963DE" w:rsidP="002D3EFD">
            <w:r w:rsidRPr="00DE0696">
              <w:rPr>
                <w:iCs/>
              </w:rPr>
              <w:t>Брикман Светлана Сергеевна,</w:t>
            </w:r>
          </w:p>
          <w:p w:rsidR="004D5D72" w:rsidRDefault="007963DE" w:rsidP="002D3EFD">
            <w:pPr>
              <w:pStyle w:val="Default"/>
              <w:jc w:val="both"/>
              <w:rPr>
                <w:sz w:val="23"/>
                <w:szCs w:val="23"/>
              </w:rPr>
            </w:pPr>
            <w:r w:rsidRPr="00DE0696">
              <w:rPr>
                <w:iCs/>
              </w:rPr>
              <w:t>тел.: 8 (34676) 23233, доб.805</w:t>
            </w:r>
          </w:p>
        </w:tc>
      </w:tr>
      <w:tr w:rsidR="008D40A2" w:rsidTr="008D40A2">
        <w:tblPrEx>
          <w:tblBorders>
            <w:top w:val="nil"/>
            <w:left w:val="nil"/>
            <w:bottom w:val="nil"/>
            <w:right w:val="nil"/>
          </w:tblBorders>
          <w:tblLook w:val="0000"/>
        </w:tblPrEx>
        <w:trPr>
          <w:gridAfter w:val="1"/>
          <w:wAfter w:w="108" w:type="dxa"/>
          <w:trHeight w:val="247"/>
        </w:trPr>
        <w:tc>
          <w:tcPr>
            <w:tcW w:w="9606" w:type="dxa"/>
            <w:gridSpan w:val="2"/>
          </w:tcPr>
          <w:p w:rsidR="00D26247" w:rsidRDefault="00D26247" w:rsidP="002D3EFD">
            <w:pPr>
              <w:pStyle w:val="Default"/>
              <w:spacing w:line="276" w:lineRule="auto"/>
              <w:rPr>
                <w:sz w:val="23"/>
                <w:szCs w:val="23"/>
              </w:rPr>
            </w:pPr>
          </w:p>
        </w:tc>
      </w:tr>
    </w:tbl>
    <w:p w:rsidR="003F7CC0" w:rsidRDefault="003F7CC0">
      <w:pPr>
        <w:rPr>
          <w:b/>
          <w:bCs/>
          <w:sz w:val="28"/>
          <w:szCs w:val="28"/>
        </w:rPr>
        <w:sectPr w:rsidR="003F7CC0" w:rsidSect="00055AEF">
          <w:footerReference w:type="even" r:id="rId18"/>
          <w:pgSz w:w="11906" w:h="16838"/>
          <w:pgMar w:top="1134" w:right="707" w:bottom="993" w:left="1701" w:header="708" w:footer="708" w:gutter="0"/>
          <w:cols w:space="708"/>
          <w:docGrid w:linePitch="360"/>
        </w:sectPr>
      </w:pPr>
    </w:p>
    <w:tbl>
      <w:tblPr>
        <w:tblW w:w="25042" w:type="dxa"/>
        <w:tblInd w:w="-34" w:type="dxa"/>
        <w:tblLayout w:type="fixed"/>
        <w:tblLook w:val="04A0"/>
      </w:tblPr>
      <w:tblGrid>
        <w:gridCol w:w="3644"/>
        <w:gridCol w:w="893"/>
        <w:gridCol w:w="850"/>
        <w:gridCol w:w="851"/>
        <w:gridCol w:w="850"/>
        <w:gridCol w:w="851"/>
        <w:gridCol w:w="850"/>
        <w:gridCol w:w="851"/>
        <w:gridCol w:w="850"/>
        <w:gridCol w:w="851"/>
        <w:gridCol w:w="850"/>
        <w:gridCol w:w="851"/>
        <w:gridCol w:w="992"/>
        <w:gridCol w:w="850"/>
        <w:gridCol w:w="851"/>
        <w:gridCol w:w="330"/>
        <w:gridCol w:w="236"/>
        <w:gridCol w:w="236"/>
        <w:gridCol w:w="236"/>
        <w:gridCol w:w="214"/>
        <w:gridCol w:w="22"/>
        <w:gridCol w:w="236"/>
        <w:gridCol w:w="236"/>
        <w:gridCol w:w="236"/>
        <w:gridCol w:w="236"/>
        <w:gridCol w:w="236"/>
        <w:gridCol w:w="50"/>
        <w:gridCol w:w="186"/>
        <w:gridCol w:w="236"/>
        <w:gridCol w:w="236"/>
        <w:gridCol w:w="236"/>
        <w:gridCol w:w="236"/>
        <w:gridCol w:w="63"/>
        <w:gridCol w:w="173"/>
        <w:gridCol w:w="236"/>
        <w:gridCol w:w="1095"/>
        <w:gridCol w:w="157"/>
        <w:gridCol w:w="1252"/>
        <w:gridCol w:w="1193"/>
        <w:gridCol w:w="1504"/>
      </w:tblGrid>
      <w:tr w:rsidR="009C5402" w:rsidRPr="009C5402" w:rsidTr="008D430D">
        <w:trPr>
          <w:gridAfter w:val="4"/>
          <w:wAfter w:w="4106" w:type="dxa"/>
          <w:trHeight w:val="405"/>
        </w:trPr>
        <w:tc>
          <w:tcPr>
            <w:tcW w:w="15735" w:type="dxa"/>
            <w:gridSpan w:val="15"/>
            <w:tcBorders>
              <w:top w:val="nil"/>
              <w:left w:val="nil"/>
              <w:bottom w:val="nil"/>
              <w:right w:val="nil"/>
            </w:tcBorders>
            <w:shd w:val="clear" w:color="auto" w:fill="auto"/>
            <w:noWrap/>
            <w:vAlign w:val="bottom"/>
            <w:hideMark/>
          </w:tcPr>
          <w:p w:rsidR="008D430D" w:rsidRDefault="008D430D" w:rsidP="008D430D">
            <w:pPr>
              <w:pStyle w:val="ad"/>
              <w:spacing w:before="0" w:beforeAutospacing="0" w:after="0" w:afterAutospacing="0"/>
            </w:pPr>
            <w:bookmarkStart w:id="2" w:name="RANGE!B1:AR21"/>
            <w:bookmarkEnd w:id="1"/>
            <w:r w:rsidRPr="008D430D">
              <w:lastRenderedPageBreak/>
              <w:t>Таблица 1</w:t>
            </w:r>
          </w:p>
          <w:p w:rsidR="008D430D" w:rsidRPr="008D430D" w:rsidRDefault="008D430D" w:rsidP="008D430D">
            <w:pPr>
              <w:pStyle w:val="ad"/>
              <w:spacing w:before="0" w:beforeAutospacing="0" w:after="0" w:afterAutospacing="0"/>
            </w:pPr>
          </w:p>
          <w:p w:rsidR="009C5402" w:rsidRPr="00390A84" w:rsidRDefault="009C5402" w:rsidP="00283975">
            <w:pPr>
              <w:jc w:val="center"/>
              <w:rPr>
                <w:b/>
                <w:bCs/>
                <w:sz w:val="22"/>
                <w:szCs w:val="22"/>
              </w:rPr>
            </w:pPr>
            <w:r w:rsidRPr="00390A84">
              <w:rPr>
                <w:b/>
                <w:bCs/>
                <w:sz w:val="22"/>
                <w:szCs w:val="22"/>
              </w:rPr>
              <w:t>Результаты опроса "Уровень удовлетворенности участников образовательн</w:t>
            </w:r>
            <w:r w:rsidR="00AD7B35" w:rsidRPr="00390A84">
              <w:rPr>
                <w:b/>
                <w:bCs/>
                <w:sz w:val="22"/>
                <w:szCs w:val="22"/>
              </w:rPr>
              <w:t>ых</w:t>
            </w:r>
            <w:r w:rsidRPr="00390A84">
              <w:rPr>
                <w:b/>
                <w:bCs/>
                <w:sz w:val="22"/>
                <w:szCs w:val="22"/>
              </w:rPr>
              <w:t xml:space="preserve"> </w:t>
            </w:r>
            <w:r w:rsidR="00AD7B35" w:rsidRPr="00390A84">
              <w:rPr>
                <w:b/>
                <w:bCs/>
                <w:sz w:val="22"/>
                <w:szCs w:val="22"/>
              </w:rPr>
              <w:t>оношений</w:t>
            </w:r>
            <w:r w:rsidRPr="00390A84">
              <w:rPr>
                <w:b/>
                <w:bCs/>
                <w:sz w:val="22"/>
                <w:szCs w:val="22"/>
              </w:rPr>
              <w:t xml:space="preserve"> качеством предоставляемых услуг"  за 2024 год</w:t>
            </w:r>
            <w:bookmarkEnd w:id="2"/>
            <w:r w:rsidR="00AD7B35" w:rsidRPr="00390A84">
              <w:rPr>
                <w:b/>
                <w:bCs/>
                <w:sz w:val="22"/>
                <w:szCs w:val="22"/>
              </w:rPr>
              <w:t>:</w:t>
            </w:r>
          </w:p>
        </w:tc>
        <w:tc>
          <w:tcPr>
            <w:tcW w:w="1252" w:type="dxa"/>
            <w:gridSpan w:val="5"/>
            <w:tcBorders>
              <w:top w:val="nil"/>
              <w:left w:val="nil"/>
              <w:bottom w:val="nil"/>
              <w:right w:val="nil"/>
            </w:tcBorders>
            <w:shd w:val="clear" w:color="auto" w:fill="auto"/>
            <w:noWrap/>
            <w:vAlign w:val="bottom"/>
            <w:hideMark/>
          </w:tcPr>
          <w:p w:rsidR="009C5402" w:rsidRPr="008D430D" w:rsidRDefault="009C5402" w:rsidP="009C5402"/>
        </w:tc>
        <w:tc>
          <w:tcPr>
            <w:tcW w:w="1252" w:type="dxa"/>
            <w:gridSpan w:val="7"/>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1193" w:type="dxa"/>
            <w:gridSpan w:val="6"/>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1504" w:type="dxa"/>
            <w:gridSpan w:val="3"/>
            <w:tcBorders>
              <w:top w:val="nil"/>
              <w:left w:val="nil"/>
              <w:bottom w:val="nil"/>
              <w:right w:val="nil"/>
            </w:tcBorders>
            <w:shd w:val="clear" w:color="auto" w:fill="auto"/>
            <w:noWrap/>
            <w:vAlign w:val="bottom"/>
            <w:hideMark/>
          </w:tcPr>
          <w:p w:rsidR="009C5402" w:rsidRPr="009C5402" w:rsidRDefault="009C5402" w:rsidP="009C5402">
            <w:pPr>
              <w:rPr>
                <w:sz w:val="16"/>
                <w:szCs w:val="16"/>
              </w:rPr>
            </w:pPr>
            <w:r w:rsidRPr="009C5402">
              <w:rPr>
                <w:sz w:val="16"/>
                <w:szCs w:val="16"/>
              </w:rPr>
              <w:t>Приложение 2</w:t>
            </w:r>
          </w:p>
        </w:tc>
      </w:tr>
      <w:tr w:rsidR="009C5402" w:rsidRPr="009C5402" w:rsidTr="008D430D">
        <w:trPr>
          <w:trHeight w:val="70"/>
        </w:trPr>
        <w:tc>
          <w:tcPr>
            <w:tcW w:w="3644" w:type="dxa"/>
            <w:tcBorders>
              <w:top w:val="nil"/>
              <w:left w:val="nil"/>
              <w:bottom w:val="nil"/>
              <w:right w:val="nil"/>
            </w:tcBorders>
            <w:shd w:val="clear" w:color="auto" w:fill="auto"/>
            <w:noWrap/>
            <w:vAlign w:val="bottom"/>
            <w:hideMark/>
          </w:tcPr>
          <w:p w:rsidR="009C5402" w:rsidRPr="009C5402" w:rsidRDefault="009C5402" w:rsidP="009C5402">
            <w:pPr>
              <w:rPr>
                <w:b/>
                <w:bCs/>
                <w:sz w:val="16"/>
                <w:szCs w:val="16"/>
              </w:rPr>
            </w:pPr>
          </w:p>
        </w:tc>
        <w:tc>
          <w:tcPr>
            <w:tcW w:w="893" w:type="dxa"/>
            <w:tcBorders>
              <w:top w:val="nil"/>
              <w:left w:val="nil"/>
              <w:bottom w:val="nil"/>
              <w:right w:val="nil"/>
            </w:tcBorders>
            <w:shd w:val="clear" w:color="auto" w:fill="auto"/>
            <w:noWrap/>
            <w:vAlign w:val="bottom"/>
            <w:hideMark/>
          </w:tcPr>
          <w:p w:rsidR="009C5402" w:rsidRPr="009C5402" w:rsidRDefault="009C5402" w:rsidP="009C5402">
            <w:pPr>
              <w:rPr>
                <w:b/>
                <w:bCs/>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b/>
                <w:bCs/>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b/>
                <w:bCs/>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b/>
                <w:bCs/>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b/>
                <w:bCs/>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b/>
                <w:bCs/>
                <w:sz w:val="16"/>
                <w:szCs w:val="16"/>
              </w:rPr>
            </w:pPr>
          </w:p>
        </w:tc>
        <w:tc>
          <w:tcPr>
            <w:tcW w:w="851" w:type="dxa"/>
            <w:tcBorders>
              <w:top w:val="nil"/>
              <w:left w:val="nil"/>
              <w:bottom w:val="single" w:sz="4" w:space="0" w:color="auto"/>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992"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330"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1252" w:type="dxa"/>
            <w:gridSpan w:val="2"/>
            <w:vAlign w:val="center"/>
            <w:hideMark/>
          </w:tcPr>
          <w:p w:rsidR="009C5402" w:rsidRPr="009C5402" w:rsidRDefault="009C5402" w:rsidP="009C5402">
            <w:pPr>
              <w:rPr>
                <w:sz w:val="16"/>
                <w:szCs w:val="16"/>
              </w:rPr>
            </w:pPr>
          </w:p>
        </w:tc>
        <w:tc>
          <w:tcPr>
            <w:tcW w:w="1252" w:type="dxa"/>
            <w:vAlign w:val="center"/>
            <w:hideMark/>
          </w:tcPr>
          <w:p w:rsidR="009C5402" w:rsidRPr="009C5402" w:rsidRDefault="009C5402" w:rsidP="009C5402">
            <w:pPr>
              <w:rPr>
                <w:sz w:val="16"/>
                <w:szCs w:val="16"/>
              </w:rPr>
            </w:pPr>
          </w:p>
        </w:tc>
        <w:tc>
          <w:tcPr>
            <w:tcW w:w="1193" w:type="dxa"/>
            <w:vAlign w:val="center"/>
            <w:hideMark/>
          </w:tcPr>
          <w:p w:rsidR="009C5402" w:rsidRPr="009C5402" w:rsidRDefault="009C5402" w:rsidP="009C5402">
            <w:pPr>
              <w:rPr>
                <w:sz w:val="16"/>
                <w:szCs w:val="16"/>
              </w:rPr>
            </w:pPr>
          </w:p>
        </w:tc>
        <w:tc>
          <w:tcPr>
            <w:tcW w:w="1504" w:type="dxa"/>
            <w:vAlign w:val="center"/>
            <w:hideMark/>
          </w:tcPr>
          <w:p w:rsidR="009C5402" w:rsidRPr="009C5402" w:rsidRDefault="009C5402" w:rsidP="009C5402">
            <w:pPr>
              <w:rPr>
                <w:sz w:val="16"/>
                <w:szCs w:val="16"/>
              </w:rPr>
            </w:pPr>
          </w:p>
        </w:tc>
      </w:tr>
      <w:tr w:rsidR="009C5402" w:rsidRPr="009C5402" w:rsidTr="008D430D">
        <w:trPr>
          <w:trHeight w:val="912"/>
        </w:trPr>
        <w:tc>
          <w:tcPr>
            <w:tcW w:w="36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C5402" w:rsidRPr="009C5402" w:rsidRDefault="009C5402" w:rsidP="009C5402">
            <w:pPr>
              <w:jc w:val="center"/>
              <w:rPr>
                <w:sz w:val="16"/>
                <w:szCs w:val="16"/>
              </w:rPr>
            </w:pPr>
            <w:r w:rsidRPr="009C5402">
              <w:rPr>
                <w:sz w:val="16"/>
                <w:szCs w:val="16"/>
              </w:rPr>
              <w:t>Наименование показателей</w:t>
            </w:r>
          </w:p>
        </w:tc>
        <w:tc>
          <w:tcPr>
            <w:tcW w:w="893" w:type="dxa"/>
            <w:tcBorders>
              <w:top w:val="single" w:sz="4" w:space="0" w:color="auto"/>
              <w:left w:val="nil"/>
              <w:bottom w:val="single" w:sz="4" w:space="0" w:color="auto"/>
              <w:right w:val="single" w:sz="4" w:space="0" w:color="auto"/>
            </w:tcBorders>
            <w:shd w:val="clear" w:color="auto" w:fill="auto"/>
            <w:vAlign w:val="center"/>
            <w:hideMark/>
          </w:tcPr>
          <w:p w:rsidR="009C5402" w:rsidRPr="009C5402" w:rsidRDefault="009C5402" w:rsidP="006E2FA3">
            <w:pPr>
              <w:jc w:val="center"/>
              <w:rPr>
                <w:sz w:val="16"/>
                <w:szCs w:val="16"/>
              </w:rPr>
            </w:pPr>
            <w:r w:rsidRPr="009C5402">
              <w:rPr>
                <w:sz w:val="16"/>
                <w:szCs w:val="16"/>
              </w:rPr>
              <w:t xml:space="preserve">МБОУ </w:t>
            </w:r>
            <w:r w:rsidR="006E2FA3">
              <w:rPr>
                <w:sz w:val="16"/>
                <w:szCs w:val="16"/>
              </w:rPr>
              <w:t>Г</w:t>
            </w:r>
            <w:r w:rsidRPr="009C5402">
              <w:rPr>
                <w:sz w:val="16"/>
                <w:szCs w:val="16"/>
              </w:rPr>
              <w:t>имназия им. А.И.Яковлева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9C5402" w:rsidRPr="009C5402" w:rsidRDefault="009C5402" w:rsidP="00A542DF">
            <w:pPr>
              <w:jc w:val="center"/>
              <w:rPr>
                <w:sz w:val="16"/>
                <w:szCs w:val="16"/>
              </w:rPr>
            </w:pPr>
            <w:r w:rsidRPr="009C5402">
              <w:rPr>
                <w:sz w:val="16"/>
                <w:szCs w:val="16"/>
              </w:rPr>
              <w:t>МБОУ СОШ № 4</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9C5402" w:rsidRPr="009C5402" w:rsidRDefault="009C5402" w:rsidP="00A542DF">
            <w:pPr>
              <w:jc w:val="center"/>
              <w:rPr>
                <w:sz w:val="16"/>
                <w:szCs w:val="16"/>
              </w:rPr>
            </w:pPr>
            <w:r w:rsidRPr="009C5402">
              <w:rPr>
                <w:sz w:val="16"/>
                <w:szCs w:val="16"/>
              </w:rPr>
              <w:t>МБОУ СОШ № 5</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9C5402" w:rsidRPr="009C5402" w:rsidRDefault="009C5402" w:rsidP="00A542DF">
            <w:pPr>
              <w:jc w:val="center"/>
              <w:rPr>
                <w:sz w:val="16"/>
                <w:szCs w:val="16"/>
              </w:rPr>
            </w:pPr>
            <w:r w:rsidRPr="009C5402">
              <w:rPr>
                <w:sz w:val="16"/>
                <w:szCs w:val="16"/>
              </w:rPr>
              <w:t>МБОУ СОШ № 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9C5402" w:rsidRPr="009C5402" w:rsidRDefault="009C5402" w:rsidP="00A542DF">
            <w:pPr>
              <w:jc w:val="center"/>
              <w:rPr>
                <w:sz w:val="16"/>
                <w:szCs w:val="16"/>
              </w:rPr>
            </w:pPr>
            <w:r w:rsidRPr="009C5402">
              <w:rPr>
                <w:sz w:val="16"/>
                <w:szCs w:val="16"/>
              </w:rPr>
              <w:t>МБОУ СОШ № 12</w:t>
            </w:r>
          </w:p>
        </w:tc>
        <w:tc>
          <w:tcPr>
            <w:tcW w:w="850" w:type="dxa"/>
            <w:tcBorders>
              <w:top w:val="single" w:sz="4" w:space="0" w:color="auto"/>
              <w:left w:val="nil"/>
              <w:bottom w:val="single" w:sz="4" w:space="0" w:color="auto"/>
              <w:right w:val="single" w:sz="4" w:space="0" w:color="auto"/>
            </w:tcBorders>
            <w:shd w:val="clear" w:color="FFC000" w:fill="FFC000"/>
            <w:vAlign w:val="center"/>
            <w:hideMark/>
          </w:tcPr>
          <w:p w:rsidR="009C5402" w:rsidRPr="009C5402" w:rsidRDefault="009C5402" w:rsidP="009C5402">
            <w:pPr>
              <w:rPr>
                <w:b/>
                <w:bCs/>
                <w:sz w:val="16"/>
                <w:szCs w:val="16"/>
              </w:rPr>
            </w:pPr>
            <w:r w:rsidRPr="009C5402">
              <w:rPr>
                <w:b/>
                <w:bCs/>
                <w:sz w:val="16"/>
                <w:szCs w:val="16"/>
              </w:rPr>
              <w:t>Итого МБОУ</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9C5402" w:rsidRPr="009C5402" w:rsidRDefault="009C5402" w:rsidP="009C5402">
            <w:pPr>
              <w:jc w:val="center"/>
              <w:rPr>
                <w:sz w:val="16"/>
                <w:szCs w:val="16"/>
              </w:rPr>
            </w:pPr>
            <w:r w:rsidRPr="009C5402">
              <w:rPr>
                <w:sz w:val="16"/>
                <w:szCs w:val="16"/>
              </w:rPr>
              <w:t>МБДОУ ДС №7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C5402" w:rsidRPr="009C5402" w:rsidRDefault="009C5402" w:rsidP="009C5402">
            <w:pPr>
              <w:rPr>
                <w:sz w:val="16"/>
                <w:szCs w:val="16"/>
              </w:rPr>
            </w:pPr>
            <w:r w:rsidRPr="009C5402">
              <w:rPr>
                <w:sz w:val="16"/>
                <w:szCs w:val="16"/>
              </w:rPr>
              <w:t>МБДОУ ДС № 8</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9C5402" w:rsidRPr="009C5402" w:rsidRDefault="009C5402" w:rsidP="009C5402">
            <w:pPr>
              <w:rPr>
                <w:sz w:val="16"/>
                <w:szCs w:val="16"/>
              </w:rPr>
            </w:pPr>
            <w:r w:rsidRPr="009C5402">
              <w:rPr>
                <w:sz w:val="16"/>
                <w:szCs w:val="16"/>
              </w:rPr>
              <w:t>МБДОУ ДС № 10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9C5402" w:rsidRPr="009C5402" w:rsidRDefault="009C5402" w:rsidP="009C5402">
            <w:pPr>
              <w:rPr>
                <w:sz w:val="16"/>
                <w:szCs w:val="16"/>
              </w:rPr>
            </w:pPr>
            <w:r w:rsidRPr="009C5402">
              <w:rPr>
                <w:sz w:val="16"/>
                <w:szCs w:val="16"/>
              </w:rPr>
              <w:t>МБДОУ ДС № 12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9C5402" w:rsidRPr="009C5402" w:rsidRDefault="009C5402" w:rsidP="009C5402">
            <w:pPr>
              <w:rPr>
                <w:sz w:val="16"/>
                <w:szCs w:val="16"/>
              </w:rPr>
            </w:pPr>
            <w:r w:rsidRPr="009C5402">
              <w:rPr>
                <w:sz w:val="16"/>
                <w:szCs w:val="16"/>
              </w:rPr>
              <w:t>МБДОУ ДС № 21</w:t>
            </w:r>
          </w:p>
        </w:tc>
        <w:tc>
          <w:tcPr>
            <w:tcW w:w="992" w:type="dxa"/>
            <w:tcBorders>
              <w:top w:val="single" w:sz="4" w:space="0" w:color="auto"/>
              <w:left w:val="nil"/>
              <w:bottom w:val="single" w:sz="4" w:space="0" w:color="auto"/>
              <w:right w:val="single" w:sz="4" w:space="0" w:color="auto"/>
            </w:tcBorders>
            <w:shd w:val="clear" w:color="FAC090" w:fill="FAC090"/>
            <w:vAlign w:val="center"/>
            <w:hideMark/>
          </w:tcPr>
          <w:p w:rsidR="009C5402" w:rsidRPr="009C5402" w:rsidRDefault="009C5402" w:rsidP="009C5402">
            <w:pPr>
              <w:rPr>
                <w:b/>
                <w:bCs/>
                <w:sz w:val="16"/>
                <w:szCs w:val="16"/>
              </w:rPr>
            </w:pPr>
            <w:r w:rsidRPr="009C5402">
              <w:rPr>
                <w:b/>
                <w:bCs/>
                <w:sz w:val="16"/>
                <w:szCs w:val="16"/>
              </w:rPr>
              <w:t>Итого МБДОУ</w:t>
            </w:r>
          </w:p>
        </w:tc>
        <w:tc>
          <w:tcPr>
            <w:tcW w:w="850" w:type="dxa"/>
            <w:tcBorders>
              <w:top w:val="single" w:sz="4" w:space="0" w:color="auto"/>
              <w:left w:val="nil"/>
              <w:bottom w:val="single" w:sz="4" w:space="0" w:color="auto"/>
              <w:right w:val="single" w:sz="4" w:space="0" w:color="auto"/>
            </w:tcBorders>
            <w:shd w:val="clear" w:color="CCC0DA" w:fill="CCC0DA"/>
            <w:vAlign w:val="center"/>
            <w:hideMark/>
          </w:tcPr>
          <w:p w:rsidR="009C5402" w:rsidRPr="009C5402" w:rsidRDefault="009C5402" w:rsidP="009C5402">
            <w:pPr>
              <w:jc w:val="center"/>
              <w:rPr>
                <w:b/>
                <w:bCs/>
                <w:sz w:val="16"/>
                <w:szCs w:val="16"/>
              </w:rPr>
            </w:pPr>
            <w:r w:rsidRPr="009C5402">
              <w:rPr>
                <w:b/>
                <w:bCs/>
                <w:sz w:val="16"/>
                <w:szCs w:val="16"/>
              </w:rPr>
              <w:t>ЦДО</w:t>
            </w:r>
          </w:p>
        </w:tc>
        <w:tc>
          <w:tcPr>
            <w:tcW w:w="851" w:type="dxa"/>
            <w:tcBorders>
              <w:top w:val="single" w:sz="4" w:space="0" w:color="auto"/>
              <w:left w:val="nil"/>
              <w:bottom w:val="single" w:sz="4" w:space="0" w:color="auto"/>
              <w:right w:val="single" w:sz="4" w:space="0" w:color="auto"/>
            </w:tcBorders>
            <w:shd w:val="clear" w:color="B6DDE8" w:fill="B6DDE8"/>
            <w:vAlign w:val="center"/>
            <w:hideMark/>
          </w:tcPr>
          <w:p w:rsidR="009C5402" w:rsidRPr="009C5402" w:rsidRDefault="009C5402" w:rsidP="009C5402">
            <w:pPr>
              <w:rPr>
                <w:b/>
                <w:bCs/>
                <w:sz w:val="16"/>
                <w:szCs w:val="16"/>
              </w:rPr>
            </w:pPr>
            <w:r w:rsidRPr="009C5402">
              <w:rPr>
                <w:b/>
                <w:bCs/>
                <w:sz w:val="16"/>
                <w:szCs w:val="16"/>
              </w:rPr>
              <w:t>Итого по городу</w:t>
            </w:r>
          </w:p>
        </w:tc>
        <w:tc>
          <w:tcPr>
            <w:tcW w:w="330" w:type="dxa"/>
            <w:vAlign w:val="center"/>
            <w:hideMark/>
          </w:tcPr>
          <w:p w:rsidR="009C5402" w:rsidRPr="009C5402" w:rsidRDefault="009C5402" w:rsidP="008D430D">
            <w:pPr>
              <w:ind w:left="-675"/>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1252" w:type="dxa"/>
            <w:gridSpan w:val="2"/>
            <w:vAlign w:val="center"/>
            <w:hideMark/>
          </w:tcPr>
          <w:p w:rsidR="009C5402" w:rsidRPr="009C5402" w:rsidRDefault="009C5402" w:rsidP="009C5402">
            <w:pPr>
              <w:rPr>
                <w:sz w:val="16"/>
                <w:szCs w:val="16"/>
              </w:rPr>
            </w:pPr>
          </w:p>
        </w:tc>
        <w:tc>
          <w:tcPr>
            <w:tcW w:w="1252" w:type="dxa"/>
            <w:vAlign w:val="center"/>
            <w:hideMark/>
          </w:tcPr>
          <w:p w:rsidR="009C5402" w:rsidRPr="009C5402" w:rsidRDefault="009C5402" w:rsidP="009C5402">
            <w:pPr>
              <w:rPr>
                <w:sz w:val="16"/>
                <w:szCs w:val="16"/>
              </w:rPr>
            </w:pPr>
          </w:p>
        </w:tc>
        <w:tc>
          <w:tcPr>
            <w:tcW w:w="1193" w:type="dxa"/>
            <w:vAlign w:val="center"/>
            <w:hideMark/>
          </w:tcPr>
          <w:p w:rsidR="009C5402" w:rsidRPr="009C5402" w:rsidRDefault="009C5402" w:rsidP="009C5402">
            <w:pPr>
              <w:rPr>
                <w:sz w:val="16"/>
                <w:szCs w:val="16"/>
              </w:rPr>
            </w:pPr>
          </w:p>
        </w:tc>
        <w:tc>
          <w:tcPr>
            <w:tcW w:w="1504" w:type="dxa"/>
            <w:vAlign w:val="center"/>
            <w:hideMark/>
          </w:tcPr>
          <w:p w:rsidR="009C5402" w:rsidRPr="009C5402" w:rsidRDefault="009C5402" w:rsidP="009C5402">
            <w:pPr>
              <w:rPr>
                <w:sz w:val="16"/>
                <w:szCs w:val="16"/>
              </w:rPr>
            </w:pPr>
          </w:p>
        </w:tc>
      </w:tr>
      <w:tr w:rsidR="0038748A" w:rsidRPr="009C5402" w:rsidTr="008D430D">
        <w:trPr>
          <w:trHeight w:val="789"/>
        </w:trPr>
        <w:tc>
          <w:tcPr>
            <w:tcW w:w="3644" w:type="dxa"/>
            <w:tcBorders>
              <w:top w:val="nil"/>
              <w:left w:val="single" w:sz="4" w:space="0" w:color="auto"/>
              <w:bottom w:val="single" w:sz="4" w:space="0" w:color="auto"/>
              <w:right w:val="single" w:sz="4" w:space="0" w:color="auto"/>
            </w:tcBorders>
            <w:shd w:val="clear" w:color="auto" w:fill="auto"/>
            <w:vAlign w:val="center"/>
            <w:hideMark/>
          </w:tcPr>
          <w:p w:rsidR="0038748A" w:rsidRPr="009C5402" w:rsidRDefault="0038748A" w:rsidP="009C5402">
            <w:pPr>
              <w:rPr>
                <w:sz w:val="16"/>
                <w:szCs w:val="16"/>
              </w:rPr>
            </w:pPr>
            <w:r w:rsidRPr="009C5402">
              <w:rPr>
                <w:sz w:val="16"/>
                <w:szCs w:val="16"/>
              </w:rPr>
              <w:t>Доля лиц, считающих информирование о работе образовательной организации и порядке предоставления образования достаточным (от числа опрошенных)</w:t>
            </w:r>
          </w:p>
        </w:tc>
        <w:tc>
          <w:tcPr>
            <w:tcW w:w="893"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92%</w:t>
            </w:r>
          </w:p>
        </w:tc>
        <w:tc>
          <w:tcPr>
            <w:tcW w:w="850"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95%</w:t>
            </w:r>
          </w:p>
        </w:tc>
        <w:tc>
          <w:tcPr>
            <w:tcW w:w="851"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95%</w:t>
            </w:r>
          </w:p>
        </w:tc>
        <w:tc>
          <w:tcPr>
            <w:tcW w:w="850"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93%</w:t>
            </w:r>
          </w:p>
        </w:tc>
        <w:tc>
          <w:tcPr>
            <w:tcW w:w="851"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92%</w:t>
            </w:r>
          </w:p>
        </w:tc>
        <w:tc>
          <w:tcPr>
            <w:tcW w:w="850" w:type="dxa"/>
            <w:tcBorders>
              <w:top w:val="nil"/>
              <w:left w:val="nil"/>
              <w:bottom w:val="single" w:sz="4" w:space="0" w:color="auto"/>
              <w:right w:val="single" w:sz="4" w:space="0" w:color="auto"/>
            </w:tcBorders>
            <w:shd w:val="clear" w:color="FFC000" w:fill="FFC000"/>
            <w:noWrap/>
            <w:vAlign w:val="center"/>
            <w:hideMark/>
          </w:tcPr>
          <w:p w:rsidR="0038748A" w:rsidRPr="0038748A" w:rsidRDefault="0038748A">
            <w:pPr>
              <w:rPr>
                <w:b/>
                <w:bCs/>
                <w:sz w:val="16"/>
                <w:szCs w:val="16"/>
              </w:rPr>
            </w:pPr>
            <w:r w:rsidRPr="0038748A">
              <w:rPr>
                <w:b/>
                <w:bCs/>
                <w:sz w:val="16"/>
                <w:szCs w:val="16"/>
              </w:rPr>
              <w:t>93%</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97%</w:t>
            </w:r>
          </w:p>
        </w:tc>
        <w:tc>
          <w:tcPr>
            <w:tcW w:w="850"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98%</w:t>
            </w:r>
          </w:p>
        </w:tc>
        <w:tc>
          <w:tcPr>
            <w:tcW w:w="851"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99%</w:t>
            </w:r>
          </w:p>
        </w:tc>
        <w:tc>
          <w:tcPr>
            <w:tcW w:w="850"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98%</w:t>
            </w:r>
          </w:p>
        </w:tc>
        <w:tc>
          <w:tcPr>
            <w:tcW w:w="851"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99%</w:t>
            </w:r>
          </w:p>
        </w:tc>
        <w:tc>
          <w:tcPr>
            <w:tcW w:w="992" w:type="dxa"/>
            <w:tcBorders>
              <w:top w:val="nil"/>
              <w:left w:val="nil"/>
              <w:bottom w:val="single" w:sz="4" w:space="0" w:color="auto"/>
              <w:right w:val="single" w:sz="4" w:space="0" w:color="auto"/>
            </w:tcBorders>
            <w:shd w:val="clear" w:color="FAC090" w:fill="FAC090"/>
            <w:noWrap/>
            <w:vAlign w:val="center"/>
            <w:hideMark/>
          </w:tcPr>
          <w:p w:rsidR="0038748A" w:rsidRPr="009C5402" w:rsidRDefault="0038748A" w:rsidP="009C5402">
            <w:pPr>
              <w:rPr>
                <w:b/>
                <w:bCs/>
                <w:sz w:val="16"/>
                <w:szCs w:val="16"/>
              </w:rPr>
            </w:pPr>
            <w:r w:rsidRPr="009C5402">
              <w:rPr>
                <w:b/>
                <w:bCs/>
                <w:sz w:val="16"/>
                <w:szCs w:val="16"/>
              </w:rPr>
              <w:t>98%</w:t>
            </w:r>
          </w:p>
        </w:tc>
        <w:tc>
          <w:tcPr>
            <w:tcW w:w="850" w:type="dxa"/>
            <w:tcBorders>
              <w:top w:val="nil"/>
              <w:left w:val="nil"/>
              <w:bottom w:val="single" w:sz="4" w:space="0" w:color="auto"/>
              <w:right w:val="single" w:sz="4" w:space="0" w:color="auto"/>
            </w:tcBorders>
            <w:shd w:val="clear" w:color="CCC0DA" w:fill="CCC0DA"/>
            <w:noWrap/>
            <w:vAlign w:val="center"/>
            <w:hideMark/>
          </w:tcPr>
          <w:p w:rsidR="0038748A" w:rsidRPr="009C5402" w:rsidRDefault="0038748A" w:rsidP="009C5402">
            <w:pPr>
              <w:rPr>
                <w:b/>
                <w:bCs/>
                <w:sz w:val="16"/>
                <w:szCs w:val="16"/>
              </w:rPr>
            </w:pPr>
            <w:r w:rsidRPr="009C5402">
              <w:rPr>
                <w:b/>
                <w:bCs/>
                <w:sz w:val="16"/>
                <w:szCs w:val="16"/>
              </w:rPr>
              <w:t>97%</w:t>
            </w:r>
          </w:p>
        </w:tc>
        <w:tc>
          <w:tcPr>
            <w:tcW w:w="851" w:type="dxa"/>
            <w:tcBorders>
              <w:top w:val="nil"/>
              <w:left w:val="nil"/>
              <w:bottom w:val="single" w:sz="4" w:space="0" w:color="auto"/>
              <w:right w:val="single" w:sz="4" w:space="0" w:color="auto"/>
            </w:tcBorders>
            <w:shd w:val="clear" w:color="B6DDE8" w:fill="B6DDE8"/>
            <w:noWrap/>
            <w:vAlign w:val="center"/>
            <w:hideMark/>
          </w:tcPr>
          <w:p w:rsidR="0038748A" w:rsidRPr="009C5402" w:rsidRDefault="0038748A" w:rsidP="009C5402">
            <w:pPr>
              <w:rPr>
                <w:b/>
                <w:bCs/>
                <w:sz w:val="16"/>
                <w:szCs w:val="16"/>
              </w:rPr>
            </w:pPr>
            <w:r w:rsidRPr="009C5402">
              <w:rPr>
                <w:b/>
                <w:bCs/>
                <w:sz w:val="16"/>
                <w:szCs w:val="16"/>
              </w:rPr>
              <w:t>91%</w:t>
            </w:r>
          </w:p>
        </w:tc>
        <w:tc>
          <w:tcPr>
            <w:tcW w:w="330"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gridSpan w:val="2"/>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gridSpan w:val="2"/>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gridSpan w:val="2"/>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1252" w:type="dxa"/>
            <w:gridSpan w:val="2"/>
            <w:vAlign w:val="center"/>
            <w:hideMark/>
          </w:tcPr>
          <w:p w:rsidR="0038748A" w:rsidRPr="009C5402" w:rsidRDefault="0038748A" w:rsidP="009C5402">
            <w:pPr>
              <w:rPr>
                <w:sz w:val="16"/>
                <w:szCs w:val="16"/>
              </w:rPr>
            </w:pPr>
          </w:p>
        </w:tc>
        <w:tc>
          <w:tcPr>
            <w:tcW w:w="1252" w:type="dxa"/>
            <w:vAlign w:val="center"/>
            <w:hideMark/>
          </w:tcPr>
          <w:p w:rsidR="0038748A" w:rsidRPr="009C5402" w:rsidRDefault="0038748A" w:rsidP="009C5402">
            <w:pPr>
              <w:rPr>
                <w:sz w:val="16"/>
                <w:szCs w:val="16"/>
              </w:rPr>
            </w:pPr>
          </w:p>
        </w:tc>
        <w:tc>
          <w:tcPr>
            <w:tcW w:w="1193" w:type="dxa"/>
            <w:vAlign w:val="center"/>
            <w:hideMark/>
          </w:tcPr>
          <w:p w:rsidR="0038748A" w:rsidRPr="009C5402" w:rsidRDefault="0038748A" w:rsidP="009C5402">
            <w:pPr>
              <w:rPr>
                <w:sz w:val="16"/>
                <w:szCs w:val="16"/>
              </w:rPr>
            </w:pPr>
          </w:p>
        </w:tc>
        <w:tc>
          <w:tcPr>
            <w:tcW w:w="1504" w:type="dxa"/>
            <w:vAlign w:val="center"/>
            <w:hideMark/>
          </w:tcPr>
          <w:p w:rsidR="0038748A" w:rsidRPr="009C5402" w:rsidRDefault="0038748A" w:rsidP="009C5402">
            <w:pPr>
              <w:rPr>
                <w:sz w:val="16"/>
                <w:szCs w:val="16"/>
              </w:rPr>
            </w:pPr>
          </w:p>
        </w:tc>
      </w:tr>
      <w:tr w:rsidR="0038748A" w:rsidRPr="009C5402" w:rsidTr="008D430D">
        <w:trPr>
          <w:trHeight w:val="3314"/>
        </w:trPr>
        <w:tc>
          <w:tcPr>
            <w:tcW w:w="3644" w:type="dxa"/>
            <w:tcBorders>
              <w:top w:val="nil"/>
              <w:left w:val="single" w:sz="4" w:space="0" w:color="auto"/>
              <w:bottom w:val="single" w:sz="4" w:space="0" w:color="auto"/>
              <w:right w:val="single" w:sz="4" w:space="0" w:color="auto"/>
            </w:tcBorders>
            <w:shd w:val="clear" w:color="auto" w:fill="auto"/>
            <w:vAlign w:val="center"/>
            <w:hideMark/>
          </w:tcPr>
          <w:p w:rsidR="0038748A" w:rsidRPr="009C5402" w:rsidRDefault="0038748A" w:rsidP="009C5402">
            <w:pPr>
              <w:rPr>
                <w:sz w:val="16"/>
                <w:szCs w:val="16"/>
              </w:rPr>
            </w:pPr>
            <w:proofErr w:type="gramStart"/>
            <w:r w:rsidRPr="009C5402">
              <w:rPr>
                <w:sz w:val="16"/>
                <w:szCs w:val="16"/>
              </w:rPr>
              <w:t>Удовлетворенность условиями (материально-техническая база учреждения: состояние зданий,  состояние коммуникаций; благоустройство  территории: наличие ограждений, состояние подъездных путей и пешеходных дорожек, зеленые насаждения, клумбы; оснащение современным технологическим оборудованием: прачечная, пищеблок, мастерские, мебель;</w:t>
            </w:r>
            <w:proofErr w:type="gramEnd"/>
            <w:r w:rsidRPr="009C5402">
              <w:rPr>
                <w:sz w:val="16"/>
                <w:szCs w:val="16"/>
              </w:rPr>
              <w:t xml:space="preserve"> создание безбарьерной  среды жизнедеятельности в учреждении: наличие пандусов у входов в здания, широкие дверные проемы, отсутствие дверных порогов, низкое расположение электрических розеток и выключателей, наличие поручней в санитарных комнатах, коридорах, жилых комнатах; наличие возможности получать образовательную услугу в разных городских образовательных организациях) предоставления социальных услуг </w:t>
            </w:r>
          </w:p>
        </w:tc>
        <w:tc>
          <w:tcPr>
            <w:tcW w:w="893"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86%</w:t>
            </w:r>
          </w:p>
        </w:tc>
        <w:tc>
          <w:tcPr>
            <w:tcW w:w="850"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72%</w:t>
            </w:r>
          </w:p>
        </w:tc>
        <w:tc>
          <w:tcPr>
            <w:tcW w:w="851"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95%</w:t>
            </w:r>
          </w:p>
        </w:tc>
        <w:tc>
          <w:tcPr>
            <w:tcW w:w="850"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93%</w:t>
            </w:r>
          </w:p>
        </w:tc>
        <w:tc>
          <w:tcPr>
            <w:tcW w:w="851"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76%</w:t>
            </w:r>
          </w:p>
        </w:tc>
        <w:tc>
          <w:tcPr>
            <w:tcW w:w="850" w:type="dxa"/>
            <w:tcBorders>
              <w:top w:val="nil"/>
              <w:left w:val="nil"/>
              <w:bottom w:val="single" w:sz="4" w:space="0" w:color="auto"/>
              <w:right w:val="single" w:sz="4" w:space="0" w:color="auto"/>
            </w:tcBorders>
            <w:shd w:val="clear" w:color="FFC000" w:fill="FFC000"/>
            <w:noWrap/>
            <w:vAlign w:val="center"/>
            <w:hideMark/>
          </w:tcPr>
          <w:p w:rsidR="0038748A" w:rsidRPr="0038748A" w:rsidRDefault="0038748A">
            <w:pPr>
              <w:rPr>
                <w:b/>
                <w:bCs/>
                <w:sz w:val="16"/>
                <w:szCs w:val="16"/>
              </w:rPr>
            </w:pPr>
            <w:r w:rsidRPr="0038748A">
              <w:rPr>
                <w:b/>
                <w:bCs/>
                <w:sz w:val="16"/>
                <w:szCs w:val="16"/>
              </w:rPr>
              <w:t>84%</w:t>
            </w:r>
          </w:p>
        </w:tc>
        <w:tc>
          <w:tcPr>
            <w:tcW w:w="851"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91%</w:t>
            </w:r>
          </w:p>
        </w:tc>
        <w:tc>
          <w:tcPr>
            <w:tcW w:w="850"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90%</w:t>
            </w:r>
          </w:p>
        </w:tc>
        <w:tc>
          <w:tcPr>
            <w:tcW w:w="851"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99%</w:t>
            </w:r>
          </w:p>
        </w:tc>
        <w:tc>
          <w:tcPr>
            <w:tcW w:w="850"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92%</w:t>
            </w:r>
          </w:p>
        </w:tc>
        <w:tc>
          <w:tcPr>
            <w:tcW w:w="851"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93%</w:t>
            </w:r>
          </w:p>
        </w:tc>
        <w:tc>
          <w:tcPr>
            <w:tcW w:w="992" w:type="dxa"/>
            <w:tcBorders>
              <w:top w:val="nil"/>
              <w:left w:val="nil"/>
              <w:bottom w:val="single" w:sz="4" w:space="0" w:color="auto"/>
              <w:right w:val="single" w:sz="4" w:space="0" w:color="auto"/>
            </w:tcBorders>
            <w:shd w:val="clear" w:color="FAC090" w:fill="FAC090"/>
            <w:noWrap/>
            <w:vAlign w:val="center"/>
            <w:hideMark/>
          </w:tcPr>
          <w:p w:rsidR="0038748A" w:rsidRPr="009C5402" w:rsidRDefault="0038748A" w:rsidP="009C5402">
            <w:pPr>
              <w:rPr>
                <w:b/>
                <w:bCs/>
                <w:sz w:val="16"/>
                <w:szCs w:val="16"/>
              </w:rPr>
            </w:pPr>
            <w:r w:rsidRPr="009C5402">
              <w:rPr>
                <w:b/>
                <w:bCs/>
                <w:sz w:val="16"/>
                <w:szCs w:val="16"/>
              </w:rPr>
              <w:t>93%</w:t>
            </w:r>
          </w:p>
        </w:tc>
        <w:tc>
          <w:tcPr>
            <w:tcW w:w="850" w:type="dxa"/>
            <w:tcBorders>
              <w:top w:val="nil"/>
              <w:left w:val="nil"/>
              <w:bottom w:val="single" w:sz="4" w:space="0" w:color="auto"/>
              <w:right w:val="single" w:sz="4" w:space="0" w:color="auto"/>
            </w:tcBorders>
            <w:shd w:val="clear" w:color="CCC0DA" w:fill="CCC0DA"/>
            <w:noWrap/>
            <w:vAlign w:val="center"/>
            <w:hideMark/>
          </w:tcPr>
          <w:p w:rsidR="0038748A" w:rsidRPr="009C5402" w:rsidRDefault="0038748A" w:rsidP="009C5402">
            <w:pPr>
              <w:rPr>
                <w:b/>
                <w:bCs/>
                <w:sz w:val="16"/>
                <w:szCs w:val="16"/>
              </w:rPr>
            </w:pPr>
            <w:r w:rsidRPr="009C5402">
              <w:rPr>
                <w:b/>
                <w:bCs/>
                <w:sz w:val="16"/>
                <w:szCs w:val="16"/>
              </w:rPr>
              <w:t>93%</w:t>
            </w:r>
          </w:p>
        </w:tc>
        <w:tc>
          <w:tcPr>
            <w:tcW w:w="851" w:type="dxa"/>
            <w:tcBorders>
              <w:top w:val="nil"/>
              <w:left w:val="nil"/>
              <w:bottom w:val="single" w:sz="4" w:space="0" w:color="auto"/>
              <w:right w:val="single" w:sz="4" w:space="0" w:color="auto"/>
            </w:tcBorders>
            <w:shd w:val="clear" w:color="B6DDE8" w:fill="B6DDE8"/>
            <w:noWrap/>
            <w:vAlign w:val="center"/>
            <w:hideMark/>
          </w:tcPr>
          <w:p w:rsidR="0038748A" w:rsidRPr="009C5402" w:rsidRDefault="0038748A" w:rsidP="009C5402">
            <w:pPr>
              <w:rPr>
                <w:b/>
                <w:bCs/>
                <w:sz w:val="16"/>
                <w:szCs w:val="16"/>
              </w:rPr>
            </w:pPr>
            <w:r w:rsidRPr="009C5402">
              <w:rPr>
                <w:b/>
                <w:bCs/>
                <w:sz w:val="16"/>
                <w:szCs w:val="16"/>
              </w:rPr>
              <w:t>85%</w:t>
            </w:r>
          </w:p>
        </w:tc>
        <w:tc>
          <w:tcPr>
            <w:tcW w:w="330"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gridSpan w:val="2"/>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gridSpan w:val="2"/>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gridSpan w:val="2"/>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1252" w:type="dxa"/>
            <w:gridSpan w:val="2"/>
            <w:vAlign w:val="center"/>
            <w:hideMark/>
          </w:tcPr>
          <w:p w:rsidR="0038748A" w:rsidRPr="009C5402" w:rsidRDefault="0038748A" w:rsidP="009C5402">
            <w:pPr>
              <w:rPr>
                <w:sz w:val="16"/>
                <w:szCs w:val="16"/>
              </w:rPr>
            </w:pPr>
          </w:p>
        </w:tc>
        <w:tc>
          <w:tcPr>
            <w:tcW w:w="1252" w:type="dxa"/>
            <w:vAlign w:val="center"/>
            <w:hideMark/>
          </w:tcPr>
          <w:p w:rsidR="0038748A" w:rsidRPr="009C5402" w:rsidRDefault="0038748A" w:rsidP="009C5402">
            <w:pPr>
              <w:rPr>
                <w:sz w:val="16"/>
                <w:szCs w:val="16"/>
              </w:rPr>
            </w:pPr>
          </w:p>
        </w:tc>
        <w:tc>
          <w:tcPr>
            <w:tcW w:w="1193" w:type="dxa"/>
            <w:vAlign w:val="center"/>
            <w:hideMark/>
          </w:tcPr>
          <w:p w:rsidR="0038748A" w:rsidRPr="009C5402" w:rsidRDefault="0038748A" w:rsidP="009C5402">
            <w:pPr>
              <w:rPr>
                <w:sz w:val="16"/>
                <w:szCs w:val="16"/>
              </w:rPr>
            </w:pPr>
          </w:p>
        </w:tc>
        <w:tc>
          <w:tcPr>
            <w:tcW w:w="1504" w:type="dxa"/>
            <w:vAlign w:val="center"/>
            <w:hideMark/>
          </w:tcPr>
          <w:p w:rsidR="0038748A" w:rsidRPr="009C5402" w:rsidRDefault="0038748A" w:rsidP="009C5402">
            <w:pPr>
              <w:rPr>
                <w:sz w:val="16"/>
                <w:szCs w:val="16"/>
              </w:rPr>
            </w:pPr>
          </w:p>
        </w:tc>
      </w:tr>
      <w:tr w:rsidR="0038748A" w:rsidRPr="009C5402" w:rsidTr="008D430D">
        <w:trPr>
          <w:trHeight w:val="285"/>
        </w:trPr>
        <w:tc>
          <w:tcPr>
            <w:tcW w:w="3644" w:type="dxa"/>
            <w:tcBorders>
              <w:top w:val="nil"/>
              <w:left w:val="single" w:sz="4" w:space="0" w:color="auto"/>
              <w:bottom w:val="single" w:sz="4" w:space="0" w:color="auto"/>
              <w:right w:val="single" w:sz="4" w:space="0" w:color="auto"/>
            </w:tcBorders>
            <w:shd w:val="clear" w:color="auto" w:fill="auto"/>
            <w:vAlign w:val="center"/>
            <w:hideMark/>
          </w:tcPr>
          <w:p w:rsidR="0038748A" w:rsidRPr="009C5402" w:rsidRDefault="0038748A" w:rsidP="009C5402">
            <w:pPr>
              <w:rPr>
                <w:sz w:val="16"/>
                <w:szCs w:val="16"/>
              </w:rPr>
            </w:pPr>
            <w:r w:rsidRPr="009C5402">
              <w:rPr>
                <w:sz w:val="16"/>
                <w:szCs w:val="16"/>
              </w:rPr>
              <w:t xml:space="preserve">Удовлетворенность качеством питания </w:t>
            </w:r>
          </w:p>
        </w:tc>
        <w:tc>
          <w:tcPr>
            <w:tcW w:w="893"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68%</w:t>
            </w:r>
          </w:p>
        </w:tc>
        <w:tc>
          <w:tcPr>
            <w:tcW w:w="850"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57%</w:t>
            </w:r>
          </w:p>
        </w:tc>
        <w:tc>
          <w:tcPr>
            <w:tcW w:w="851"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83%</w:t>
            </w:r>
          </w:p>
        </w:tc>
        <w:tc>
          <w:tcPr>
            <w:tcW w:w="850"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70%</w:t>
            </w:r>
          </w:p>
        </w:tc>
        <w:tc>
          <w:tcPr>
            <w:tcW w:w="851"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81%</w:t>
            </w:r>
          </w:p>
        </w:tc>
        <w:tc>
          <w:tcPr>
            <w:tcW w:w="850" w:type="dxa"/>
            <w:tcBorders>
              <w:top w:val="nil"/>
              <w:left w:val="nil"/>
              <w:bottom w:val="single" w:sz="4" w:space="0" w:color="auto"/>
              <w:right w:val="single" w:sz="4" w:space="0" w:color="auto"/>
            </w:tcBorders>
            <w:shd w:val="clear" w:color="FFC000" w:fill="FFC000"/>
            <w:noWrap/>
            <w:vAlign w:val="center"/>
            <w:hideMark/>
          </w:tcPr>
          <w:p w:rsidR="0038748A" w:rsidRPr="0038748A" w:rsidRDefault="0038748A">
            <w:pPr>
              <w:rPr>
                <w:b/>
                <w:bCs/>
                <w:sz w:val="16"/>
                <w:szCs w:val="16"/>
              </w:rPr>
            </w:pPr>
            <w:r w:rsidRPr="0038748A">
              <w:rPr>
                <w:b/>
                <w:bCs/>
                <w:sz w:val="16"/>
                <w:szCs w:val="16"/>
              </w:rPr>
              <w:t>72%</w:t>
            </w:r>
          </w:p>
        </w:tc>
        <w:tc>
          <w:tcPr>
            <w:tcW w:w="851"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86%</w:t>
            </w:r>
          </w:p>
        </w:tc>
        <w:tc>
          <w:tcPr>
            <w:tcW w:w="850"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91%</w:t>
            </w:r>
          </w:p>
        </w:tc>
        <w:tc>
          <w:tcPr>
            <w:tcW w:w="851"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98%</w:t>
            </w:r>
          </w:p>
        </w:tc>
        <w:tc>
          <w:tcPr>
            <w:tcW w:w="850"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93%</w:t>
            </w:r>
          </w:p>
        </w:tc>
        <w:tc>
          <w:tcPr>
            <w:tcW w:w="851"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93%</w:t>
            </w:r>
          </w:p>
        </w:tc>
        <w:tc>
          <w:tcPr>
            <w:tcW w:w="992" w:type="dxa"/>
            <w:tcBorders>
              <w:top w:val="nil"/>
              <w:left w:val="nil"/>
              <w:bottom w:val="single" w:sz="4" w:space="0" w:color="auto"/>
              <w:right w:val="single" w:sz="4" w:space="0" w:color="auto"/>
            </w:tcBorders>
            <w:shd w:val="clear" w:color="FAC090" w:fill="FAC090"/>
            <w:noWrap/>
            <w:vAlign w:val="center"/>
            <w:hideMark/>
          </w:tcPr>
          <w:p w:rsidR="0038748A" w:rsidRPr="009C5402" w:rsidRDefault="0038748A" w:rsidP="009C5402">
            <w:pPr>
              <w:rPr>
                <w:b/>
                <w:bCs/>
                <w:sz w:val="16"/>
                <w:szCs w:val="16"/>
              </w:rPr>
            </w:pPr>
            <w:r w:rsidRPr="009C5402">
              <w:rPr>
                <w:b/>
                <w:bCs/>
                <w:sz w:val="16"/>
                <w:szCs w:val="16"/>
              </w:rPr>
              <w:t>92%</w:t>
            </w:r>
          </w:p>
        </w:tc>
        <w:tc>
          <w:tcPr>
            <w:tcW w:w="850" w:type="dxa"/>
            <w:tcBorders>
              <w:top w:val="nil"/>
              <w:left w:val="nil"/>
              <w:bottom w:val="single" w:sz="4" w:space="0" w:color="auto"/>
              <w:right w:val="single" w:sz="4" w:space="0" w:color="auto"/>
            </w:tcBorders>
            <w:shd w:val="clear" w:color="CCC0DA" w:fill="CCC0DA"/>
            <w:noWrap/>
            <w:vAlign w:val="center"/>
            <w:hideMark/>
          </w:tcPr>
          <w:p w:rsidR="0038748A" w:rsidRPr="009C5402" w:rsidRDefault="0038748A" w:rsidP="009C5402">
            <w:pPr>
              <w:rPr>
                <w:b/>
                <w:bCs/>
                <w:sz w:val="16"/>
                <w:szCs w:val="16"/>
              </w:rPr>
            </w:pPr>
            <w:r w:rsidRPr="009C5402">
              <w:rPr>
                <w:b/>
                <w:bCs/>
                <w:sz w:val="16"/>
                <w:szCs w:val="16"/>
              </w:rPr>
              <w:t>0%</w:t>
            </w:r>
          </w:p>
        </w:tc>
        <w:tc>
          <w:tcPr>
            <w:tcW w:w="851" w:type="dxa"/>
            <w:tcBorders>
              <w:top w:val="nil"/>
              <w:left w:val="nil"/>
              <w:bottom w:val="single" w:sz="4" w:space="0" w:color="auto"/>
              <w:right w:val="single" w:sz="4" w:space="0" w:color="auto"/>
            </w:tcBorders>
            <w:shd w:val="clear" w:color="B6DDE8" w:fill="B6DDE8"/>
            <w:noWrap/>
            <w:vAlign w:val="center"/>
            <w:hideMark/>
          </w:tcPr>
          <w:p w:rsidR="0038748A" w:rsidRPr="009C5402" w:rsidRDefault="0038748A" w:rsidP="009C5402">
            <w:pPr>
              <w:rPr>
                <w:b/>
                <w:bCs/>
                <w:sz w:val="16"/>
                <w:szCs w:val="16"/>
              </w:rPr>
            </w:pPr>
            <w:r w:rsidRPr="009C5402">
              <w:rPr>
                <w:b/>
                <w:bCs/>
                <w:sz w:val="16"/>
                <w:szCs w:val="16"/>
              </w:rPr>
              <w:t>76%</w:t>
            </w:r>
          </w:p>
        </w:tc>
        <w:tc>
          <w:tcPr>
            <w:tcW w:w="330"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gridSpan w:val="2"/>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gridSpan w:val="2"/>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gridSpan w:val="2"/>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1252" w:type="dxa"/>
            <w:gridSpan w:val="2"/>
            <w:vAlign w:val="center"/>
            <w:hideMark/>
          </w:tcPr>
          <w:p w:rsidR="0038748A" w:rsidRPr="009C5402" w:rsidRDefault="0038748A" w:rsidP="009C5402">
            <w:pPr>
              <w:rPr>
                <w:sz w:val="16"/>
                <w:szCs w:val="16"/>
              </w:rPr>
            </w:pPr>
          </w:p>
        </w:tc>
        <w:tc>
          <w:tcPr>
            <w:tcW w:w="1252" w:type="dxa"/>
            <w:vAlign w:val="center"/>
            <w:hideMark/>
          </w:tcPr>
          <w:p w:rsidR="0038748A" w:rsidRPr="009C5402" w:rsidRDefault="0038748A" w:rsidP="009C5402">
            <w:pPr>
              <w:rPr>
                <w:sz w:val="16"/>
                <w:szCs w:val="16"/>
              </w:rPr>
            </w:pPr>
          </w:p>
        </w:tc>
        <w:tc>
          <w:tcPr>
            <w:tcW w:w="1193" w:type="dxa"/>
            <w:vAlign w:val="center"/>
            <w:hideMark/>
          </w:tcPr>
          <w:p w:rsidR="0038748A" w:rsidRPr="009C5402" w:rsidRDefault="0038748A" w:rsidP="009C5402">
            <w:pPr>
              <w:rPr>
                <w:sz w:val="16"/>
                <w:szCs w:val="16"/>
              </w:rPr>
            </w:pPr>
          </w:p>
        </w:tc>
        <w:tc>
          <w:tcPr>
            <w:tcW w:w="1504" w:type="dxa"/>
            <w:vAlign w:val="center"/>
            <w:hideMark/>
          </w:tcPr>
          <w:p w:rsidR="0038748A" w:rsidRPr="009C5402" w:rsidRDefault="0038748A" w:rsidP="009C5402">
            <w:pPr>
              <w:rPr>
                <w:sz w:val="16"/>
                <w:szCs w:val="16"/>
              </w:rPr>
            </w:pPr>
          </w:p>
        </w:tc>
      </w:tr>
      <w:tr w:rsidR="0038748A" w:rsidRPr="009C5402" w:rsidTr="008D430D">
        <w:trPr>
          <w:trHeight w:val="833"/>
        </w:trPr>
        <w:tc>
          <w:tcPr>
            <w:tcW w:w="3644" w:type="dxa"/>
            <w:tcBorders>
              <w:top w:val="nil"/>
              <w:left w:val="single" w:sz="4" w:space="0" w:color="auto"/>
              <w:bottom w:val="single" w:sz="4" w:space="0" w:color="auto"/>
              <w:right w:val="single" w:sz="4" w:space="0" w:color="auto"/>
            </w:tcBorders>
            <w:shd w:val="clear" w:color="auto" w:fill="auto"/>
            <w:vAlign w:val="center"/>
            <w:hideMark/>
          </w:tcPr>
          <w:p w:rsidR="0038748A" w:rsidRPr="009C5402" w:rsidRDefault="0038748A" w:rsidP="009C5402">
            <w:pPr>
              <w:rPr>
                <w:sz w:val="16"/>
                <w:szCs w:val="16"/>
              </w:rPr>
            </w:pPr>
            <w:r w:rsidRPr="009C5402">
              <w:rPr>
                <w:sz w:val="16"/>
                <w:szCs w:val="16"/>
              </w:rPr>
              <w:t xml:space="preserve">Доля потребителей, которые высоко оценивают доброжелательность, вежливость и внимательность работников образовательной организации </w:t>
            </w:r>
          </w:p>
        </w:tc>
        <w:tc>
          <w:tcPr>
            <w:tcW w:w="893"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91%</w:t>
            </w:r>
          </w:p>
        </w:tc>
        <w:tc>
          <w:tcPr>
            <w:tcW w:w="850"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92%</w:t>
            </w:r>
          </w:p>
        </w:tc>
        <w:tc>
          <w:tcPr>
            <w:tcW w:w="851"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92%</w:t>
            </w:r>
          </w:p>
        </w:tc>
        <w:tc>
          <w:tcPr>
            <w:tcW w:w="850"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94%</w:t>
            </w:r>
          </w:p>
        </w:tc>
        <w:tc>
          <w:tcPr>
            <w:tcW w:w="851"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93%</w:t>
            </w:r>
          </w:p>
        </w:tc>
        <w:tc>
          <w:tcPr>
            <w:tcW w:w="850" w:type="dxa"/>
            <w:tcBorders>
              <w:top w:val="nil"/>
              <w:left w:val="nil"/>
              <w:bottom w:val="single" w:sz="4" w:space="0" w:color="auto"/>
              <w:right w:val="single" w:sz="4" w:space="0" w:color="auto"/>
            </w:tcBorders>
            <w:shd w:val="clear" w:color="FFC000" w:fill="FFC000"/>
            <w:noWrap/>
            <w:vAlign w:val="center"/>
            <w:hideMark/>
          </w:tcPr>
          <w:p w:rsidR="0038748A" w:rsidRPr="0038748A" w:rsidRDefault="0038748A">
            <w:pPr>
              <w:rPr>
                <w:b/>
                <w:bCs/>
                <w:sz w:val="16"/>
                <w:szCs w:val="16"/>
              </w:rPr>
            </w:pPr>
            <w:r w:rsidRPr="0038748A">
              <w:rPr>
                <w:b/>
                <w:bCs/>
                <w:sz w:val="16"/>
                <w:szCs w:val="16"/>
              </w:rPr>
              <w:t>92%</w:t>
            </w:r>
          </w:p>
        </w:tc>
        <w:tc>
          <w:tcPr>
            <w:tcW w:w="851"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99%</w:t>
            </w:r>
          </w:p>
        </w:tc>
        <w:tc>
          <w:tcPr>
            <w:tcW w:w="850"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99%</w:t>
            </w:r>
          </w:p>
        </w:tc>
        <w:tc>
          <w:tcPr>
            <w:tcW w:w="851"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100%</w:t>
            </w:r>
          </w:p>
        </w:tc>
        <w:tc>
          <w:tcPr>
            <w:tcW w:w="850"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98%</w:t>
            </w:r>
          </w:p>
        </w:tc>
        <w:tc>
          <w:tcPr>
            <w:tcW w:w="851"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98%</w:t>
            </w:r>
          </w:p>
        </w:tc>
        <w:tc>
          <w:tcPr>
            <w:tcW w:w="992" w:type="dxa"/>
            <w:tcBorders>
              <w:top w:val="nil"/>
              <w:left w:val="nil"/>
              <w:bottom w:val="single" w:sz="4" w:space="0" w:color="auto"/>
              <w:right w:val="single" w:sz="4" w:space="0" w:color="auto"/>
            </w:tcBorders>
            <w:shd w:val="clear" w:color="FAC090" w:fill="FAC090"/>
            <w:noWrap/>
            <w:vAlign w:val="center"/>
            <w:hideMark/>
          </w:tcPr>
          <w:p w:rsidR="0038748A" w:rsidRPr="009C5402" w:rsidRDefault="0038748A" w:rsidP="009C5402">
            <w:pPr>
              <w:rPr>
                <w:b/>
                <w:bCs/>
                <w:sz w:val="16"/>
                <w:szCs w:val="16"/>
              </w:rPr>
            </w:pPr>
            <w:r w:rsidRPr="009C5402">
              <w:rPr>
                <w:b/>
                <w:bCs/>
                <w:sz w:val="16"/>
                <w:szCs w:val="16"/>
              </w:rPr>
              <w:t>99%</w:t>
            </w:r>
          </w:p>
        </w:tc>
        <w:tc>
          <w:tcPr>
            <w:tcW w:w="850" w:type="dxa"/>
            <w:tcBorders>
              <w:top w:val="nil"/>
              <w:left w:val="nil"/>
              <w:bottom w:val="single" w:sz="4" w:space="0" w:color="auto"/>
              <w:right w:val="single" w:sz="4" w:space="0" w:color="auto"/>
            </w:tcBorders>
            <w:shd w:val="clear" w:color="CCC0DA" w:fill="CCC0DA"/>
            <w:noWrap/>
            <w:vAlign w:val="center"/>
            <w:hideMark/>
          </w:tcPr>
          <w:p w:rsidR="0038748A" w:rsidRPr="009C5402" w:rsidRDefault="0038748A" w:rsidP="009C5402">
            <w:pPr>
              <w:rPr>
                <w:b/>
                <w:bCs/>
                <w:sz w:val="16"/>
                <w:szCs w:val="16"/>
              </w:rPr>
            </w:pPr>
            <w:r w:rsidRPr="009C5402">
              <w:rPr>
                <w:b/>
                <w:bCs/>
                <w:sz w:val="16"/>
                <w:szCs w:val="16"/>
              </w:rPr>
              <w:t>99%</w:t>
            </w:r>
          </w:p>
        </w:tc>
        <w:tc>
          <w:tcPr>
            <w:tcW w:w="851" w:type="dxa"/>
            <w:tcBorders>
              <w:top w:val="nil"/>
              <w:left w:val="nil"/>
              <w:bottom w:val="single" w:sz="4" w:space="0" w:color="auto"/>
              <w:right w:val="single" w:sz="4" w:space="0" w:color="auto"/>
            </w:tcBorders>
            <w:shd w:val="clear" w:color="B6DDE8" w:fill="B6DDE8"/>
            <w:noWrap/>
            <w:vAlign w:val="center"/>
            <w:hideMark/>
          </w:tcPr>
          <w:p w:rsidR="0038748A" w:rsidRPr="009C5402" w:rsidRDefault="0038748A" w:rsidP="009C5402">
            <w:pPr>
              <w:rPr>
                <w:b/>
                <w:bCs/>
                <w:sz w:val="16"/>
                <w:szCs w:val="16"/>
              </w:rPr>
            </w:pPr>
            <w:r w:rsidRPr="009C5402">
              <w:rPr>
                <w:b/>
                <w:bCs/>
                <w:sz w:val="16"/>
                <w:szCs w:val="16"/>
              </w:rPr>
              <w:t>92%</w:t>
            </w:r>
          </w:p>
        </w:tc>
        <w:tc>
          <w:tcPr>
            <w:tcW w:w="330"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gridSpan w:val="2"/>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gridSpan w:val="2"/>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gridSpan w:val="2"/>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1252" w:type="dxa"/>
            <w:gridSpan w:val="2"/>
            <w:vAlign w:val="center"/>
            <w:hideMark/>
          </w:tcPr>
          <w:p w:rsidR="0038748A" w:rsidRPr="009C5402" w:rsidRDefault="0038748A" w:rsidP="009C5402">
            <w:pPr>
              <w:rPr>
                <w:sz w:val="16"/>
                <w:szCs w:val="16"/>
              </w:rPr>
            </w:pPr>
          </w:p>
        </w:tc>
        <w:tc>
          <w:tcPr>
            <w:tcW w:w="1252" w:type="dxa"/>
            <w:vAlign w:val="center"/>
            <w:hideMark/>
          </w:tcPr>
          <w:p w:rsidR="0038748A" w:rsidRPr="009C5402" w:rsidRDefault="0038748A" w:rsidP="009C5402">
            <w:pPr>
              <w:rPr>
                <w:sz w:val="16"/>
                <w:szCs w:val="16"/>
              </w:rPr>
            </w:pPr>
          </w:p>
        </w:tc>
        <w:tc>
          <w:tcPr>
            <w:tcW w:w="1193" w:type="dxa"/>
            <w:vAlign w:val="center"/>
            <w:hideMark/>
          </w:tcPr>
          <w:p w:rsidR="0038748A" w:rsidRPr="009C5402" w:rsidRDefault="0038748A" w:rsidP="009C5402">
            <w:pPr>
              <w:rPr>
                <w:sz w:val="16"/>
                <w:szCs w:val="16"/>
              </w:rPr>
            </w:pPr>
          </w:p>
        </w:tc>
        <w:tc>
          <w:tcPr>
            <w:tcW w:w="1504" w:type="dxa"/>
            <w:vAlign w:val="center"/>
            <w:hideMark/>
          </w:tcPr>
          <w:p w:rsidR="0038748A" w:rsidRPr="009C5402" w:rsidRDefault="0038748A" w:rsidP="009C5402">
            <w:pPr>
              <w:rPr>
                <w:sz w:val="16"/>
                <w:szCs w:val="16"/>
              </w:rPr>
            </w:pPr>
          </w:p>
        </w:tc>
      </w:tr>
      <w:tr w:rsidR="0038748A" w:rsidRPr="009C5402" w:rsidTr="008D430D">
        <w:trPr>
          <w:trHeight w:val="419"/>
        </w:trPr>
        <w:tc>
          <w:tcPr>
            <w:tcW w:w="3644" w:type="dxa"/>
            <w:tcBorders>
              <w:top w:val="nil"/>
              <w:left w:val="single" w:sz="4" w:space="0" w:color="auto"/>
              <w:bottom w:val="single" w:sz="4" w:space="0" w:color="auto"/>
              <w:right w:val="single" w:sz="4" w:space="0" w:color="auto"/>
            </w:tcBorders>
            <w:shd w:val="clear" w:color="auto" w:fill="auto"/>
            <w:vAlign w:val="center"/>
            <w:hideMark/>
          </w:tcPr>
          <w:p w:rsidR="0038748A" w:rsidRPr="009C5402" w:rsidRDefault="0038748A" w:rsidP="009C5402">
            <w:pPr>
              <w:rPr>
                <w:sz w:val="16"/>
                <w:szCs w:val="16"/>
              </w:rPr>
            </w:pPr>
            <w:r w:rsidRPr="009C5402">
              <w:rPr>
                <w:sz w:val="16"/>
                <w:szCs w:val="16"/>
              </w:rPr>
              <w:t xml:space="preserve">Доля потребителей, удовлетворенных качеством образования </w:t>
            </w:r>
          </w:p>
        </w:tc>
        <w:tc>
          <w:tcPr>
            <w:tcW w:w="893"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87%</w:t>
            </w:r>
          </w:p>
        </w:tc>
        <w:tc>
          <w:tcPr>
            <w:tcW w:w="850"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87%</w:t>
            </w:r>
          </w:p>
        </w:tc>
        <w:tc>
          <w:tcPr>
            <w:tcW w:w="851"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89%</w:t>
            </w:r>
          </w:p>
        </w:tc>
        <w:tc>
          <w:tcPr>
            <w:tcW w:w="850"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90%</w:t>
            </w:r>
          </w:p>
        </w:tc>
        <w:tc>
          <w:tcPr>
            <w:tcW w:w="851"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87%</w:t>
            </w:r>
          </w:p>
        </w:tc>
        <w:tc>
          <w:tcPr>
            <w:tcW w:w="850" w:type="dxa"/>
            <w:tcBorders>
              <w:top w:val="nil"/>
              <w:left w:val="nil"/>
              <w:bottom w:val="single" w:sz="4" w:space="0" w:color="auto"/>
              <w:right w:val="single" w:sz="4" w:space="0" w:color="auto"/>
            </w:tcBorders>
            <w:shd w:val="clear" w:color="FFC000" w:fill="FFC000"/>
            <w:noWrap/>
            <w:vAlign w:val="center"/>
            <w:hideMark/>
          </w:tcPr>
          <w:p w:rsidR="0038748A" w:rsidRPr="0038748A" w:rsidRDefault="0038748A">
            <w:pPr>
              <w:rPr>
                <w:b/>
                <w:bCs/>
                <w:sz w:val="16"/>
                <w:szCs w:val="16"/>
              </w:rPr>
            </w:pPr>
            <w:r w:rsidRPr="0038748A">
              <w:rPr>
                <w:b/>
                <w:bCs/>
                <w:sz w:val="16"/>
                <w:szCs w:val="16"/>
              </w:rPr>
              <w:t>88%</w:t>
            </w:r>
          </w:p>
        </w:tc>
        <w:tc>
          <w:tcPr>
            <w:tcW w:w="851"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97%</w:t>
            </w:r>
          </w:p>
        </w:tc>
        <w:tc>
          <w:tcPr>
            <w:tcW w:w="850"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97%</w:t>
            </w:r>
          </w:p>
        </w:tc>
        <w:tc>
          <w:tcPr>
            <w:tcW w:w="851"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98%</w:t>
            </w:r>
          </w:p>
        </w:tc>
        <w:tc>
          <w:tcPr>
            <w:tcW w:w="850"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95%</w:t>
            </w:r>
          </w:p>
        </w:tc>
        <w:tc>
          <w:tcPr>
            <w:tcW w:w="851"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98%</w:t>
            </w:r>
          </w:p>
        </w:tc>
        <w:tc>
          <w:tcPr>
            <w:tcW w:w="992" w:type="dxa"/>
            <w:tcBorders>
              <w:top w:val="nil"/>
              <w:left w:val="nil"/>
              <w:bottom w:val="single" w:sz="4" w:space="0" w:color="auto"/>
              <w:right w:val="single" w:sz="4" w:space="0" w:color="auto"/>
            </w:tcBorders>
            <w:shd w:val="clear" w:color="FAC090" w:fill="FAC090"/>
            <w:noWrap/>
            <w:vAlign w:val="center"/>
            <w:hideMark/>
          </w:tcPr>
          <w:p w:rsidR="0038748A" w:rsidRPr="009C5402" w:rsidRDefault="0038748A" w:rsidP="009C5402">
            <w:pPr>
              <w:rPr>
                <w:b/>
                <w:bCs/>
                <w:sz w:val="16"/>
                <w:szCs w:val="16"/>
              </w:rPr>
            </w:pPr>
            <w:r w:rsidRPr="009C5402">
              <w:rPr>
                <w:b/>
                <w:bCs/>
                <w:sz w:val="16"/>
                <w:szCs w:val="16"/>
              </w:rPr>
              <w:t>97%</w:t>
            </w:r>
          </w:p>
        </w:tc>
        <w:tc>
          <w:tcPr>
            <w:tcW w:w="850" w:type="dxa"/>
            <w:tcBorders>
              <w:top w:val="nil"/>
              <w:left w:val="nil"/>
              <w:bottom w:val="single" w:sz="4" w:space="0" w:color="auto"/>
              <w:right w:val="single" w:sz="4" w:space="0" w:color="auto"/>
            </w:tcBorders>
            <w:shd w:val="clear" w:color="CCC0DA" w:fill="CCC0DA"/>
            <w:noWrap/>
            <w:vAlign w:val="center"/>
            <w:hideMark/>
          </w:tcPr>
          <w:p w:rsidR="0038748A" w:rsidRPr="009C5402" w:rsidRDefault="0038748A" w:rsidP="009C5402">
            <w:pPr>
              <w:rPr>
                <w:b/>
                <w:bCs/>
                <w:sz w:val="16"/>
                <w:szCs w:val="16"/>
              </w:rPr>
            </w:pPr>
            <w:r w:rsidRPr="009C5402">
              <w:rPr>
                <w:b/>
                <w:bCs/>
                <w:sz w:val="16"/>
                <w:szCs w:val="16"/>
              </w:rPr>
              <w:t>99%</w:t>
            </w:r>
          </w:p>
        </w:tc>
        <w:tc>
          <w:tcPr>
            <w:tcW w:w="851" w:type="dxa"/>
            <w:tcBorders>
              <w:top w:val="nil"/>
              <w:left w:val="nil"/>
              <w:bottom w:val="single" w:sz="4" w:space="0" w:color="auto"/>
              <w:right w:val="single" w:sz="4" w:space="0" w:color="auto"/>
            </w:tcBorders>
            <w:shd w:val="clear" w:color="B6DDE8" w:fill="B6DDE8"/>
            <w:noWrap/>
            <w:vAlign w:val="center"/>
            <w:hideMark/>
          </w:tcPr>
          <w:p w:rsidR="0038748A" w:rsidRPr="009C5402" w:rsidRDefault="0038748A" w:rsidP="009C5402">
            <w:pPr>
              <w:rPr>
                <w:b/>
                <w:bCs/>
                <w:sz w:val="16"/>
                <w:szCs w:val="16"/>
              </w:rPr>
            </w:pPr>
            <w:r w:rsidRPr="009C5402">
              <w:rPr>
                <w:b/>
                <w:bCs/>
                <w:sz w:val="16"/>
                <w:szCs w:val="16"/>
              </w:rPr>
              <w:t>90%</w:t>
            </w:r>
          </w:p>
        </w:tc>
        <w:tc>
          <w:tcPr>
            <w:tcW w:w="330"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gridSpan w:val="2"/>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gridSpan w:val="2"/>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gridSpan w:val="2"/>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1252" w:type="dxa"/>
            <w:gridSpan w:val="2"/>
            <w:vAlign w:val="center"/>
            <w:hideMark/>
          </w:tcPr>
          <w:p w:rsidR="0038748A" w:rsidRPr="009C5402" w:rsidRDefault="0038748A" w:rsidP="009C5402">
            <w:pPr>
              <w:rPr>
                <w:sz w:val="16"/>
                <w:szCs w:val="16"/>
              </w:rPr>
            </w:pPr>
          </w:p>
        </w:tc>
        <w:tc>
          <w:tcPr>
            <w:tcW w:w="1252" w:type="dxa"/>
            <w:vAlign w:val="center"/>
            <w:hideMark/>
          </w:tcPr>
          <w:p w:rsidR="0038748A" w:rsidRPr="009C5402" w:rsidRDefault="0038748A" w:rsidP="009C5402">
            <w:pPr>
              <w:rPr>
                <w:sz w:val="16"/>
                <w:szCs w:val="16"/>
              </w:rPr>
            </w:pPr>
          </w:p>
        </w:tc>
        <w:tc>
          <w:tcPr>
            <w:tcW w:w="1193" w:type="dxa"/>
            <w:vAlign w:val="center"/>
            <w:hideMark/>
          </w:tcPr>
          <w:p w:rsidR="0038748A" w:rsidRPr="009C5402" w:rsidRDefault="0038748A" w:rsidP="009C5402">
            <w:pPr>
              <w:rPr>
                <w:sz w:val="16"/>
                <w:szCs w:val="16"/>
              </w:rPr>
            </w:pPr>
          </w:p>
        </w:tc>
        <w:tc>
          <w:tcPr>
            <w:tcW w:w="1504" w:type="dxa"/>
            <w:vAlign w:val="center"/>
            <w:hideMark/>
          </w:tcPr>
          <w:p w:rsidR="0038748A" w:rsidRPr="009C5402" w:rsidRDefault="0038748A" w:rsidP="009C5402">
            <w:pPr>
              <w:rPr>
                <w:sz w:val="16"/>
                <w:szCs w:val="16"/>
              </w:rPr>
            </w:pPr>
          </w:p>
        </w:tc>
      </w:tr>
      <w:tr w:rsidR="0038748A" w:rsidRPr="009C5402" w:rsidTr="008D430D">
        <w:trPr>
          <w:trHeight w:val="549"/>
        </w:trPr>
        <w:tc>
          <w:tcPr>
            <w:tcW w:w="3644" w:type="dxa"/>
            <w:tcBorders>
              <w:top w:val="nil"/>
              <w:left w:val="single" w:sz="4" w:space="0" w:color="auto"/>
              <w:bottom w:val="single" w:sz="4" w:space="0" w:color="auto"/>
              <w:right w:val="single" w:sz="4" w:space="0" w:color="auto"/>
            </w:tcBorders>
            <w:shd w:val="clear" w:color="auto" w:fill="auto"/>
            <w:vAlign w:val="center"/>
            <w:hideMark/>
          </w:tcPr>
          <w:p w:rsidR="0038748A" w:rsidRPr="009C5402" w:rsidRDefault="0038748A" w:rsidP="009C5402">
            <w:pPr>
              <w:rPr>
                <w:sz w:val="16"/>
                <w:szCs w:val="16"/>
              </w:rPr>
            </w:pPr>
            <w:r w:rsidRPr="009C5402">
              <w:rPr>
                <w:sz w:val="16"/>
                <w:szCs w:val="16"/>
              </w:rPr>
              <w:t xml:space="preserve">Доля потребителей, которые готовы рекомендовать услуги образовательной организации друзьям, родственникам, знакомым </w:t>
            </w:r>
          </w:p>
        </w:tc>
        <w:tc>
          <w:tcPr>
            <w:tcW w:w="893"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83%</w:t>
            </w:r>
          </w:p>
        </w:tc>
        <w:tc>
          <w:tcPr>
            <w:tcW w:w="850"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91%</w:t>
            </w:r>
          </w:p>
        </w:tc>
        <w:tc>
          <w:tcPr>
            <w:tcW w:w="851"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89%</w:t>
            </w:r>
          </w:p>
        </w:tc>
        <w:tc>
          <w:tcPr>
            <w:tcW w:w="850"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92%</w:t>
            </w:r>
          </w:p>
        </w:tc>
        <w:tc>
          <w:tcPr>
            <w:tcW w:w="851"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91%</w:t>
            </w:r>
          </w:p>
        </w:tc>
        <w:tc>
          <w:tcPr>
            <w:tcW w:w="850" w:type="dxa"/>
            <w:tcBorders>
              <w:top w:val="nil"/>
              <w:left w:val="nil"/>
              <w:bottom w:val="single" w:sz="4" w:space="0" w:color="auto"/>
              <w:right w:val="single" w:sz="4" w:space="0" w:color="auto"/>
            </w:tcBorders>
            <w:shd w:val="clear" w:color="FFC000" w:fill="FFC000"/>
            <w:noWrap/>
            <w:vAlign w:val="center"/>
            <w:hideMark/>
          </w:tcPr>
          <w:p w:rsidR="0038748A" w:rsidRPr="0038748A" w:rsidRDefault="0038748A">
            <w:pPr>
              <w:rPr>
                <w:b/>
                <w:bCs/>
                <w:sz w:val="16"/>
                <w:szCs w:val="16"/>
              </w:rPr>
            </w:pPr>
            <w:r w:rsidRPr="0038748A">
              <w:rPr>
                <w:b/>
                <w:bCs/>
                <w:sz w:val="16"/>
                <w:szCs w:val="16"/>
              </w:rPr>
              <w:t>89%</w:t>
            </w:r>
          </w:p>
        </w:tc>
        <w:tc>
          <w:tcPr>
            <w:tcW w:w="851"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97%</w:t>
            </w:r>
          </w:p>
        </w:tc>
        <w:tc>
          <w:tcPr>
            <w:tcW w:w="850"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97%</w:t>
            </w:r>
          </w:p>
        </w:tc>
        <w:tc>
          <w:tcPr>
            <w:tcW w:w="851"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98%</w:t>
            </w:r>
          </w:p>
        </w:tc>
        <w:tc>
          <w:tcPr>
            <w:tcW w:w="850"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95%</w:t>
            </w:r>
          </w:p>
        </w:tc>
        <w:tc>
          <w:tcPr>
            <w:tcW w:w="851"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98%</w:t>
            </w:r>
          </w:p>
        </w:tc>
        <w:tc>
          <w:tcPr>
            <w:tcW w:w="992" w:type="dxa"/>
            <w:tcBorders>
              <w:top w:val="nil"/>
              <w:left w:val="nil"/>
              <w:bottom w:val="single" w:sz="4" w:space="0" w:color="auto"/>
              <w:right w:val="single" w:sz="4" w:space="0" w:color="auto"/>
            </w:tcBorders>
            <w:shd w:val="clear" w:color="FAC090" w:fill="FAC090"/>
            <w:noWrap/>
            <w:vAlign w:val="center"/>
            <w:hideMark/>
          </w:tcPr>
          <w:p w:rsidR="0038748A" w:rsidRPr="009C5402" w:rsidRDefault="0038748A" w:rsidP="009C5402">
            <w:pPr>
              <w:rPr>
                <w:b/>
                <w:bCs/>
                <w:sz w:val="16"/>
                <w:szCs w:val="16"/>
              </w:rPr>
            </w:pPr>
            <w:r w:rsidRPr="009C5402">
              <w:rPr>
                <w:b/>
                <w:bCs/>
                <w:sz w:val="16"/>
                <w:szCs w:val="16"/>
              </w:rPr>
              <w:t>97%</w:t>
            </w:r>
          </w:p>
        </w:tc>
        <w:tc>
          <w:tcPr>
            <w:tcW w:w="850" w:type="dxa"/>
            <w:tcBorders>
              <w:top w:val="nil"/>
              <w:left w:val="nil"/>
              <w:bottom w:val="single" w:sz="4" w:space="0" w:color="auto"/>
              <w:right w:val="single" w:sz="4" w:space="0" w:color="auto"/>
            </w:tcBorders>
            <w:shd w:val="clear" w:color="CCC0DA" w:fill="CCC0DA"/>
            <w:noWrap/>
            <w:vAlign w:val="center"/>
            <w:hideMark/>
          </w:tcPr>
          <w:p w:rsidR="0038748A" w:rsidRPr="009C5402" w:rsidRDefault="0038748A" w:rsidP="009C5402">
            <w:pPr>
              <w:rPr>
                <w:b/>
                <w:bCs/>
                <w:sz w:val="16"/>
                <w:szCs w:val="16"/>
              </w:rPr>
            </w:pPr>
            <w:r w:rsidRPr="009C5402">
              <w:rPr>
                <w:b/>
                <w:bCs/>
                <w:sz w:val="16"/>
                <w:szCs w:val="16"/>
              </w:rPr>
              <w:t>99%</w:t>
            </w:r>
          </w:p>
        </w:tc>
        <w:tc>
          <w:tcPr>
            <w:tcW w:w="851" w:type="dxa"/>
            <w:tcBorders>
              <w:top w:val="nil"/>
              <w:left w:val="nil"/>
              <w:bottom w:val="single" w:sz="4" w:space="0" w:color="auto"/>
              <w:right w:val="single" w:sz="4" w:space="0" w:color="auto"/>
            </w:tcBorders>
            <w:shd w:val="clear" w:color="B6DDE8" w:fill="B6DDE8"/>
            <w:noWrap/>
            <w:vAlign w:val="center"/>
            <w:hideMark/>
          </w:tcPr>
          <w:p w:rsidR="0038748A" w:rsidRPr="009C5402" w:rsidRDefault="0038748A" w:rsidP="009C5402">
            <w:pPr>
              <w:rPr>
                <w:b/>
                <w:bCs/>
                <w:sz w:val="16"/>
                <w:szCs w:val="16"/>
              </w:rPr>
            </w:pPr>
            <w:r w:rsidRPr="009C5402">
              <w:rPr>
                <w:b/>
                <w:bCs/>
                <w:sz w:val="16"/>
                <w:szCs w:val="16"/>
              </w:rPr>
              <w:t>90%</w:t>
            </w:r>
          </w:p>
        </w:tc>
        <w:tc>
          <w:tcPr>
            <w:tcW w:w="330"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gridSpan w:val="2"/>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gridSpan w:val="2"/>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gridSpan w:val="2"/>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1252" w:type="dxa"/>
            <w:gridSpan w:val="2"/>
            <w:vAlign w:val="center"/>
            <w:hideMark/>
          </w:tcPr>
          <w:p w:rsidR="0038748A" w:rsidRPr="009C5402" w:rsidRDefault="0038748A" w:rsidP="009C5402">
            <w:pPr>
              <w:rPr>
                <w:sz w:val="16"/>
                <w:szCs w:val="16"/>
              </w:rPr>
            </w:pPr>
          </w:p>
        </w:tc>
        <w:tc>
          <w:tcPr>
            <w:tcW w:w="1252" w:type="dxa"/>
            <w:vAlign w:val="center"/>
            <w:hideMark/>
          </w:tcPr>
          <w:p w:rsidR="0038748A" w:rsidRPr="009C5402" w:rsidRDefault="0038748A" w:rsidP="009C5402">
            <w:pPr>
              <w:rPr>
                <w:sz w:val="16"/>
                <w:szCs w:val="16"/>
              </w:rPr>
            </w:pPr>
          </w:p>
        </w:tc>
        <w:tc>
          <w:tcPr>
            <w:tcW w:w="1193" w:type="dxa"/>
            <w:vAlign w:val="center"/>
            <w:hideMark/>
          </w:tcPr>
          <w:p w:rsidR="0038748A" w:rsidRPr="009C5402" w:rsidRDefault="0038748A" w:rsidP="009C5402">
            <w:pPr>
              <w:rPr>
                <w:sz w:val="16"/>
                <w:szCs w:val="16"/>
              </w:rPr>
            </w:pPr>
          </w:p>
        </w:tc>
        <w:tc>
          <w:tcPr>
            <w:tcW w:w="1504" w:type="dxa"/>
            <w:vAlign w:val="center"/>
            <w:hideMark/>
          </w:tcPr>
          <w:p w:rsidR="0038748A" w:rsidRPr="009C5402" w:rsidRDefault="0038748A" w:rsidP="009C5402">
            <w:pPr>
              <w:rPr>
                <w:sz w:val="16"/>
                <w:szCs w:val="16"/>
              </w:rPr>
            </w:pPr>
          </w:p>
        </w:tc>
      </w:tr>
      <w:tr w:rsidR="0038748A" w:rsidRPr="009C5402" w:rsidTr="008D430D">
        <w:trPr>
          <w:trHeight w:val="689"/>
        </w:trPr>
        <w:tc>
          <w:tcPr>
            <w:tcW w:w="36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48A" w:rsidRPr="009C5402" w:rsidRDefault="0038748A" w:rsidP="009C5402">
            <w:pPr>
              <w:rPr>
                <w:sz w:val="16"/>
                <w:szCs w:val="16"/>
              </w:rPr>
            </w:pPr>
            <w:r w:rsidRPr="009C5402">
              <w:rPr>
                <w:sz w:val="16"/>
                <w:szCs w:val="16"/>
              </w:rPr>
              <w:t xml:space="preserve">Удовлетворенность качеством проводимых мероприятий, имеющих групповой характер (оздоровительных, досуговых, профилактических и пр.) </w:t>
            </w:r>
          </w:p>
        </w:tc>
        <w:tc>
          <w:tcPr>
            <w:tcW w:w="893" w:type="dxa"/>
            <w:tcBorders>
              <w:top w:val="single" w:sz="4" w:space="0" w:color="auto"/>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89%</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91%</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86%</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91%</w:t>
            </w:r>
          </w:p>
        </w:tc>
        <w:tc>
          <w:tcPr>
            <w:tcW w:w="850" w:type="dxa"/>
            <w:tcBorders>
              <w:top w:val="single" w:sz="4" w:space="0" w:color="auto"/>
              <w:left w:val="nil"/>
              <w:bottom w:val="single" w:sz="4" w:space="0" w:color="auto"/>
              <w:right w:val="single" w:sz="4" w:space="0" w:color="auto"/>
            </w:tcBorders>
            <w:shd w:val="clear" w:color="FFC000" w:fill="FFC000"/>
            <w:noWrap/>
            <w:vAlign w:val="center"/>
            <w:hideMark/>
          </w:tcPr>
          <w:p w:rsidR="0038748A" w:rsidRPr="0038748A" w:rsidRDefault="0038748A">
            <w:pPr>
              <w:rPr>
                <w:b/>
                <w:bCs/>
                <w:sz w:val="16"/>
                <w:szCs w:val="16"/>
              </w:rPr>
            </w:pPr>
            <w:r w:rsidRPr="0038748A">
              <w:rPr>
                <w:b/>
                <w:bCs/>
                <w:sz w:val="16"/>
                <w:szCs w:val="16"/>
              </w:rPr>
              <w:t>89%</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48A" w:rsidRPr="009C5402" w:rsidRDefault="0038748A" w:rsidP="009C5402">
            <w:pPr>
              <w:rPr>
                <w:sz w:val="16"/>
                <w:szCs w:val="16"/>
              </w:rPr>
            </w:pPr>
            <w:r w:rsidRPr="009C5402">
              <w:rPr>
                <w:sz w:val="16"/>
                <w:szCs w:val="16"/>
              </w:rPr>
              <w:t>95%</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8748A" w:rsidRPr="009C5402" w:rsidRDefault="0038748A" w:rsidP="009C5402">
            <w:pPr>
              <w:rPr>
                <w:sz w:val="16"/>
                <w:szCs w:val="16"/>
              </w:rPr>
            </w:pPr>
            <w:r w:rsidRPr="009C5402">
              <w:rPr>
                <w:sz w:val="16"/>
                <w:szCs w:val="16"/>
              </w:rPr>
              <w:t>98%</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48A" w:rsidRPr="009C5402" w:rsidRDefault="0038748A" w:rsidP="009C5402">
            <w:pPr>
              <w:rPr>
                <w:sz w:val="16"/>
                <w:szCs w:val="16"/>
              </w:rPr>
            </w:pPr>
            <w:r w:rsidRPr="009C5402">
              <w:rPr>
                <w:sz w:val="16"/>
                <w:szCs w:val="16"/>
              </w:rPr>
              <w:t>100%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8748A" w:rsidRPr="009C5402" w:rsidRDefault="0038748A" w:rsidP="009C5402">
            <w:pPr>
              <w:rPr>
                <w:sz w:val="16"/>
                <w:szCs w:val="16"/>
              </w:rPr>
            </w:pPr>
            <w:r w:rsidRPr="009C5402">
              <w:rPr>
                <w:sz w:val="16"/>
                <w:szCs w:val="16"/>
              </w:rPr>
              <w:t>95%</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48A" w:rsidRPr="009C5402" w:rsidRDefault="0038748A" w:rsidP="009C5402">
            <w:pPr>
              <w:rPr>
                <w:sz w:val="16"/>
                <w:szCs w:val="16"/>
              </w:rPr>
            </w:pPr>
            <w:r w:rsidRPr="009C5402">
              <w:rPr>
                <w:sz w:val="16"/>
                <w:szCs w:val="16"/>
              </w:rPr>
              <w:t>98%</w:t>
            </w:r>
          </w:p>
        </w:tc>
        <w:tc>
          <w:tcPr>
            <w:tcW w:w="992" w:type="dxa"/>
            <w:tcBorders>
              <w:top w:val="single" w:sz="4" w:space="0" w:color="auto"/>
              <w:left w:val="nil"/>
              <w:bottom w:val="single" w:sz="4" w:space="0" w:color="auto"/>
              <w:right w:val="single" w:sz="4" w:space="0" w:color="auto"/>
            </w:tcBorders>
            <w:shd w:val="clear" w:color="FAC090" w:fill="FAC090"/>
            <w:noWrap/>
            <w:vAlign w:val="center"/>
            <w:hideMark/>
          </w:tcPr>
          <w:p w:rsidR="0038748A" w:rsidRPr="009C5402" w:rsidRDefault="0038748A" w:rsidP="009C5402">
            <w:pPr>
              <w:rPr>
                <w:b/>
                <w:bCs/>
                <w:sz w:val="16"/>
                <w:szCs w:val="16"/>
              </w:rPr>
            </w:pPr>
            <w:r w:rsidRPr="009C5402">
              <w:rPr>
                <w:b/>
                <w:bCs/>
                <w:sz w:val="16"/>
                <w:szCs w:val="16"/>
              </w:rPr>
              <w:t>97%</w:t>
            </w:r>
          </w:p>
        </w:tc>
        <w:tc>
          <w:tcPr>
            <w:tcW w:w="850" w:type="dxa"/>
            <w:tcBorders>
              <w:top w:val="single" w:sz="4" w:space="0" w:color="auto"/>
              <w:left w:val="nil"/>
              <w:bottom w:val="single" w:sz="4" w:space="0" w:color="auto"/>
              <w:right w:val="single" w:sz="4" w:space="0" w:color="auto"/>
            </w:tcBorders>
            <w:shd w:val="clear" w:color="CCC0DA" w:fill="CCC0DA"/>
            <w:noWrap/>
            <w:vAlign w:val="center"/>
            <w:hideMark/>
          </w:tcPr>
          <w:p w:rsidR="0038748A" w:rsidRPr="009C5402" w:rsidRDefault="0038748A" w:rsidP="009C5402">
            <w:pPr>
              <w:rPr>
                <w:b/>
                <w:bCs/>
                <w:sz w:val="16"/>
                <w:szCs w:val="16"/>
              </w:rPr>
            </w:pPr>
            <w:r w:rsidRPr="009C5402">
              <w:rPr>
                <w:b/>
                <w:bCs/>
                <w:sz w:val="16"/>
                <w:szCs w:val="16"/>
              </w:rPr>
              <w:t>97%</w:t>
            </w:r>
          </w:p>
        </w:tc>
        <w:tc>
          <w:tcPr>
            <w:tcW w:w="851" w:type="dxa"/>
            <w:tcBorders>
              <w:top w:val="single" w:sz="4" w:space="0" w:color="auto"/>
              <w:left w:val="nil"/>
              <w:bottom w:val="single" w:sz="4" w:space="0" w:color="auto"/>
              <w:right w:val="single" w:sz="4" w:space="0" w:color="auto"/>
            </w:tcBorders>
            <w:shd w:val="clear" w:color="B6DDE8" w:fill="B6DDE8"/>
            <w:noWrap/>
            <w:vAlign w:val="center"/>
            <w:hideMark/>
          </w:tcPr>
          <w:p w:rsidR="0038748A" w:rsidRPr="009C5402" w:rsidRDefault="0038748A" w:rsidP="009C5402">
            <w:pPr>
              <w:rPr>
                <w:b/>
                <w:bCs/>
                <w:sz w:val="16"/>
                <w:szCs w:val="16"/>
              </w:rPr>
            </w:pPr>
            <w:r w:rsidRPr="009C5402">
              <w:rPr>
                <w:b/>
                <w:bCs/>
                <w:sz w:val="16"/>
                <w:szCs w:val="16"/>
              </w:rPr>
              <w:t>90%</w:t>
            </w:r>
          </w:p>
        </w:tc>
        <w:tc>
          <w:tcPr>
            <w:tcW w:w="330"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gridSpan w:val="2"/>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gridSpan w:val="2"/>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gridSpan w:val="2"/>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1252" w:type="dxa"/>
            <w:gridSpan w:val="2"/>
            <w:vAlign w:val="center"/>
            <w:hideMark/>
          </w:tcPr>
          <w:p w:rsidR="0038748A" w:rsidRPr="009C5402" w:rsidRDefault="0038748A" w:rsidP="009C5402">
            <w:pPr>
              <w:rPr>
                <w:sz w:val="16"/>
                <w:szCs w:val="16"/>
              </w:rPr>
            </w:pPr>
          </w:p>
        </w:tc>
        <w:tc>
          <w:tcPr>
            <w:tcW w:w="1252" w:type="dxa"/>
            <w:vAlign w:val="center"/>
            <w:hideMark/>
          </w:tcPr>
          <w:p w:rsidR="0038748A" w:rsidRPr="009C5402" w:rsidRDefault="0038748A" w:rsidP="009C5402">
            <w:pPr>
              <w:rPr>
                <w:sz w:val="16"/>
                <w:szCs w:val="16"/>
              </w:rPr>
            </w:pPr>
          </w:p>
        </w:tc>
        <w:tc>
          <w:tcPr>
            <w:tcW w:w="1193" w:type="dxa"/>
            <w:vAlign w:val="center"/>
            <w:hideMark/>
          </w:tcPr>
          <w:p w:rsidR="0038748A" w:rsidRPr="009C5402" w:rsidRDefault="0038748A" w:rsidP="009C5402">
            <w:pPr>
              <w:rPr>
                <w:sz w:val="16"/>
                <w:szCs w:val="16"/>
              </w:rPr>
            </w:pPr>
          </w:p>
        </w:tc>
        <w:tc>
          <w:tcPr>
            <w:tcW w:w="1504" w:type="dxa"/>
            <w:vAlign w:val="center"/>
            <w:hideMark/>
          </w:tcPr>
          <w:p w:rsidR="0038748A" w:rsidRPr="009C5402" w:rsidRDefault="0038748A" w:rsidP="009C5402">
            <w:pPr>
              <w:rPr>
                <w:sz w:val="16"/>
                <w:szCs w:val="16"/>
              </w:rPr>
            </w:pPr>
          </w:p>
        </w:tc>
      </w:tr>
      <w:tr w:rsidR="0038748A" w:rsidRPr="009C5402" w:rsidTr="008D430D">
        <w:trPr>
          <w:trHeight w:val="515"/>
        </w:trPr>
        <w:tc>
          <w:tcPr>
            <w:tcW w:w="3644" w:type="dxa"/>
            <w:tcBorders>
              <w:top w:val="nil"/>
              <w:left w:val="single" w:sz="4" w:space="0" w:color="auto"/>
              <w:bottom w:val="single" w:sz="4" w:space="0" w:color="auto"/>
              <w:right w:val="single" w:sz="4" w:space="0" w:color="auto"/>
            </w:tcBorders>
            <w:shd w:val="clear" w:color="auto" w:fill="auto"/>
            <w:vAlign w:val="center"/>
            <w:hideMark/>
          </w:tcPr>
          <w:p w:rsidR="0038748A" w:rsidRPr="009C5402" w:rsidRDefault="0038748A" w:rsidP="009C5402">
            <w:pPr>
              <w:rPr>
                <w:sz w:val="16"/>
                <w:szCs w:val="16"/>
              </w:rPr>
            </w:pPr>
            <w:r w:rsidRPr="009C5402">
              <w:rPr>
                <w:sz w:val="16"/>
                <w:szCs w:val="16"/>
              </w:rPr>
              <w:t>Удовлетворенность качеством  внеурочной деятельности (работа кружков, секций, студий, клубов)</w:t>
            </w:r>
          </w:p>
        </w:tc>
        <w:tc>
          <w:tcPr>
            <w:tcW w:w="893"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88%</w:t>
            </w:r>
          </w:p>
        </w:tc>
        <w:tc>
          <w:tcPr>
            <w:tcW w:w="850"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80%</w:t>
            </w:r>
          </w:p>
        </w:tc>
        <w:tc>
          <w:tcPr>
            <w:tcW w:w="851"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86%</w:t>
            </w:r>
          </w:p>
        </w:tc>
        <w:tc>
          <w:tcPr>
            <w:tcW w:w="850"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80%</w:t>
            </w:r>
          </w:p>
        </w:tc>
        <w:tc>
          <w:tcPr>
            <w:tcW w:w="851"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84%</w:t>
            </w:r>
          </w:p>
        </w:tc>
        <w:tc>
          <w:tcPr>
            <w:tcW w:w="850" w:type="dxa"/>
            <w:tcBorders>
              <w:top w:val="nil"/>
              <w:left w:val="nil"/>
              <w:bottom w:val="single" w:sz="4" w:space="0" w:color="auto"/>
              <w:right w:val="single" w:sz="4" w:space="0" w:color="auto"/>
            </w:tcBorders>
            <w:shd w:val="clear" w:color="FFC000" w:fill="FFC000"/>
            <w:noWrap/>
            <w:vAlign w:val="center"/>
            <w:hideMark/>
          </w:tcPr>
          <w:p w:rsidR="0038748A" w:rsidRPr="0038748A" w:rsidRDefault="0038748A">
            <w:pPr>
              <w:rPr>
                <w:b/>
                <w:bCs/>
                <w:sz w:val="16"/>
                <w:szCs w:val="16"/>
              </w:rPr>
            </w:pPr>
            <w:r w:rsidRPr="0038748A">
              <w:rPr>
                <w:b/>
                <w:bCs/>
                <w:sz w:val="16"/>
                <w:szCs w:val="16"/>
              </w:rPr>
              <w:t>84%</w:t>
            </w:r>
          </w:p>
        </w:tc>
        <w:tc>
          <w:tcPr>
            <w:tcW w:w="851" w:type="dxa"/>
            <w:tcBorders>
              <w:top w:val="nil"/>
              <w:left w:val="nil"/>
              <w:bottom w:val="single" w:sz="4" w:space="0" w:color="auto"/>
              <w:right w:val="single" w:sz="4" w:space="0" w:color="auto"/>
            </w:tcBorders>
            <w:shd w:val="clear" w:color="auto" w:fill="auto"/>
            <w:vAlign w:val="center"/>
            <w:hideMark/>
          </w:tcPr>
          <w:p w:rsidR="0038748A" w:rsidRPr="009C5402" w:rsidRDefault="0038748A" w:rsidP="009C5402">
            <w:pPr>
              <w:rPr>
                <w:sz w:val="16"/>
                <w:szCs w:val="16"/>
              </w:rPr>
            </w:pPr>
            <w:r w:rsidRPr="009C5402">
              <w:rPr>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38748A" w:rsidRPr="009C5402" w:rsidRDefault="0038748A" w:rsidP="009C5402">
            <w:pPr>
              <w:rPr>
                <w:sz w:val="16"/>
                <w:szCs w:val="16"/>
              </w:rPr>
            </w:pPr>
            <w:r w:rsidRPr="009C5402">
              <w:rPr>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38748A" w:rsidRPr="009C5402" w:rsidRDefault="0038748A" w:rsidP="009C5402">
            <w:pPr>
              <w:rPr>
                <w:sz w:val="16"/>
                <w:szCs w:val="16"/>
              </w:rPr>
            </w:pPr>
            <w:r w:rsidRPr="009C5402">
              <w:rPr>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38748A" w:rsidRPr="009C5402" w:rsidRDefault="0038748A" w:rsidP="009C5402">
            <w:pPr>
              <w:rPr>
                <w:sz w:val="16"/>
                <w:szCs w:val="16"/>
              </w:rPr>
            </w:pPr>
            <w:r w:rsidRPr="009C5402">
              <w:rPr>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38748A" w:rsidRPr="009C5402" w:rsidRDefault="0038748A" w:rsidP="009C5402">
            <w:pPr>
              <w:rPr>
                <w:sz w:val="16"/>
                <w:szCs w:val="16"/>
              </w:rPr>
            </w:pPr>
            <w:r w:rsidRPr="009C5402">
              <w:rPr>
                <w:sz w:val="16"/>
                <w:szCs w:val="16"/>
              </w:rPr>
              <w:t>0%</w:t>
            </w:r>
          </w:p>
        </w:tc>
        <w:tc>
          <w:tcPr>
            <w:tcW w:w="992" w:type="dxa"/>
            <w:tcBorders>
              <w:top w:val="nil"/>
              <w:left w:val="nil"/>
              <w:bottom w:val="single" w:sz="4" w:space="0" w:color="auto"/>
              <w:right w:val="single" w:sz="4" w:space="0" w:color="auto"/>
            </w:tcBorders>
            <w:shd w:val="clear" w:color="FAC090" w:fill="FAC090"/>
            <w:noWrap/>
            <w:vAlign w:val="center"/>
            <w:hideMark/>
          </w:tcPr>
          <w:p w:rsidR="0038748A" w:rsidRPr="009C5402" w:rsidRDefault="0038748A" w:rsidP="009C5402">
            <w:pPr>
              <w:rPr>
                <w:b/>
                <w:bCs/>
                <w:sz w:val="16"/>
                <w:szCs w:val="16"/>
              </w:rPr>
            </w:pPr>
            <w:r w:rsidRPr="009C5402">
              <w:rPr>
                <w:b/>
                <w:bCs/>
                <w:sz w:val="16"/>
                <w:szCs w:val="16"/>
              </w:rPr>
              <w:t>0%</w:t>
            </w:r>
          </w:p>
        </w:tc>
        <w:tc>
          <w:tcPr>
            <w:tcW w:w="850" w:type="dxa"/>
            <w:tcBorders>
              <w:top w:val="nil"/>
              <w:left w:val="nil"/>
              <w:bottom w:val="single" w:sz="4" w:space="0" w:color="auto"/>
              <w:right w:val="single" w:sz="4" w:space="0" w:color="auto"/>
            </w:tcBorders>
            <w:shd w:val="clear" w:color="CCC0DA" w:fill="CCC0DA"/>
            <w:noWrap/>
            <w:vAlign w:val="center"/>
            <w:hideMark/>
          </w:tcPr>
          <w:p w:rsidR="0038748A" w:rsidRPr="009C5402" w:rsidRDefault="0038748A" w:rsidP="009C5402">
            <w:pPr>
              <w:rPr>
                <w:b/>
                <w:bCs/>
                <w:sz w:val="16"/>
                <w:szCs w:val="16"/>
              </w:rPr>
            </w:pPr>
            <w:r w:rsidRPr="009C5402">
              <w:rPr>
                <w:b/>
                <w:bCs/>
                <w:sz w:val="16"/>
                <w:szCs w:val="16"/>
              </w:rPr>
              <w:t>0%</w:t>
            </w:r>
          </w:p>
        </w:tc>
        <w:tc>
          <w:tcPr>
            <w:tcW w:w="851" w:type="dxa"/>
            <w:tcBorders>
              <w:top w:val="nil"/>
              <w:left w:val="nil"/>
              <w:bottom w:val="single" w:sz="4" w:space="0" w:color="auto"/>
              <w:right w:val="single" w:sz="4" w:space="0" w:color="auto"/>
            </w:tcBorders>
            <w:shd w:val="clear" w:color="B6DDE8" w:fill="B6DDE8"/>
            <w:noWrap/>
            <w:vAlign w:val="center"/>
            <w:hideMark/>
          </w:tcPr>
          <w:p w:rsidR="0038748A" w:rsidRPr="009C5402" w:rsidRDefault="0038748A" w:rsidP="009C5402">
            <w:pPr>
              <w:rPr>
                <w:b/>
                <w:bCs/>
                <w:sz w:val="16"/>
                <w:szCs w:val="16"/>
              </w:rPr>
            </w:pPr>
            <w:r w:rsidRPr="009C5402">
              <w:rPr>
                <w:b/>
                <w:bCs/>
                <w:sz w:val="16"/>
                <w:szCs w:val="16"/>
              </w:rPr>
              <w:t>70%</w:t>
            </w:r>
          </w:p>
        </w:tc>
        <w:tc>
          <w:tcPr>
            <w:tcW w:w="330"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gridSpan w:val="2"/>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gridSpan w:val="2"/>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gridSpan w:val="2"/>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1252" w:type="dxa"/>
            <w:gridSpan w:val="2"/>
            <w:vAlign w:val="center"/>
            <w:hideMark/>
          </w:tcPr>
          <w:p w:rsidR="0038748A" w:rsidRPr="009C5402" w:rsidRDefault="0038748A" w:rsidP="009C5402">
            <w:pPr>
              <w:rPr>
                <w:sz w:val="16"/>
                <w:szCs w:val="16"/>
              </w:rPr>
            </w:pPr>
          </w:p>
        </w:tc>
        <w:tc>
          <w:tcPr>
            <w:tcW w:w="1252" w:type="dxa"/>
            <w:vAlign w:val="center"/>
            <w:hideMark/>
          </w:tcPr>
          <w:p w:rsidR="0038748A" w:rsidRPr="009C5402" w:rsidRDefault="0038748A" w:rsidP="009C5402">
            <w:pPr>
              <w:rPr>
                <w:sz w:val="16"/>
                <w:szCs w:val="16"/>
              </w:rPr>
            </w:pPr>
          </w:p>
        </w:tc>
        <w:tc>
          <w:tcPr>
            <w:tcW w:w="1193" w:type="dxa"/>
            <w:vAlign w:val="center"/>
            <w:hideMark/>
          </w:tcPr>
          <w:p w:rsidR="0038748A" w:rsidRPr="009C5402" w:rsidRDefault="0038748A" w:rsidP="009C5402">
            <w:pPr>
              <w:rPr>
                <w:sz w:val="16"/>
                <w:szCs w:val="16"/>
              </w:rPr>
            </w:pPr>
          </w:p>
        </w:tc>
        <w:tc>
          <w:tcPr>
            <w:tcW w:w="1504" w:type="dxa"/>
            <w:vAlign w:val="center"/>
            <w:hideMark/>
          </w:tcPr>
          <w:p w:rsidR="0038748A" w:rsidRPr="009C5402" w:rsidRDefault="0038748A" w:rsidP="009C5402">
            <w:pPr>
              <w:rPr>
                <w:sz w:val="16"/>
                <w:szCs w:val="16"/>
              </w:rPr>
            </w:pPr>
          </w:p>
        </w:tc>
      </w:tr>
      <w:tr w:rsidR="0038748A" w:rsidRPr="009C5402" w:rsidTr="008D430D">
        <w:trPr>
          <w:trHeight w:val="315"/>
        </w:trPr>
        <w:tc>
          <w:tcPr>
            <w:tcW w:w="3644" w:type="dxa"/>
            <w:tcBorders>
              <w:top w:val="nil"/>
              <w:left w:val="single" w:sz="4" w:space="0" w:color="auto"/>
              <w:bottom w:val="single" w:sz="4" w:space="0" w:color="auto"/>
              <w:right w:val="single" w:sz="4" w:space="0" w:color="auto"/>
            </w:tcBorders>
            <w:shd w:val="clear" w:color="auto" w:fill="auto"/>
            <w:vAlign w:val="center"/>
            <w:hideMark/>
          </w:tcPr>
          <w:p w:rsidR="0038748A" w:rsidRPr="009C5402" w:rsidRDefault="0038748A" w:rsidP="009C5402">
            <w:pPr>
              <w:rPr>
                <w:sz w:val="16"/>
                <w:szCs w:val="16"/>
              </w:rPr>
            </w:pPr>
            <w:r w:rsidRPr="009C5402">
              <w:rPr>
                <w:sz w:val="16"/>
                <w:szCs w:val="16"/>
              </w:rPr>
              <w:t xml:space="preserve">Удовлетворенность психологическим климатом </w:t>
            </w:r>
          </w:p>
        </w:tc>
        <w:tc>
          <w:tcPr>
            <w:tcW w:w="893"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86%</w:t>
            </w:r>
          </w:p>
        </w:tc>
        <w:tc>
          <w:tcPr>
            <w:tcW w:w="850"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87%</w:t>
            </w:r>
          </w:p>
        </w:tc>
        <w:tc>
          <w:tcPr>
            <w:tcW w:w="851"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86%</w:t>
            </w:r>
          </w:p>
        </w:tc>
        <w:tc>
          <w:tcPr>
            <w:tcW w:w="850"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88%</w:t>
            </w:r>
          </w:p>
        </w:tc>
        <w:tc>
          <w:tcPr>
            <w:tcW w:w="851" w:type="dxa"/>
            <w:tcBorders>
              <w:top w:val="nil"/>
              <w:left w:val="nil"/>
              <w:bottom w:val="single" w:sz="4" w:space="0" w:color="auto"/>
              <w:right w:val="single" w:sz="4" w:space="0" w:color="auto"/>
            </w:tcBorders>
            <w:shd w:val="clear" w:color="auto" w:fill="auto"/>
            <w:noWrap/>
            <w:vAlign w:val="center"/>
            <w:hideMark/>
          </w:tcPr>
          <w:p w:rsidR="0038748A" w:rsidRPr="009C5402" w:rsidRDefault="0038748A" w:rsidP="009C5402">
            <w:pPr>
              <w:rPr>
                <w:sz w:val="16"/>
                <w:szCs w:val="16"/>
              </w:rPr>
            </w:pPr>
            <w:r w:rsidRPr="009C5402">
              <w:rPr>
                <w:sz w:val="16"/>
                <w:szCs w:val="16"/>
              </w:rPr>
              <w:t>89%</w:t>
            </w:r>
          </w:p>
        </w:tc>
        <w:tc>
          <w:tcPr>
            <w:tcW w:w="850" w:type="dxa"/>
            <w:tcBorders>
              <w:top w:val="nil"/>
              <w:left w:val="nil"/>
              <w:bottom w:val="single" w:sz="4" w:space="0" w:color="auto"/>
              <w:right w:val="single" w:sz="4" w:space="0" w:color="auto"/>
            </w:tcBorders>
            <w:shd w:val="clear" w:color="FFC000" w:fill="FFC000"/>
            <w:noWrap/>
            <w:vAlign w:val="center"/>
            <w:hideMark/>
          </w:tcPr>
          <w:p w:rsidR="0038748A" w:rsidRPr="0038748A" w:rsidRDefault="0038748A">
            <w:pPr>
              <w:rPr>
                <w:b/>
                <w:bCs/>
                <w:sz w:val="16"/>
                <w:szCs w:val="16"/>
              </w:rPr>
            </w:pPr>
            <w:r w:rsidRPr="0038748A">
              <w:rPr>
                <w:b/>
                <w:bCs/>
                <w:sz w:val="16"/>
                <w:szCs w:val="16"/>
              </w:rPr>
              <w:t>87%</w:t>
            </w:r>
          </w:p>
        </w:tc>
        <w:tc>
          <w:tcPr>
            <w:tcW w:w="851" w:type="dxa"/>
            <w:tcBorders>
              <w:top w:val="nil"/>
              <w:left w:val="nil"/>
              <w:bottom w:val="single" w:sz="4" w:space="0" w:color="auto"/>
              <w:right w:val="single" w:sz="4" w:space="0" w:color="auto"/>
            </w:tcBorders>
            <w:shd w:val="clear" w:color="auto" w:fill="auto"/>
            <w:vAlign w:val="center"/>
            <w:hideMark/>
          </w:tcPr>
          <w:p w:rsidR="0038748A" w:rsidRPr="009C5402" w:rsidRDefault="0038748A" w:rsidP="009C5402">
            <w:pPr>
              <w:rPr>
                <w:sz w:val="16"/>
                <w:szCs w:val="16"/>
              </w:rPr>
            </w:pPr>
            <w:r w:rsidRPr="009C5402">
              <w:rPr>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38748A" w:rsidRPr="009C5402" w:rsidRDefault="0038748A" w:rsidP="009C5402">
            <w:pPr>
              <w:rPr>
                <w:sz w:val="16"/>
                <w:szCs w:val="16"/>
              </w:rPr>
            </w:pPr>
            <w:r w:rsidRPr="009C5402">
              <w:rPr>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38748A" w:rsidRPr="009C5402" w:rsidRDefault="0038748A" w:rsidP="009C5402">
            <w:pPr>
              <w:rPr>
                <w:sz w:val="16"/>
                <w:szCs w:val="16"/>
              </w:rPr>
            </w:pPr>
            <w:r w:rsidRPr="009C5402">
              <w:rPr>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38748A" w:rsidRPr="009C5402" w:rsidRDefault="0038748A" w:rsidP="009C5402">
            <w:pPr>
              <w:rPr>
                <w:sz w:val="16"/>
                <w:szCs w:val="16"/>
              </w:rPr>
            </w:pPr>
            <w:r w:rsidRPr="009C5402">
              <w:rPr>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38748A" w:rsidRPr="009C5402" w:rsidRDefault="0038748A" w:rsidP="009C5402">
            <w:pPr>
              <w:rPr>
                <w:sz w:val="16"/>
                <w:szCs w:val="16"/>
              </w:rPr>
            </w:pPr>
            <w:r w:rsidRPr="009C5402">
              <w:rPr>
                <w:sz w:val="16"/>
                <w:szCs w:val="16"/>
              </w:rPr>
              <w:t>0%</w:t>
            </w:r>
          </w:p>
        </w:tc>
        <w:tc>
          <w:tcPr>
            <w:tcW w:w="992" w:type="dxa"/>
            <w:tcBorders>
              <w:top w:val="nil"/>
              <w:left w:val="nil"/>
              <w:bottom w:val="single" w:sz="4" w:space="0" w:color="auto"/>
              <w:right w:val="single" w:sz="4" w:space="0" w:color="auto"/>
            </w:tcBorders>
            <w:shd w:val="clear" w:color="FAC090" w:fill="FAC090"/>
            <w:noWrap/>
            <w:vAlign w:val="center"/>
            <w:hideMark/>
          </w:tcPr>
          <w:p w:rsidR="0038748A" w:rsidRPr="009C5402" w:rsidRDefault="0038748A" w:rsidP="009C5402">
            <w:pPr>
              <w:rPr>
                <w:b/>
                <w:bCs/>
                <w:sz w:val="16"/>
                <w:szCs w:val="16"/>
              </w:rPr>
            </w:pPr>
            <w:r w:rsidRPr="009C5402">
              <w:rPr>
                <w:b/>
                <w:bCs/>
                <w:sz w:val="16"/>
                <w:szCs w:val="16"/>
              </w:rPr>
              <w:t>0%</w:t>
            </w:r>
          </w:p>
        </w:tc>
        <w:tc>
          <w:tcPr>
            <w:tcW w:w="850" w:type="dxa"/>
            <w:tcBorders>
              <w:top w:val="nil"/>
              <w:left w:val="nil"/>
              <w:bottom w:val="single" w:sz="4" w:space="0" w:color="auto"/>
              <w:right w:val="single" w:sz="4" w:space="0" w:color="auto"/>
            </w:tcBorders>
            <w:shd w:val="clear" w:color="CCC0DA" w:fill="CCC0DA"/>
            <w:noWrap/>
            <w:vAlign w:val="center"/>
            <w:hideMark/>
          </w:tcPr>
          <w:p w:rsidR="0038748A" w:rsidRPr="009C5402" w:rsidRDefault="0038748A" w:rsidP="009C5402">
            <w:pPr>
              <w:rPr>
                <w:b/>
                <w:bCs/>
                <w:sz w:val="16"/>
                <w:szCs w:val="16"/>
              </w:rPr>
            </w:pPr>
            <w:r w:rsidRPr="009C5402">
              <w:rPr>
                <w:b/>
                <w:bCs/>
                <w:sz w:val="16"/>
                <w:szCs w:val="16"/>
              </w:rPr>
              <w:t>0%</w:t>
            </w:r>
          </w:p>
        </w:tc>
        <w:tc>
          <w:tcPr>
            <w:tcW w:w="851" w:type="dxa"/>
            <w:tcBorders>
              <w:top w:val="nil"/>
              <w:left w:val="nil"/>
              <w:bottom w:val="single" w:sz="4" w:space="0" w:color="auto"/>
              <w:right w:val="single" w:sz="4" w:space="0" w:color="auto"/>
            </w:tcBorders>
            <w:shd w:val="clear" w:color="B6DDE8" w:fill="B6DDE8"/>
            <w:noWrap/>
            <w:vAlign w:val="center"/>
            <w:hideMark/>
          </w:tcPr>
          <w:p w:rsidR="0038748A" w:rsidRPr="009C5402" w:rsidRDefault="0038748A" w:rsidP="009C5402">
            <w:pPr>
              <w:rPr>
                <w:b/>
                <w:bCs/>
                <w:sz w:val="16"/>
                <w:szCs w:val="16"/>
              </w:rPr>
            </w:pPr>
            <w:r w:rsidRPr="009C5402">
              <w:rPr>
                <w:b/>
                <w:bCs/>
                <w:sz w:val="16"/>
                <w:szCs w:val="16"/>
              </w:rPr>
              <w:t>73%</w:t>
            </w:r>
          </w:p>
        </w:tc>
        <w:tc>
          <w:tcPr>
            <w:tcW w:w="330"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gridSpan w:val="2"/>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gridSpan w:val="2"/>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gridSpan w:val="2"/>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1252" w:type="dxa"/>
            <w:gridSpan w:val="2"/>
            <w:vAlign w:val="center"/>
            <w:hideMark/>
          </w:tcPr>
          <w:p w:rsidR="0038748A" w:rsidRPr="009C5402" w:rsidRDefault="0038748A" w:rsidP="009C5402">
            <w:pPr>
              <w:rPr>
                <w:sz w:val="16"/>
                <w:szCs w:val="16"/>
              </w:rPr>
            </w:pPr>
          </w:p>
        </w:tc>
        <w:tc>
          <w:tcPr>
            <w:tcW w:w="1252" w:type="dxa"/>
            <w:vAlign w:val="center"/>
            <w:hideMark/>
          </w:tcPr>
          <w:p w:rsidR="0038748A" w:rsidRPr="009C5402" w:rsidRDefault="0038748A" w:rsidP="009C5402">
            <w:pPr>
              <w:rPr>
                <w:sz w:val="16"/>
                <w:szCs w:val="16"/>
              </w:rPr>
            </w:pPr>
          </w:p>
        </w:tc>
        <w:tc>
          <w:tcPr>
            <w:tcW w:w="1193" w:type="dxa"/>
            <w:vAlign w:val="center"/>
            <w:hideMark/>
          </w:tcPr>
          <w:p w:rsidR="0038748A" w:rsidRPr="009C5402" w:rsidRDefault="0038748A" w:rsidP="009C5402">
            <w:pPr>
              <w:rPr>
                <w:sz w:val="16"/>
                <w:szCs w:val="16"/>
              </w:rPr>
            </w:pPr>
          </w:p>
        </w:tc>
        <w:tc>
          <w:tcPr>
            <w:tcW w:w="1504" w:type="dxa"/>
            <w:vAlign w:val="center"/>
            <w:hideMark/>
          </w:tcPr>
          <w:p w:rsidR="0038748A" w:rsidRPr="009C5402" w:rsidRDefault="0038748A" w:rsidP="009C5402">
            <w:pPr>
              <w:rPr>
                <w:sz w:val="16"/>
                <w:szCs w:val="16"/>
              </w:rPr>
            </w:pPr>
          </w:p>
        </w:tc>
      </w:tr>
      <w:tr w:rsidR="0038748A" w:rsidRPr="009C5402" w:rsidTr="008D430D">
        <w:trPr>
          <w:trHeight w:val="337"/>
        </w:trPr>
        <w:tc>
          <w:tcPr>
            <w:tcW w:w="3644" w:type="dxa"/>
            <w:tcBorders>
              <w:top w:val="nil"/>
              <w:left w:val="single" w:sz="4" w:space="0" w:color="auto"/>
              <w:bottom w:val="single" w:sz="4" w:space="0" w:color="auto"/>
              <w:right w:val="single" w:sz="4" w:space="0" w:color="auto"/>
            </w:tcBorders>
            <w:shd w:val="clear" w:color="DDD9C3" w:fill="DDD9C3"/>
            <w:vAlign w:val="bottom"/>
            <w:hideMark/>
          </w:tcPr>
          <w:p w:rsidR="0038748A" w:rsidRPr="009C5402" w:rsidRDefault="0038748A" w:rsidP="00A542DF">
            <w:pPr>
              <w:rPr>
                <w:b/>
                <w:sz w:val="16"/>
                <w:szCs w:val="16"/>
              </w:rPr>
            </w:pPr>
            <w:r w:rsidRPr="009C5402">
              <w:rPr>
                <w:b/>
                <w:sz w:val="16"/>
                <w:szCs w:val="16"/>
              </w:rPr>
              <w:t>ИТОГО</w:t>
            </w:r>
          </w:p>
        </w:tc>
        <w:tc>
          <w:tcPr>
            <w:tcW w:w="893" w:type="dxa"/>
            <w:tcBorders>
              <w:top w:val="nil"/>
              <w:left w:val="nil"/>
              <w:bottom w:val="single" w:sz="4" w:space="0" w:color="auto"/>
              <w:right w:val="single" w:sz="4" w:space="0" w:color="auto"/>
            </w:tcBorders>
            <w:shd w:val="clear" w:color="DDD9C3" w:fill="DDD9C3"/>
            <w:noWrap/>
            <w:vAlign w:val="bottom"/>
            <w:hideMark/>
          </w:tcPr>
          <w:p w:rsidR="0038748A" w:rsidRPr="009C5402" w:rsidRDefault="0038748A" w:rsidP="00A542DF">
            <w:pPr>
              <w:rPr>
                <w:b/>
                <w:bCs/>
                <w:sz w:val="16"/>
                <w:szCs w:val="16"/>
              </w:rPr>
            </w:pPr>
            <w:r w:rsidRPr="009C5402">
              <w:rPr>
                <w:b/>
                <w:bCs/>
                <w:sz w:val="16"/>
                <w:szCs w:val="16"/>
              </w:rPr>
              <w:t>86%</w:t>
            </w:r>
          </w:p>
        </w:tc>
        <w:tc>
          <w:tcPr>
            <w:tcW w:w="850" w:type="dxa"/>
            <w:tcBorders>
              <w:top w:val="nil"/>
              <w:left w:val="nil"/>
              <w:bottom w:val="single" w:sz="4" w:space="0" w:color="auto"/>
              <w:right w:val="single" w:sz="4" w:space="0" w:color="auto"/>
            </w:tcBorders>
            <w:shd w:val="clear" w:color="DDD9C3" w:fill="DDD9C3"/>
            <w:noWrap/>
            <w:vAlign w:val="bottom"/>
            <w:hideMark/>
          </w:tcPr>
          <w:p w:rsidR="0038748A" w:rsidRPr="009C5402" w:rsidRDefault="0038748A" w:rsidP="00A542DF">
            <w:pPr>
              <w:rPr>
                <w:b/>
                <w:bCs/>
                <w:sz w:val="16"/>
                <w:szCs w:val="16"/>
              </w:rPr>
            </w:pPr>
            <w:r w:rsidRPr="009C5402">
              <w:rPr>
                <w:b/>
                <w:bCs/>
                <w:sz w:val="16"/>
                <w:szCs w:val="16"/>
              </w:rPr>
              <w:t>84%</w:t>
            </w:r>
          </w:p>
        </w:tc>
        <w:tc>
          <w:tcPr>
            <w:tcW w:w="851" w:type="dxa"/>
            <w:tcBorders>
              <w:top w:val="nil"/>
              <w:left w:val="nil"/>
              <w:bottom w:val="single" w:sz="4" w:space="0" w:color="auto"/>
              <w:right w:val="single" w:sz="4" w:space="0" w:color="auto"/>
            </w:tcBorders>
            <w:shd w:val="clear" w:color="DDD9C3" w:fill="DDD9C3"/>
            <w:noWrap/>
            <w:vAlign w:val="bottom"/>
            <w:hideMark/>
          </w:tcPr>
          <w:p w:rsidR="0038748A" w:rsidRPr="009C5402" w:rsidRDefault="0038748A" w:rsidP="00A542DF">
            <w:pPr>
              <w:rPr>
                <w:b/>
                <w:bCs/>
                <w:sz w:val="16"/>
                <w:szCs w:val="16"/>
              </w:rPr>
            </w:pPr>
            <w:r w:rsidRPr="009C5402">
              <w:rPr>
                <w:b/>
                <w:bCs/>
                <w:sz w:val="16"/>
                <w:szCs w:val="16"/>
              </w:rPr>
              <w:t>89%</w:t>
            </w:r>
          </w:p>
        </w:tc>
        <w:tc>
          <w:tcPr>
            <w:tcW w:w="850" w:type="dxa"/>
            <w:tcBorders>
              <w:top w:val="nil"/>
              <w:left w:val="nil"/>
              <w:bottom w:val="single" w:sz="4" w:space="0" w:color="auto"/>
              <w:right w:val="single" w:sz="4" w:space="0" w:color="auto"/>
            </w:tcBorders>
            <w:shd w:val="clear" w:color="DDD9C3" w:fill="DDD9C3"/>
            <w:noWrap/>
            <w:vAlign w:val="bottom"/>
            <w:hideMark/>
          </w:tcPr>
          <w:p w:rsidR="0038748A" w:rsidRPr="009C5402" w:rsidRDefault="0038748A" w:rsidP="00A542DF">
            <w:pPr>
              <w:rPr>
                <w:b/>
                <w:bCs/>
                <w:sz w:val="16"/>
                <w:szCs w:val="16"/>
              </w:rPr>
            </w:pPr>
            <w:r w:rsidRPr="009C5402">
              <w:rPr>
                <w:b/>
                <w:bCs/>
                <w:sz w:val="16"/>
                <w:szCs w:val="16"/>
              </w:rPr>
              <w:t>87%</w:t>
            </w:r>
          </w:p>
        </w:tc>
        <w:tc>
          <w:tcPr>
            <w:tcW w:w="851" w:type="dxa"/>
            <w:tcBorders>
              <w:top w:val="nil"/>
              <w:left w:val="nil"/>
              <w:bottom w:val="single" w:sz="4" w:space="0" w:color="auto"/>
              <w:right w:val="single" w:sz="4" w:space="0" w:color="auto"/>
            </w:tcBorders>
            <w:shd w:val="clear" w:color="DDD9C3" w:fill="DDD9C3"/>
            <w:noWrap/>
            <w:vAlign w:val="bottom"/>
            <w:hideMark/>
          </w:tcPr>
          <w:p w:rsidR="0038748A" w:rsidRPr="009C5402" w:rsidRDefault="0038748A" w:rsidP="00A542DF">
            <w:pPr>
              <w:rPr>
                <w:b/>
                <w:bCs/>
                <w:sz w:val="16"/>
                <w:szCs w:val="16"/>
              </w:rPr>
            </w:pPr>
            <w:r w:rsidRPr="009C5402">
              <w:rPr>
                <w:b/>
                <w:bCs/>
                <w:sz w:val="16"/>
                <w:szCs w:val="16"/>
              </w:rPr>
              <w:t>87%</w:t>
            </w:r>
          </w:p>
        </w:tc>
        <w:tc>
          <w:tcPr>
            <w:tcW w:w="850" w:type="dxa"/>
            <w:tcBorders>
              <w:top w:val="nil"/>
              <w:left w:val="nil"/>
              <w:bottom w:val="single" w:sz="4" w:space="0" w:color="auto"/>
              <w:right w:val="single" w:sz="4" w:space="0" w:color="auto"/>
            </w:tcBorders>
            <w:shd w:val="clear" w:color="FFC000" w:fill="FFC000"/>
            <w:noWrap/>
            <w:vAlign w:val="bottom"/>
            <w:hideMark/>
          </w:tcPr>
          <w:p w:rsidR="0038748A" w:rsidRPr="0038748A" w:rsidRDefault="0038748A" w:rsidP="0038748A">
            <w:pPr>
              <w:rPr>
                <w:b/>
                <w:bCs/>
                <w:sz w:val="16"/>
                <w:szCs w:val="16"/>
              </w:rPr>
            </w:pPr>
            <w:r w:rsidRPr="0038748A">
              <w:rPr>
                <w:b/>
                <w:bCs/>
                <w:sz w:val="16"/>
                <w:szCs w:val="16"/>
              </w:rPr>
              <w:t>87%</w:t>
            </w:r>
          </w:p>
        </w:tc>
        <w:tc>
          <w:tcPr>
            <w:tcW w:w="851" w:type="dxa"/>
            <w:tcBorders>
              <w:top w:val="nil"/>
              <w:left w:val="nil"/>
              <w:bottom w:val="single" w:sz="4" w:space="0" w:color="auto"/>
              <w:right w:val="single" w:sz="4" w:space="0" w:color="auto"/>
            </w:tcBorders>
            <w:shd w:val="clear" w:color="DDD9C3" w:fill="DDD9C3"/>
            <w:noWrap/>
            <w:vAlign w:val="bottom"/>
            <w:hideMark/>
          </w:tcPr>
          <w:p w:rsidR="0038748A" w:rsidRPr="009C5402" w:rsidRDefault="0038748A" w:rsidP="00A542DF">
            <w:pPr>
              <w:rPr>
                <w:b/>
                <w:bCs/>
                <w:sz w:val="16"/>
                <w:szCs w:val="16"/>
              </w:rPr>
            </w:pPr>
            <w:r w:rsidRPr="009C5402">
              <w:rPr>
                <w:b/>
                <w:bCs/>
                <w:sz w:val="16"/>
                <w:szCs w:val="16"/>
              </w:rPr>
              <w:t>95%</w:t>
            </w:r>
          </w:p>
        </w:tc>
        <w:tc>
          <w:tcPr>
            <w:tcW w:w="850" w:type="dxa"/>
            <w:tcBorders>
              <w:top w:val="nil"/>
              <w:left w:val="nil"/>
              <w:bottom w:val="single" w:sz="4" w:space="0" w:color="auto"/>
              <w:right w:val="single" w:sz="4" w:space="0" w:color="auto"/>
            </w:tcBorders>
            <w:shd w:val="clear" w:color="DDD9C3" w:fill="DDD9C3"/>
            <w:noWrap/>
            <w:vAlign w:val="bottom"/>
            <w:hideMark/>
          </w:tcPr>
          <w:p w:rsidR="0038748A" w:rsidRPr="009C5402" w:rsidRDefault="0038748A" w:rsidP="00A542DF">
            <w:pPr>
              <w:rPr>
                <w:b/>
                <w:bCs/>
                <w:sz w:val="16"/>
                <w:szCs w:val="16"/>
              </w:rPr>
            </w:pPr>
            <w:r w:rsidRPr="009C5402">
              <w:rPr>
                <w:b/>
                <w:bCs/>
                <w:sz w:val="16"/>
                <w:szCs w:val="16"/>
              </w:rPr>
              <w:t>96%</w:t>
            </w:r>
          </w:p>
        </w:tc>
        <w:tc>
          <w:tcPr>
            <w:tcW w:w="851" w:type="dxa"/>
            <w:tcBorders>
              <w:top w:val="nil"/>
              <w:left w:val="nil"/>
              <w:bottom w:val="single" w:sz="4" w:space="0" w:color="auto"/>
              <w:right w:val="single" w:sz="4" w:space="0" w:color="auto"/>
            </w:tcBorders>
            <w:shd w:val="clear" w:color="DDD9C3" w:fill="DDD9C3"/>
            <w:noWrap/>
            <w:vAlign w:val="bottom"/>
            <w:hideMark/>
          </w:tcPr>
          <w:p w:rsidR="0038748A" w:rsidRPr="009C5402" w:rsidRDefault="0038748A" w:rsidP="00A542DF">
            <w:pPr>
              <w:rPr>
                <w:b/>
                <w:bCs/>
                <w:sz w:val="16"/>
                <w:szCs w:val="16"/>
              </w:rPr>
            </w:pPr>
            <w:r w:rsidRPr="009C5402">
              <w:rPr>
                <w:b/>
                <w:bCs/>
                <w:sz w:val="16"/>
                <w:szCs w:val="16"/>
              </w:rPr>
              <w:t>99%</w:t>
            </w:r>
          </w:p>
        </w:tc>
        <w:tc>
          <w:tcPr>
            <w:tcW w:w="850" w:type="dxa"/>
            <w:tcBorders>
              <w:top w:val="nil"/>
              <w:left w:val="nil"/>
              <w:bottom w:val="single" w:sz="4" w:space="0" w:color="auto"/>
              <w:right w:val="single" w:sz="4" w:space="0" w:color="auto"/>
            </w:tcBorders>
            <w:shd w:val="clear" w:color="DDD9C3" w:fill="DDD9C3"/>
            <w:noWrap/>
            <w:vAlign w:val="bottom"/>
            <w:hideMark/>
          </w:tcPr>
          <w:p w:rsidR="0038748A" w:rsidRPr="009C5402" w:rsidRDefault="0038748A" w:rsidP="00A542DF">
            <w:pPr>
              <w:rPr>
                <w:b/>
                <w:bCs/>
                <w:sz w:val="16"/>
                <w:szCs w:val="16"/>
              </w:rPr>
            </w:pPr>
            <w:r w:rsidRPr="009C5402">
              <w:rPr>
                <w:b/>
                <w:bCs/>
                <w:sz w:val="16"/>
                <w:szCs w:val="16"/>
              </w:rPr>
              <w:t>95%</w:t>
            </w:r>
          </w:p>
        </w:tc>
        <w:tc>
          <w:tcPr>
            <w:tcW w:w="851" w:type="dxa"/>
            <w:tcBorders>
              <w:top w:val="nil"/>
              <w:left w:val="nil"/>
              <w:bottom w:val="single" w:sz="4" w:space="0" w:color="auto"/>
              <w:right w:val="single" w:sz="4" w:space="0" w:color="auto"/>
            </w:tcBorders>
            <w:shd w:val="clear" w:color="DDD9C3" w:fill="DDD9C3"/>
            <w:noWrap/>
            <w:vAlign w:val="bottom"/>
            <w:hideMark/>
          </w:tcPr>
          <w:p w:rsidR="0038748A" w:rsidRPr="009C5402" w:rsidRDefault="0038748A" w:rsidP="00A542DF">
            <w:pPr>
              <w:rPr>
                <w:b/>
                <w:bCs/>
                <w:sz w:val="16"/>
                <w:szCs w:val="16"/>
              </w:rPr>
            </w:pPr>
            <w:r w:rsidRPr="009C5402">
              <w:rPr>
                <w:b/>
                <w:bCs/>
                <w:sz w:val="16"/>
                <w:szCs w:val="16"/>
              </w:rPr>
              <w:t>97%</w:t>
            </w:r>
          </w:p>
        </w:tc>
        <w:tc>
          <w:tcPr>
            <w:tcW w:w="992" w:type="dxa"/>
            <w:tcBorders>
              <w:top w:val="single" w:sz="4" w:space="0" w:color="auto"/>
              <w:left w:val="nil"/>
              <w:bottom w:val="single" w:sz="4" w:space="0" w:color="auto"/>
              <w:right w:val="single" w:sz="4" w:space="0" w:color="auto"/>
            </w:tcBorders>
            <w:shd w:val="clear" w:color="FAC090" w:fill="FAC090"/>
            <w:noWrap/>
            <w:vAlign w:val="bottom"/>
            <w:hideMark/>
          </w:tcPr>
          <w:p w:rsidR="0038748A" w:rsidRPr="009C5402" w:rsidRDefault="0038748A" w:rsidP="00A542DF">
            <w:pPr>
              <w:rPr>
                <w:b/>
                <w:bCs/>
                <w:sz w:val="16"/>
                <w:szCs w:val="16"/>
              </w:rPr>
            </w:pPr>
            <w:r w:rsidRPr="009C5402">
              <w:rPr>
                <w:b/>
                <w:bCs/>
                <w:sz w:val="16"/>
                <w:szCs w:val="16"/>
              </w:rPr>
              <w:t>96%</w:t>
            </w:r>
          </w:p>
        </w:tc>
        <w:tc>
          <w:tcPr>
            <w:tcW w:w="850" w:type="dxa"/>
            <w:tcBorders>
              <w:top w:val="single" w:sz="4" w:space="0" w:color="auto"/>
              <w:left w:val="nil"/>
              <w:bottom w:val="single" w:sz="4" w:space="0" w:color="auto"/>
              <w:right w:val="single" w:sz="4" w:space="0" w:color="auto"/>
            </w:tcBorders>
            <w:shd w:val="clear" w:color="CCC0DA" w:fill="CCC0DA"/>
            <w:noWrap/>
            <w:vAlign w:val="bottom"/>
            <w:hideMark/>
          </w:tcPr>
          <w:p w:rsidR="0038748A" w:rsidRPr="009C5402" w:rsidRDefault="0038748A" w:rsidP="00A542DF">
            <w:pPr>
              <w:rPr>
                <w:b/>
                <w:bCs/>
                <w:sz w:val="16"/>
                <w:szCs w:val="16"/>
              </w:rPr>
            </w:pPr>
            <w:r w:rsidRPr="009C5402">
              <w:rPr>
                <w:b/>
                <w:bCs/>
                <w:sz w:val="16"/>
                <w:szCs w:val="16"/>
              </w:rPr>
              <w:t>97%</w:t>
            </w:r>
          </w:p>
        </w:tc>
        <w:tc>
          <w:tcPr>
            <w:tcW w:w="851" w:type="dxa"/>
            <w:tcBorders>
              <w:top w:val="single" w:sz="4" w:space="0" w:color="auto"/>
              <w:left w:val="nil"/>
              <w:bottom w:val="single" w:sz="4" w:space="0" w:color="auto"/>
              <w:right w:val="single" w:sz="4" w:space="0" w:color="auto"/>
            </w:tcBorders>
            <w:shd w:val="clear" w:color="B6DDE8" w:fill="B6DDE8"/>
            <w:noWrap/>
            <w:vAlign w:val="bottom"/>
            <w:hideMark/>
          </w:tcPr>
          <w:p w:rsidR="0038748A" w:rsidRPr="009C5402" w:rsidRDefault="0038748A" w:rsidP="00A542DF">
            <w:pPr>
              <w:rPr>
                <w:b/>
                <w:bCs/>
                <w:sz w:val="16"/>
                <w:szCs w:val="16"/>
              </w:rPr>
            </w:pPr>
            <w:r w:rsidRPr="009C5402">
              <w:rPr>
                <w:b/>
                <w:bCs/>
                <w:sz w:val="16"/>
                <w:szCs w:val="16"/>
              </w:rPr>
              <w:t>89%</w:t>
            </w:r>
          </w:p>
        </w:tc>
        <w:tc>
          <w:tcPr>
            <w:tcW w:w="330"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gridSpan w:val="2"/>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gridSpan w:val="2"/>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236" w:type="dxa"/>
            <w:gridSpan w:val="2"/>
            <w:vAlign w:val="center"/>
            <w:hideMark/>
          </w:tcPr>
          <w:p w:rsidR="0038748A" w:rsidRPr="009C5402" w:rsidRDefault="0038748A" w:rsidP="009C5402">
            <w:pPr>
              <w:rPr>
                <w:sz w:val="16"/>
                <w:szCs w:val="16"/>
              </w:rPr>
            </w:pPr>
          </w:p>
        </w:tc>
        <w:tc>
          <w:tcPr>
            <w:tcW w:w="236" w:type="dxa"/>
            <w:vAlign w:val="center"/>
            <w:hideMark/>
          </w:tcPr>
          <w:p w:rsidR="0038748A" w:rsidRPr="009C5402" w:rsidRDefault="0038748A" w:rsidP="009C5402">
            <w:pPr>
              <w:rPr>
                <w:sz w:val="16"/>
                <w:szCs w:val="16"/>
              </w:rPr>
            </w:pPr>
          </w:p>
        </w:tc>
        <w:tc>
          <w:tcPr>
            <w:tcW w:w="1252" w:type="dxa"/>
            <w:gridSpan w:val="2"/>
            <w:vAlign w:val="center"/>
            <w:hideMark/>
          </w:tcPr>
          <w:p w:rsidR="0038748A" w:rsidRPr="009C5402" w:rsidRDefault="0038748A" w:rsidP="009C5402">
            <w:pPr>
              <w:rPr>
                <w:sz w:val="16"/>
                <w:szCs w:val="16"/>
              </w:rPr>
            </w:pPr>
          </w:p>
        </w:tc>
        <w:tc>
          <w:tcPr>
            <w:tcW w:w="1252" w:type="dxa"/>
            <w:vAlign w:val="center"/>
            <w:hideMark/>
          </w:tcPr>
          <w:p w:rsidR="0038748A" w:rsidRPr="009C5402" w:rsidRDefault="0038748A" w:rsidP="009C5402">
            <w:pPr>
              <w:rPr>
                <w:sz w:val="16"/>
                <w:szCs w:val="16"/>
              </w:rPr>
            </w:pPr>
          </w:p>
        </w:tc>
        <w:tc>
          <w:tcPr>
            <w:tcW w:w="1193" w:type="dxa"/>
            <w:vAlign w:val="center"/>
            <w:hideMark/>
          </w:tcPr>
          <w:p w:rsidR="0038748A" w:rsidRPr="009C5402" w:rsidRDefault="0038748A" w:rsidP="009C5402">
            <w:pPr>
              <w:rPr>
                <w:sz w:val="16"/>
                <w:szCs w:val="16"/>
              </w:rPr>
            </w:pPr>
          </w:p>
        </w:tc>
        <w:tc>
          <w:tcPr>
            <w:tcW w:w="1504" w:type="dxa"/>
            <w:vAlign w:val="center"/>
            <w:hideMark/>
          </w:tcPr>
          <w:p w:rsidR="0038748A" w:rsidRPr="009C5402" w:rsidRDefault="0038748A" w:rsidP="009C5402">
            <w:pPr>
              <w:rPr>
                <w:sz w:val="16"/>
                <w:szCs w:val="16"/>
              </w:rPr>
            </w:pPr>
          </w:p>
        </w:tc>
      </w:tr>
      <w:tr w:rsidR="009C5402" w:rsidRPr="009C5402" w:rsidTr="008D430D">
        <w:trPr>
          <w:trHeight w:val="689"/>
        </w:trPr>
        <w:tc>
          <w:tcPr>
            <w:tcW w:w="36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C5402" w:rsidRPr="009C5402" w:rsidRDefault="009C5402" w:rsidP="009C5402">
            <w:pPr>
              <w:rPr>
                <w:sz w:val="16"/>
                <w:szCs w:val="16"/>
              </w:rPr>
            </w:pPr>
            <w:r w:rsidRPr="009C5402">
              <w:rPr>
                <w:sz w:val="16"/>
                <w:szCs w:val="16"/>
              </w:rPr>
              <w:lastRenderedPageBreak/>
              <w:t> </w:t>
            </w:r>
          </w:p>
        </w:tc>
        <w:tc>
          <w:tcPr>
            <w:tcW w:w="893" w:type="dxa"/>
            <w:tcBorders>
              <w:top w:val="single" w:sz="4" w:space="0" w:color="auto"/>
              <w:left w:val="nil"/>
              <w:bottom w:val="single" w:sz="4" w:space="0" w:color="auto"/>
              <w:right w:val="single" w:sz="4" w:space="0" w:color="auto"/>
            </w:tcBorders>
            <w:shd w:val="clear" w:color="auto" w:fill="auto"/>
            <w:vAlign w:val="center"/>
            <w:hideMark/>
          </w:tcPr>
          <w:p w:rsidR="009C5402" w:rsidRPr="009C5402" w:rsidRDefault="009C5402" w:rsidP="009C5402">
            <w:pPr>
              <w:jc w:val="center"/>
              <w:rPr>
                <w:sz w:val="16"/>
                <w:szCs w:val="16"/>
              </w:rPr>
            </w:pPr>
            <w:r w:rsidRPr="009C5402">
              <w:rPr>
                <w:sz w:val="16"/>
                <w:szCs w:val="16"/>
              </w:rPr>
              <w:t>МБОУ гимназия</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9C5402" w:rsidRPr="009C5402" w:rsidRDefault="009C5402" w:rsidP="009C5402">
            <w:pPr>
              <w:jc w:val="center"/>
              <w:rPr>
                <w:sz w:val="16"/>
                <w:szCs w:val="16"/>
              </w:rPr>
            </w:pPr>
            <w:r w:rsidRPr="009C5402">
              <w:rPr>
                <w:sz w:val="16"/>
                <w:szCs w:val="16"/>
              </w:rPr>
              <w:t>МБОУ СОШ № 4</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9C5402" w:rsidRPr="009C5402" w:rsidRDefault="009C5402" w:rsidP="009C5402">
            <w:pPr>
              <w:jc w:val="center"/>
              <w:rPr>
                <w:sz w:val="16"/>
                <w:szCs w:val="16"/>
              </w:rPr>
            </w:pPr>
            <w:r w:rsidRPr="009C5402">
              <w:rPr>
                <w:sz w:val="16"/>
                <w:szCs w:val="16"/>
              </w:rPr>
              <w:t>МБОУ СОШ № 5</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9C5402" w:rsidRPr="009C5402" w:rsidRDefault="009C5402" w:rsidP="009C5402">
            <w:pPr>
              <w:jc w:val="center"/>
              <w:rPr>
                <w:sz w:val="16"/>
                <w:szCs w:val="16"/>
              </w:rPr>
            </w:pPr>
            <w:r w:rsidRPr="009C5402">
              <w:rPr>
                <w:sz w:val="16"/>
                <w:szCs w:val="16"/>
              </w:rPr>
              <w:t>МБОУ СОШ № 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9C5402" w:rsidRPr="009C5402" w:rsidRDefault="009C5402" w:rsidP="009C5402">
            <w:pPr>
              <w:jc w:val="center"/>
              <w:rPr>
                <w:sz w:val="16"/>
                <w:szCs w:val="16"/>
              </w:rPr>
            </w:pPr>
            <w:r w:rsidRPr="009C5402">
              <w:rPr>
                <w:sz w:val="16"/>
                <w:szCs w:val="16"/>
              </w:rPr>
              <w:t>МБОУ СОШ № 12</w:t>
            </w:r>
          </w:p>
        </w:tc>
        <w:tc>
          <w:tcPr>
            <w:tcW w:w="850" w:type="dxa"/>
            <w:tcBorders>
              <w:top w:val="single" w:sz="4" w:space="0" w:color="auto"/>
              <w:left w:val="nil"/>
              <w:bottom w:val="single" w:sz="4" w:space="0" w:color="auto"/>
              <w:right w:val="single" w:sz="4" w:space="0" w:color="auto"/>
            </w:tcBorders>
            <w:shd w:val="clear" w:color="FFC000" w:fill="FFC000"/>
            <w:vAlign w:val="center"/>
            <w:hideMark/>
          </w:tcPr>
          <w:p w:rsidR="009C5402" w:rsidRPr="009C5402" w:rsidRDefault="009C5402" w:rsidP="009C5402">
            <w:pPr>
              <w:jc w:val="center"/>
              <w:rPr>
                <w:b/>
                <w:bCs/>
                <w:sz w:val="16"/>
                <w:szCs w:val="16"/>
              </w:rPr>
            </w:pPr>
            <w:r w:rsidRPr="009C5402">
              <w:rPr>
                <w:b/>
                <w:bCs/>
                <w:sz w:val="16"/>
                <w:szCs w:val="16"/>
              </w:rPr>
              <w:t>итого МБОУ</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9C5402" w:rsidRPr="009C5402" w:rsidRDefault="009C5402" w:rsidP="009C5402">
            <w:pPr>
              <w:jc w:val="center"/>
              <w:rPr>
                <w:sz w:val="16"/>
                <w:szCs w:val="16"/>
              </w:rPr>
            </w:pPr>
            <w:r w:rsidRPr="009C5402">
              <w:rPr>
                <w:sz w:val="16"/>
                <w:szCs w:val="16"/>
              </w:rPr>
              <w:t>МБДОУ ДС №7</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9C5402" w:rsidRPr="009C5402" w:rsidRDefault="009C5402" w:rsidP="009C5402">
            <w:pPr>
              <w:jc w:val="center"/>
              <w:rPr>
                <w:sz w:val="16"/>
                <w:szCs w:val="16"/>
              </w:rPr>
            </w:pPr>
            <w:r w:rsidRPr="009C5402">
              <w:rPr>
                <w:sz w:val="16"/>
                <w:szCs w:val="16"/>
              </w:rPr>
              <w:t>МБДОУ ДС № 8</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9C5402" w:rsidRPr="009C5402" w:rsidRDefault="009C5402" w:rsidP="009C5402">
            <w:pPr>
              <w:jc w:val="center"/>
              <w:rPr>
                <w:sz w:val="16"/>
                <w:szCs w:val="16"/>
              </w:rPr>
            </w:pPr>
            <w:r w:rsidRPr="009C5402">
              <w:rPr>
                <w:sz w:val="16"/>
                <w:szCs w:val="16"/>
              </w:rPr>
              <w:t>МБДОУ ДС № 10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9C5402" w:rsidRPr="009C5402" w:rsidRDefault="009C5402" w:rsidP="009C5402">
            <w:pPr>
              <w:jc w:val="center"/>
              <w:rPr>
                <w:sz w:val="16"/>
                <w:szCs w:val="16"/>
              </w:rPr>
            </w:pPr>
            <w:r w:rsidRPr="009C5402">
              <w:rPr>
                <w:sz w:val="16"/>
                <w:szCs w:val="16"/>
              </w:rPr>
              <w:t>МБДОУ ДС № 12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9C5402" w:rsidRPr="009C5402" w:rsidRDefault="009C5402" w:rsidP="009C5402">
            <w:pPr>
              <w:jc w:val="center"/>
              <w:rPr>
                <w:sz w:val="16"/>
                <w:szCs w:val="16"/>
              </w:rPr>
            </w:pPr>
            <w:r w:rsidRPr="009C5402">
              <w:rPr>
                <w:sz w:val="16"/>
                <w:szCs w:val="16"/>
              </w:rPr>
              <w:t>МБДОУ ДС № 21</w:t>
            </w:r>
          </w:p>
        </w:tc>
        <w:tc>
          <w:tcPr>
            <w:tcW w:w="992" w:type="dxa"/>
            <w:tcBorders>
              <w:top w:val="single" w:sz="4" w:space="0" w:color="auto"/>
              <w:left w:val="nil"/>
              <w:bottom w:val="single" w:sz="4" w:space="0" w:color="auto"/>
              <w:right w:val="single" w:sz="4" w:space="0" w:color="auto"/>
            </w:tcBorders>
            <w:shd w:val="clear" w:color="FAC090" w:fill="FAC090"/>
            <w:vAlign w:val="center"/>
            <w:hideMark/>
          </w:tcPr>
          <w:p w:rsidR="009C5402" w:rsidRPr="009C5402" w:rsidRDefault="009C5402" w:rsidP="009C5402">
            <w:pPr>
              <w:jc w:val="center"/>
              <w:rPr>
                <w:b/>
                <w:bCs/>
                <w:sz w:val="16"/>
                <w:szCs w:val="16"/>
              </w:rPr>
            </w:pPr>
            <w:r w:rsidRPr="009C5402">
              <w:rPr>
                <w:b/>
                <w:bCs/>
                <w:sz w:val="16"/>
                <w:szCs w:val="16"/>
              </w:rPr>
              <w:t>Итого МБДОУ</w:t>
            </w:r>
          </w:p>
        </w:tc>
        <w:tc>
          <w:tcPr>
            <w:tcW w:w="850" w:type="dxa"/>
            <w:tcBorders>
              <w:top w:val="single" w:sz="4" w:space="0" w:color="auto"/>
              <w:left w:val="nil"/>
              <w:bottom w:val="single" w:sz="4" w:space="0" w:color="auto"/>
              <w:right w:val="single" w:sz="4" w:space="0" w:color="auto"/>
            </w:tcBorders>
            <w:shd w:val="clear" w:color="CCC0DA" w:fill="CCC0DA"/>
            <w:vAlign w:val="center"/>
            <w:hideMark/>
          </w:tcPr>
          <w:p w:rsidR="009C5402" w:rsidRPr="009C5402" w:rsidRDefault="009C5402" w:rsidP="009C5402">
            <w:pPr>
              <w:jc w:val="center"/>
              <w:rPr>
                <w:b/>
                <w:bCs/>
                <w:sz w:val="16"/>
                <w:szCs w:val="16"/>
              </w:rPr>
            </w:pPr>
            <w:r w:rsidRPr="009C5402">
              <w:rPr>
                <w:b/>
                <w:bCs/>
                <w:sz w:val="16"/>
                <w:szCs w:val="16"/>
              </w:rPr>
              <w:t>ЦДО</w:t>
            </w:r>
          </w:p>
        </w:tc>
        <w:tc>
          <w:tcPr>
            <w:tcW w:w="851" w:type="dxa"/>
            <w:tcBorders>
              <w:top w:val="single" w:sz="4" w:space="0" w:color="auto"/>
              <w:left w:val="nil"/>
              <w:bottom w:val="single" w:sz="4" w:space="0" w:color="auto"/>
              <w:right w:val="single" w:sz="4" w:space="0" w:color="auto"/>
            </w:tcBorders>
            <w:shd w:val="clear" w:color="B6DDE8" w:fill="B6DDE8"/>
            <w:vAlign w:val="center"/>
            <w:hideMark/>
          </w:tcPr>
          <w:p w:rsidR="009C5402" w:rsidRPr="009C5402" w:rsidRDefault="009C5402" w:rsidP="009C5402">
            <w:pPr>
              <w:jc w:val="center"/>
              <w:rPr>
                <w:b/>
                <w:bCs/>
                <w:sz w:val="16"/>
                <w:szCs w:val="16"/>
              </w:rPr>
            </w:pPr>
            <w:r w:rsidRPr="009C5402">
              <w:rPr>
                <w:b/>
                <w:bCs/>
                <w:sz w:val="16"/>
                <w:szCs w:val="16"/>
              </w:rPr>
              <w:t>Итого по городу</w:t>
            </w:r>
          </w:p>
        </w:tc>
        <w:tc>
          <w:tcPr>
            <w:tcW w:w="330"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1252" w:type="dxa"/>
            <w:gridSpan w:val="2"/>
            <w:vAlign w:val="center"/>
            <w:hideMark/>
          </w:tcPr>
          <w:p w:rsidR="009C5402" w:rsidRPr="009C5402" w:rsidRDefault="009C5402" w:rsidP="009C5402">
            <w:pPr>
              <w:rPr>
                <w:sz w:val="16"/>
                <w:szCs w:val="16"/>
              </w:rPr>
            </w:pPr>
          </w:p>
        </w:tc>
        <w:tc>
          <w:tcPr>
            <w:tcW w:w="1252" w:type="dxa"/>
            <w:vAlign w:val="center"/>
            <w:hideMark/>
          </w:tcPr>
          <w:p w:rsidR="009C5402" w:rsidRPr="009C5402" w:rsidRDefault="009C5402" w:rsidP="009C5402">
            <w:pPr>
              <w:rPr>
                <w:sz w:val="16"/>
                <w:szCs w:val="16"/>
              </w:rPr>
            </w:pPr>
          </w:p>
        </w:tc>
        <w:tc>
          <w:tcPr>
            <w:tcW w:w="1193" w:type="dxa"/>
            <w:vAlign w:val="center"/>
            <w:hideMark/>
          </w:tcPr>
          <w:p w:rsidR="009C5402" w:rsidRPr="009C5402" w:rsidRDefault="009C5402" w:rsidP="009C5402">
            <w:pPr>
              <w:rPr>
                <w:sz w:val="16"/>
                <w:szCs w:val="16"/>
              </w:rPr>
            </w:pPr>
          </w:p>
        </w:tc>
        <w:tc>
          <w:tcPr>
            <w:tcW w:w="1504" w:type="dxa"/>
            <w:vAlign w:val="center"/>
            <w:hideMark/>
          </w:tcPr>
          <w:p w:rsidR="009C5402" w:rsidRPr="009C5402" w:rsidRDefault="009C5402" w:rsidP="009C5402">
            <w:pPr>
              <w:rPr>
                <w:sz w:val="16"/>
                <w:szCs w:val="16"/>
              </w:rPr>
            </w:pPr>
          </w:p>
        </w:tc>
      </w:tr>
      <w:tr w:rsidR="009C5402" w:rsidRPr="009C5402" w:rsidTr="008D430D">
        <w:trPr>
          <w:trHeight w:val="286"/>
        </w:trPr>
        <w:tc>
          <w:tcPr>
            <w:tcW w:w="3644" w:type="dxa"/>
            <w:tcBorders>
              <w:top w:val="nil"/>
              <w:left w:val="single" w:sz="4" w:space="0" w:color="auto"/>
              <w:bottom w:val="single" w:sz="4" w:space="0" w:color="auto"/>
              <w:right w:val="single" w:sz="4" w:space="0" w:color="auto"/>
            </w:tcBorders>
            <w:shd w:val="clear" w:color="auto" w:fill="auto"/>
            <w:noWrap/>
            <w:hideMark/>
          </w:tcPr>
          <w:p w:rsidR="009C5402" w:rsidRPr="00A542DF" w:rsidRDefault="009C5402" w:rsidP="008D430D">
            <w:pPr>
              <w:rPr>
                <w:bCs/>
                <w:sz w:val="16"/>
                <w:szCs w:val="16"/>
              </w:rPr>
            </w:pPr>
            <w:r w:rsidRPr="00A542DF">
              <w:rPr>
                <w:bCs/>
                <w:sz w:val="16"/>
                <w:szCs w:val="16"/>
              </w:rPr>
              <w:t>Всего детей в ОО</w:t>
            </w:r>
          </w:p>
        </w:tc>
        <w:tc>
          <w:tcPr>
            <w:tcW w:w="893" w:type="dxa"/>
            <w:tcBorders>
              <w:top w:val="nil"/>
              <w:left w:val="nil"/>
              <w:bottom w:val="single" w:sz="4" w:space="0" w:color="auto"/>
              <w:right w:val="single" w:sz="4" w:space="0" w:color="auto"/>
            </w:tcBorders>
            <w:shd w:val="clear" w:color="auto" w:fill="auto"/>
            <w:noWrap/>
            <w:vAlign w:val="bottom"/>
            <w:hideMark/>
          </w:tcPr>
          <w:p w:rsidR="009C5402" w:rsidRPr="00A542DF" w:rsidRDefault="009C5402" w:rsidP="009C5402">
            <w:pPr>
              <w:rPr>
                <w:bCs/>
                <w:sz w:val="16"/>
                <w:szCs w:val="16"/>
              </w:rPr>
            </w:pPr>
            <w:r w:rsidRPr="00A542DF">
              <w:rPr>
                <w:bCs/>
                <w:sz w:val="16"/>
                <w:szCs w:val="16"/>
              </w:rPr>
              <w:t>1096</w:t>
            </w:r>
          </w:p>
        </w:tc>
        <w:tc>
          <w:tcPr>
            <w:tcW w:w="850" w:type="dxa"/>
            <w:tcBorders>
              <w:top w:val="nil"/>
              <w:left w:val="nil"/>
              <w:bottom w:val="single" w:sz="4" w:space="0" w:color="auto"/>
              <w:right w:val="single" w:sz="4" w:space="0" w:color="auto"/>
            </w:tcBorders>
            <w:shd w:val="clear" w:color="auto" w:fill="auto"/>
            <w:noWrap/>
            <w:vAlign w:val="bottom"/>
            <w:hideMark/>
          </w:tcPr>
          <w:p w:rsidR="009C5402" w:rsidRPr="00A542DF" w:rsidRDefault="009C5402" w:rsidP="009C5402">
            <w:pPr>
              <w:rPr>
                <w:bCs/>
                <w:sz w:val="16"/>
                <w:szCs w:val="16"/>
              </w:rPr>
            </w:pPr>
            <w:r w:rsidRPr="00A542DF">
              <w:rPr>
                <w:bCs/>
                <w:sz w:val="16"/>
                <w:szCs w:val="16"/>
              </w:rPr>
              <w:t>1509</w:t>
            </w:r>
          </w:p>
        </w:tc>
        <w:tc>
          <w:tcPr>
            <w:tcW w:w="851" w:type="dxa"/>
            <w:tcBorders>
              <w:top w:val="nil"/>
              <w:left w:val="nil"/>
              <w:bottom w:val="single" w:sz="4" w:space="0" w:color="auto"/>
              <w:right w:val="single" w:sz="4" w:space="0" w:color="auto"/>
            </w:tcBorders>
            <w:shd w:val="clear" w:color="auto" w:fill="auto"/>
            <w:noWrap/>
            <w:vAlign w:val="bottom"/>
            <w:hideMark/>
          </w:tcPr>
          <w:p w:rsidR="009C5402" w:rsidRPr="00A542DF" w:rsidRDefault="009C5402" w:rsidP="009C5402">
            <w:pPr>
              <w:rPr>
                <w:bCs/>
                <w:sz w:val="16"/>
                <w:szCs w:val="16"/>
              </w:rPr>
            </w:pPr>
            <w:r w:rsidRPr="00A542DF">
              <w:rPr>
                <w:bCs/>
                <w:sz w:val="16"/>
                <w:szCs w:val="16"/>
              </w:rPr>
              <w:t>786</w:t>
            </w:r>
          </w:p>
        </w:tc>
        <w:tc>
          <w:tcPr>
            <w:tcW w:w="850" w:type="dxa"/>
            <w:tcBorders>
              <w:top w:val="nil"/>
              <w:left w:val="nil"/>
              <w:bottom w:val="single" w:sz="4" w:space="0" w:color="auto"/>
              <w:right w:val="single" w:sz="4" w:space="0" w:color="auto"/>
            </w:tcBorders>
            <w:shd w:val="clear" w:color="auto" w:fill="auto"/>
            <w:noWrap/>
            <w:vAlign w:val="bottom"/>
            <w:hideMark/>
          </w:tcPr>
          <w:p w:rsidR="009C5402" w:rsidRPr="00A542DF" w:rsidRDefault="009C5402" w:rsidP="009C5402">
            <w:pPr>
              <w:rPr>
                <w:bCs/>
                <w:sz w:val="16"/>
                <w:szCs w:val="16"/>
              </w:rPr>
            </w:pPr>
            <w:r w:rsidRPr="00A542DF">
              <w:rPr>
                <w:bCs/>
                <w:sz w:val="16"/>
                <w:szCs w:val="16"/>
              </w:rPr>
              <w:t>774</w:t>
            </w:r>
          </w:p>
        </w:tc>
        <w:tc>
          <w:tcPr>
            <w:tcW w:w="851" w:type="dxa"/>
            <w:tcBorders>
              <w:top w:val="nil"/>
              <w:left w:val="nil"/>
              <w:bottom w:val="single" w:sz="4" w:space="0" w:color="auto"/>
              <w:right w:val="single" w:sz="4" w:space="0" w:color="auto"/>
            </w:tcBorders>
            <w:shd w:val="clear" w:color="auto" w:fill="auto"/>
            <w:noWrap/>
            <w:vAlign w:val="bottom"/>
            <w:hideMark/>
          </w:tcPr>
          <w:p w:rsidR="009C5402" w:rsidRPr="00A542DF" w:rsidRDefault="009C5402" w:rsidP="009C5402">
            <w:pPr>
              <w:rPr>
                <w:bCs/>
                <w:sz w:val="16"/>
                <w:szCs w:val="16"/>
              </w:rPr>
            </w:pPr>
            <w:r w:rsidRPr="00A542DF">
              <w:rPr>
                <w:bCs/>
                <w:sz w:val="16"/>
                <w:szCs w:val="16"/>
              </w:rPr>
              <w:t>1009</w:t>
            </w:r>
          </w:p>
        </w:tc>
        <w:tc>
          <w:tcPr>
            <w:tcW w:w="850" w:type="dxa"/>
            <w:tcBorders>
              <w:top w:val="nil"/>
              <w:left w:val="single" w:sz="4" w:space="0" w:color="auto"/>
              <w:bottom w:val="single" w:sz="4" w:space="0" w:color="auto"/>
              <w:right w:val="single" w:sz="4" w:space="0" w:color="auto"/>
            </w:tcBorders>
            <w:shd w:val="clear" w:color="FFC000" w:fill="FFC000"/>
            <w:noWrap/>
            <w:vAlign w:val="bottom"/>
            <w:hideMark/>
          </w:tcPr>
          <w:p w:rsidR="009C5402" w:rsidRPr="009C5402" w:rsidRDefault="009C5402" w:rsidP="009C5402">
            <w:pPr>
              <w:rPr>
                <w:b/>
                <w:bCs/>
                <w:sz w:val="16"/>
                <w:szCs w:val="16"/>
              </w:rPr>
            </w:pPr>
            <w:r w:rsidRPr="009C5402">
              <w:rPr>
                <w:b/>
                <w:bCs/>
                <w:sz w:val="16"/>
                <w:szCs w:val="16"/>
              </w:rPr>
              <w:t>5174</w:t>
            </w:r>
          </w:p>
        </w:tc>
        <w:tc>
          <w:tcPr>
            <w:tcW w:w="851" w:type="dxa"/>
            <w:tcBorders>
              <w:top w:val="nil"/>
              <w:left w:val="nil"/>
              <w:bottom w:val="single" w:sz="4" w:space="0" w:color="auto"/>
              <w:right w:val="single" w:sz="4" w:space="0" w:color="auto"/>
            </w:tcBorders>
            <w:shd w:val="clear" w:color="auto" w:fill="auto"/>
            <w:noWrap/>
            <w:vAlign w:val="bottom"/>
            <w:hideMark/>
          </w:tcPr>
          <w:p w:rsidR="009C5402" w:rsidRPr="00A542DF" w:rsidRDefault="009C5402" w:rsidP="009C5402">
            <w:pPr>
              <w:rPr>
                <w:bCs/>
                <w:sz w:val="16"/>
                <w:szCs w:val="16"/>
              </w:rPr>
            </w:pPr>
            <w:r w:rsidRPr="00A542DF">
              <w:rPr>
                <w:bCs/>
                <w:sz w:val="16"/>
                <w:szCs w:val="16"/>
              </w:rPr>
              <w:t>366</w:t>
            </w:r>
          </w:p>
        </w:tc>
        <w:tc>
          <w:tcPr>
            <w:tcW w:w="850" w:type="dxa"/>
            <w:tcBorders>
              <w:top w:val="nil"/>
              <w:left w:val="nil"/>
              <w:bottom w:val="single" w:sz="4" w:space="0" w:color="auto"/>
              <w:right w:val="single" w:sz="4" w:space="0" w:color="auto"/>
            </w:tcBorders>
            <w:shd w:val="clear" w:color="auto" w:fill="auto"/>
            <w:noWrap/>
            <w:vAlign w:val="bottom"/>
            <w:hideMark/>
          </w:tcPr>
          <w:p w:rsidR="009C5402" w:rsidRPr="00A542DF" w:rsidRDefault="009C5402" w:rsidP="009C5402">
            <w:pPr>
              <w:rPr>
                <w:bCs/>
                <w:sz w:val="16"/>
                <w:szCs w:val="16"/>
              </w:rPr>
            </w:pPr>
            <w:r w:rsidRPr="00A542DF">
              <w:rPr>
                <w:bCs/>
                <w:sz w:val="16"/>
                <w:szCs w:val="16"/>
              </w:rPr>
              <w:t>370</w:t>
            </w:r>
          </w:p>
        </w:tc>
        <w:tc>
          <w:tcPr>
            <w:tcW w:w="851" w:type="dxa"/>
            <w:tcBorders>
              <w:top w:val="nil"/>
              <w:left w:val="nil"/>
              <w:bottom w:val="single" w:sz="4" w:space="0" w:color="auto"/>
              <w:right w:val="single" w:sz="4" w:space="0" w:color="auto"/>
            </w:tcBorders>
            <w:shd w:val="clear" w:color="auto" w:fill="auto"/>
            <w:noWrap/>
            <w:vAlign w:val="bottom"/>
            <w:hideMark/>
          </w:tcPr>
          <w:p w:rsidR="009C5402" w:rsidRPr="00A542DF" w:rsidRDefault="009C5402" w:rsidP="009C5402">
            <w:pPr>
              <w:rPr>
                <w:bCs/>
                <w:sz w:val="16"/>
                <w:szCs w:val="16"/>
              </w:rPr>
            </w:pPr>
            <w:r w:rsidRPr="00A542DF">
              <w:rPr>
                <w:bCs/>
                <w:sz w:val="16"/>
                <w:szCs w:val="16"/>
              </w:rPr>
              <w:t>457</w:t>
            </w:r>
          </w:p>
        </w:tc>
        <w:tc>
          <w:tcPr>
            <w:tcW w:w="850" w:type="dxa"/>
            <w:tcBorders>
              <w:top w:val="nil"/>
              <w:left w:val="nil"/>
              <w:bottom w:val="single" w:sz="4" w:space="0" w:color="auto"/>
              <w:right w:val="single" w:sz="4" w:space="0" w:color="auto"/>
            </w:tcBorders>
            <w:shd w:val="clear" w:color="auto" w:fill="auto"/>
            <w:noWrap/>
            <w:vAlign w:val="bottom"/>
            <w:hideMark/>
          </w:tcPr>
          <w:p w:rsidR="009C5402" w:rsidRPr="00A542DF" w:rsidRDefault="009C5402" w:rsidP="009C5402">
            <w:pPr>
              <w:rPr>
                <w:bCs/>
                <w:sz w:val="16"/>
                <w:szCs w:val="16"/>
              </w:rPr>
            </w:pPr>
            <w:r w:rsidRPr="00A542DF">
              <w:rPr>
                <w:bCs/>
                <w:sz w:val="16"/>
                <w:szCs w:val="16"/>
              </w:rPr>
              <w:t>376</w:t>
            </w:r>
          </w:p>
        </w:tc>
        <w:tc>
          <w:tcPr>
            <w:tcW w:w="851" w:type="dxa"/>
            <w:tcBorders>
              <w:top w:val="nil"/>
              <w:left w:val="nil"/>
              <w:bottom w:val="single" w:sz="4" w:space="0" w:color="auto"/>
              <w:right w:val="single" w:sz="4" w:space="0" w:color="auto"/>
            </w:tcBorders>
            <w:shd w:val="clear" w:color="auto" w:fill="auto"/>
            <w:noWrap/>
            <w:vAlign w:val="bottom"/>
            <w:hideMark/>
          </w:tcPr>
          <w:p w:rsidR="009C5402" w:rsidRPr="00A542DF" w:rsidRDefault="009C5402" w:rsidP="009C5402">
            <w:pPr>
              <w:rPr>
                <w:bCs/>
                <w:sz w:val="16"/>
                <w:szCs w:val="16"/>
              </w:rPr>
            </w:pPr>
            <w:r w:rsidRPr="00A542DF">
              <w:rPr>
                <w:bCs/>
                <w:sz w:val="16"/>
                <w:szCs w:val="16"/>
              </w:rPr>
              <w:t>457</w:t>
            </w:r>
          </w:p>
        </w:tc>
        <w:tc>
          <w:tcPr>
            <w:tcW w:w="992" w:type="dxa"/>
            <w:tcBorders>
              <w:top w:val="single" w:sz="4" w:space="0" w:color="auto"/>
              <w:left w:val="nil"/>
              <w:bottom w:val="single" w:sz="4" w:space="0" w:color="auto"/>
              <w:right w:val="single" w:sz="4" w:space="0" w:color="auto"/>
            </w:tcBorders>
            <w:shd w:val="clear" w:color="FCD5B4" w:fill="FCD5B4"/>
            <w:noWrap/>
            <w:vAlign w:val="bottom"/>
            <w:hideMark/>
          </w:tcPr>
          <w:p w:rsidR="009C5402" w:rsidRPr="009C5402" w:rsidRDefault="009C5402" w:rsidP="009C5402">
            <w:pPr>
              <w:rPr>
                <w:b/>
                <w:bCs/>
                <w:sz w:val="16"/>
                <w:szCs w:val="16"/>
              </w:rPr>
            </w:pPr>
            <w:r w:rsidRPr="009C5402">
              <w:rPr>
                <w:b/>
                <w:bCs/>
                <w:sz w:val="16"/>
                <w:szCs w:val="16"/>
              </w:rPr>
              <w:t>2026</w:t>
            </w:r>
          </w:p>
        </w:tc>
        <w:tc>
          <w:tcPr>
            <w:tcW w:w="850" w:type="dxa"/>
            <w:tcBorders>
              <w:top w:val="single" w:sz="4" w:space="0" w:color="auto"/>
              <w:left w:val="single" w:sz="4" w:space="0" w:color="auto"/>
              <w:bottom w:val="single" w:sz="4" w:space="0" w:color="auto"/>
              <w:right w:val="single" w:sz="4" w:space="0" w:color="auto"/>
            </w:tcBorders>
            <w:shd w:val="clear" w:color="CCC0DA" w:fill="CCC0DA"/>
            <w:noWrap/>
            <w:vAlign w:val="bottom"/>
            <w:hideMark/>
          </w:tcPr>
          <w:p w:rsidR="009C5402" w:rsidRPr="009C5402" w:rsidRDefault="009C5402" w:rsidP="009C5402">
            <w:pPr>
              <w:rPr>
                <w:b/>
                <w:bCs/>
                <w:sz w:val="16"/>
                <w:szCs w:val="16"/>
              </w:rPr>
            </w:pPr>
            <w:r w:rsidRPr="009C5402">
              <w:rPr>
                <w:b/>
                <w:bCs/>
                <w:sz w:val="16"/>
                <w:szCs w:val="16"/>
              </w:rPr>
              <w:t>993</w:t>
            </w:r>
          </w:p>
        </w:tc>
        <w:tc>
          <w:tcPr>
            <w:tcW w:w="851" w:type="dxa"/>
            <w:tcBorders>
              <w:top w:val="nil"/>
              <w:left w:val="single" w:sz="4" w:space="0" w:color="auto"/>
              <w:bottom w:val="single" w:sz="4" w:space="0" w:color="auto"/>
              <w:right w:val="single" w:sz="4" w:space="0" w:color="auto"/>
            </w:tcBorders>
            <w:shd w:val="clear" w:color="B6DDE8" w:fill="B6DDE8"/>
            <w:noWrap/>
            <w:vAlign w:val="bottom"/>
            <w:hideMark/>
          </w:tcPr>
          <w:p w:rsidR="009C5402" w:rsidRPr="009C5402" w:rsidRDefault="009C5402" w:rsidP="009C5402">
            <w:pPr>
              <w:rPr>
                <w:b/>
                <w:bCs/>
                <w:sz w:val="16"/>
                <w:szCs w:val="16"/>
              </w:rPr>
            </w:pPr>
            <w:r w:rsidRPr="009C5402">
              <w:rPr>
                <w:b/>
                <w:bCs/>
                <w:sz w:val="16"/>
                <w:szCs w:val="16"/>
              </w:rPr>
              <w:t>8193</w:t>
            </w:r>
          </w:p>
        </w:tc>
        <w:tc>
          <w:tcPr>
            <w:tcW w:w="330"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1252" w:type="dxa"/>
            <w:gridSpan w:val="2"/>
            <w:vAlign w:val="center"/>
            <w:hideMark/>
          </w:tcPr>
          <w:p w:rsidR="009C5402" w:rsidRPr="009C5402" w:rsidRDefault="009C5402" w:rsidP="009C5402">
            <w:pPr>
              <w:rPr>
                <w:sz w:val="16"/>
                <w:szCs w:val="16"/>
              </w:rPr>
            </w:pPr>
          </w:p>
        </w:tc>
        <w:tc>
          <w:tcPr>
            <w:tcW w:w="1252" w:type="dxa"/>
            <w:vAlign w:val="center"/>
            <w:hideMark/>
          </w:tcPr>
          <w:p w:rsidR="009C5402" w:rsidRPr="009C5402" w:rsidRDefault="009C5402" w:rsidP="009C5402">
            <w:pPr>
              <w:rPr>
                <w:sz w:val="16"/>
                <w:szCs w:val="16"/>
              </w:rPr>
            </w:pPr>
          </w:p>
        </w:tc>
        <w:tc>
          <w:tcPr>
            <w:tcW w:w="1193" w:type="dxa"/>
            <w:vAlign w:val="center"/>
            <w:hideMark/>
          </w:tcPr>
          <w:p w:rsidR="009C5402" w:rsidRPr="009C5402" w:rsidRDefault="009C5402" w:rsidP="009C5402">
            <w:pPr>
              <w:rPr>
                <w:sz w:val="16"/>
                <w:szCs w:val="16"/>
              </w:rPr>
            </w:pPr>
          </w:p>
        </w:tc>
        <w:tc>
          <w:tcPr>
            <w:tcW w:w="1504" w:type="dxa"/>
            <w:vAlign w:val="center"/>
            <w:hideMark/>
          </w:tcPr>
          <w:p w:rsidR="009C5402" w:rsidRPr="009C5402" w:rsidRDefault="009C5402" w:rsidP="009C5402">
            <w:pPr>
              <w:rPr>
                <w:sz w:val="16"/>
                <w:szCs w:val="16"/>
              </w:rPr>
            </w:pPr>
          </w:p>
        </w:tc>
      </w:tr>
      <w:tr w:rsidR="009C5402" w:rsidRPr="009C5402" w:rsidTr="008D430D">
        <w:trPr>
          <w:trHeight w:val="375"/>
        </w:trPr>
        <w:tc>
          <w:tcPr>
            <w:tcW w:w="3644" w:type="dxa"/>
            <w:tcBorders>
              <w:top w:val="nil"/>
              <w:left w:val="single" w:sz="4" w:space="0" w:color="auto"/>
              <w:bottom w:val="single" w:sz="4" w:space="0" w:color="auto"/>
              <w:right w:val="single" w:sz="4" w:space="0" w:color="auto"/>
            </w:tcBorders>
            <w:shd w:val="clear" w:color="auto" w:fill="auto"/>
            <w:noWrap/>
            <w:hideMark/>
          </w:tcPr>
          <w:p w:rsidR="009C5402" w:rsidRPr="00A542DF" w:rsidRDefault="009C5402" w:rsidP="008D430D">
            <w:pPr>
              <w:rPr>
                <w:bCs/>
                <w:sz w:val="16"/>
                <w:szCs w:val="16"/>
              </w:rPr>
            </w:pPr>
            <w:r w:rsidRPr="00A542DF">
              <w:rPr>
                <w:bCs/>
                <w:sz w:val="16"/>
                <w:szCs w:val="16"/>
              </w:rPr>
              <w:t>Количество родителей, принявших участие в опросе</w:t>
            </w:r>
          </w:p>
        </w:tc>
        <w:tc>
          <w:tcPr>
            <w:tcW w:w="893" w:type="dxa"/>
            <w:tcBorders>
              <w:top w:val="nil"/>
              <w:left w:val="nil"/>
              <w:bottom w:val="single" w:sz="4" w:space="0" w:color="auto"/>
              <w:right w:val="single" w:sz="4" w:space="0" w:color="auto"/>
            </w:tcBorders>
            <w:shd w:val="clear" w:color="auto" w:fill="auto"/>
            <w:noWrap/>
            <w:vAlign w:val="bottom"/>
            <w:hideMark/>
          </w:tcPr>
          <w:p w:rsidR="009C5402" w:rsidRPr="00A542DF" w:rsidRDefault="009C5402" w:rsidP="009C5402">
            <w:pPr>
              <w:rPr>
                <w:bCs/>
                <w:sz w:val="16"/>
                <w:szCs w:val="16"/>
              </w:rPr>
            </w:pPr>
            <w:r w:rsidRPr="00A542DF">
              <w:rPr>
                <w:bCs/>
                <w:sz w:val="16"/>
                <w:szCs w:val="16"/>
              </w:rPr>
              <w:t>611</w:t>
            </w:r>
          </w:p>
        </w:tc>
        <w:tc>
          <w:tcPr>
            <w:tcW w:w="850" w:type="dxa"/>
            <w:tcBorders>
              <w:top w:val="nil"/>
              <w:left w:val="nil"/>
              <w:bottom w:val="single" w:sz="4" w:space="0" w:color="auto"/>
              <w:right w:val="single" w:sz="4" w:space="0" w:color="auto"/>
            </w:tcBorders>
            <w:shd w:val="clear" w:color="auto" w:fill="auto"/>
            <w:noWrap/>
            <w:vAlign w:val="bottom"/>
            <w:hideMark/>
          </w:tcPr>
          <w:p w:rsidR="009C5402" w:rsidRPr="00A542DF" w:rsidRDefault="009C5402" w:rsidP="009C5402">
            <w:pPr>
              <w:rPr>
                <w:bCs/>
                <w:sz w:val="16"/>
                <w:szCs w:val="16"/>
              </w:rPr>
            </w:pPr>
            <w:r w:rsidRPr="00A542DF">
              <w:rPr>
                <w:bCs/>
                <w:sz w:val="16"/>
                <w:szCs w:val="16"/>
              </w:rPr>
              <w:t>466</w:t>
            </w:r>
          </w:p>
        </w:tc>
        <w:tc>
          <w:tcPr>
            <w:tcW w:w="851" w:type="dxa"/>
            <w:tcBorders>
              <w:top w:val="nil"/>
              <w:left w:val="nil"/>
              <w:bottom w:val="single" w:sz="4" w:space="0" w:color="auto"/>
              <w:right w:val="single" w:sz="4" w:space="0" w:color="auto"/>
            </w:tcBorders>
            <w:shd w:val="clear" w:color="auto" w:fill="auto"/>
            <w:noWrap/>
            <w:vAlign w:val="bottom"/>
            <w:hideMark/>
          </w:tcPr>
          <w:p w:rsidR="009C5402" w:rsidRPr="00A542DF" w:rsidRDefault="009C5402" w:rsidP="009C5402">
            <w:pPr>
              <w:rPr>
                <w:bCs/>
                <w:sz w:val="16"/>
                <w:szCs w:val="16"/>
              </w:rPr>
            </w:pPr>
            <w:r w:rsidRPr="00A542DF">
              <w:rPr>
                <w:bCs/>
                <w:sz w:val="16"/>
                <w:szCs w:val="16"/>
              </w:rPr>
              <w:t>241</w:t>
            </w:r>
          </w:p>
        </w:tc>
        <w:tc>
          <w:tcPr>
            <w:tcW w:w="850" w:type="dxa"/>
            <w:tcBorders>
              <w:top w:val="nil"/>
              <w:left w:val="nil"/>
              <w:bottom w:val="single" w:sz="4" w:space="0" w:color="auto"/>
              <w:right w:val="single" w:sz="4" w:space="0" w:color="auto"/>
            </w:tcBorders>
            <w:shd w:val="clear" w:color="auto" w:fill="auto"/>
            <w:noWrap/>
            <w:vAlign w:val="bottom"/>
            <w:hideMark/>
          </w:tcPr>
          <w:p w:rsidR="009C5402" w:rsidRPr="00A542DF" w:rsidRDefault="009C5402" w:rsidP="009C5402">
            <w:pPr>
              <w:rPr>
                <w:bCs/>
                <w:sz w:val="16"/>
                <w:szCs w:val="16"/>
              </w:rPr>
            </w:pPr>
            <w:r w:rsidRPr="00A542DF">
              <w:rPr>
                <w:bCs/>
                <w:sz w:val="16"/>
                <w:szCs w:val="16"/>
              </w:rPr>
              <w:t>384</w:t>
            </w:r>
          </w:p>
        </w:tc>
        <w:tc>
          <w:tcPr>
            <w:tcW w:w="851" w:type="dxa"/>
            <w:tcBorders>
              <w:top w:val="nil"/>
              <w:left w:val="nil"/>
              <w:bottom w:val="single" w:sz="4" w:space="0" w:color="auto"/>
              <w:right w:val="single" w:sz="4" w:space="0" w:color="auto"/>
            </w:tcBorders>
            <w:shd w:val="clear" w:color="auto" w:fill="auto"/>
            <w:noWrap/>
            <w:vAlign w:val="bottom"/>
            <w:hideMark/>
          </w:tcPr>
          <w:p w:rsidR="009C5402" w:rsidRPr="00A542DF" w:rsidRDefault="009C5402" w:rsidP="009C5402">
            <w:pPr>
              <w:rPr>
                <w:bCs/>
                <w:sz w:val="16"/>
                <w:szCs w:val="16"/>
              </w:rPr>
            </w:pPr>
            <w:r w:rsidRPr="00A542DF">
              <w:rPr>
                <w:bCs/>
                <w:sz w:val="16"/>
                <w:szCs w:val="16"/>
              </w:rPr>
              <w:t>452</w:t>
            </w:r>
          </w:p>
        </w:tc>
        <w:tc>
          <w:tcPr>
            <w:tcW w:w="850" w:type="dxa"/>
            <w:tcBorders>
              <w:top w:val="nil"/>
              <w:left w:val="single" w:sz="4" w:space="0" w:color="auto"/>
              <w:bottom w:val="single" w:sz="4" w:space="0" w:color="auto"/>
              <w:right w:val="single" w:sz="4" w:space="0" w:color="auto"/>
            </w:tcBorders>
            <w:shd w:val="clear" w:color="FFC000" w:fill="FFC000"/>
            <w:noWrap/>
            <w:vAlign w:val="bottom"/>
            <w:hideMark/>
          </w:tcPr>
          <w:p w:rsidR="009C5402" w:rsidRPr="009C5402" w:rsidRDefault="009C5402" w:rsidP="009C5402">
            <w:pPr>
              <w:rPr>
                <w:b/>
                <w:bCs/>
                <w:sz w:val="16"/>
                <w:szCs w:val="16"/>
              </w:rPr>
            </w:pPr>
            <w:r w:rsidRPr="009C5402">
              <w:rPr>
                <w:b/>
                <w:bCs/>
                <w:sz w:val="16"/>
                <w:szCs w:val="16"/>
              </w:rPr>
              <w:t>2154</w:t>
            </w:r>
          </w:p>
        </w:tc>
        <w:tc>
          <w:tcPr>
            <w:tcW w:w="851" w:type="dxa"/>
            <w:tcBorders>
              <w:top w:val="nil"/>
              <w:left w:val="nil"/>
              <w:bottom w:val="single" w:sz="4" w:space="0" w:color="auto"/>
              <w:right w:val="single" w:sz="4" w:space="0" w:color="auto"/>
            </w:tcBorders>
            <w:shd w:val="clear" w:color="auto" w:fill="auto"/>
            <w:noWrap/>
            <w:vAlign w:val="bottom"/>
            <w:hideMark/>
          </w:tcPr>
          <w:p w:rsidR="009C5402" w:rsidRPr="00A542DF" w:rsidRDefault="009C5402" w:rsidP="009C5402">
            <w:pPr>
              <w:rPr>
                <w:bCs/>
                <w:sz w:val="16"/>
                <w:szCs w:val="16"/>
              </w:rPr>
            </w:pPr>
            <w:r w:rsidRPr="00A542DF">
              <w:rPr>
                <w:bCs/>
                <w:sz w:val="16"/>
                <w:szCs w:val="16"/>
              </w:rPr>
              <w:t>119</w:t>
            </w:r>
          </w:p>
        </w:tc>
        <w:tc>
          <w:tcPr>
            <w:tcW w:w="850" w:type="dxa"/>
            <w:tcBorders>
              <w:top w:val="nil"/>
              <w:left w:val="nil"/>
              <w:bottom w:val="single" w:sz="4" w:space="0" w:color="auto"/>
              <w:right w:val="single" w:sz="4" w:space="0" w:color="auto"/>
            </w:tcBorders>
            <w:shd w:val="clear" w:color="auto" w:fill="auto"/>
            <w:noWrap/>
            <w:vAlign w:val="bottom"/>
            <w:hideMark/>
          </w:tcPr>
          <w:p w:rsidR="009C5402" w:rsidRPr="00A542DF" w:rsidRDefault="009C5402" w:rsidP="009C5402">
            <w:pPr>
              <w:rPr>
                <w:bCs/>
                <w:sz w:val="16"/>
                <w:szCs w:val="16"/>
              </w:rPr>
            </w:pPr>
            <w:r w:rsidRPr="00A542DF">
              <w:rPr>
                <w:bCs/>
                <w:sz w:val="16"/>
                <w:szCs w:val="16"/>
              </w:rPr>
              <w:t>298</w:t>
            </w:r>
          </w:p>
        </w:tc>
        <w:tc>
          <w:tcPr>
            <w:tcW w:w="851" w:type="dxa"/>
            <w:tcBorders>
              <w:top w:val="nil"/>
              <w:left w:val="nil"/>
              <w:bottom w:val="single" w:sz="4" w:space="0" w:color="auto"/>
              <w:right w:val="single" w:sz="4" w:space="0" w:color="auto"/>
            </w:tcBorders>
            <w:shd w:val="clear" w:color="auto" w:fill="auto"/>
            <w:noWrap/>
            <w:vAlign w:val="bottom"/>
            <w:hideMark/>
          </w:tcPr>
          <w:p w:rsidR="009C5402" w:rsidRPr="00A542DF" w:rsidRDefault="009C5402" w:rsidP="009C5402">
            <w:pPr>
              <w:rPr>
                <w:bCs/>
                <w:sz w:val="16"/>
                <w:szCs w:val="16"/>
              </w:rPr>
            </w:pPr>
            <w:r w:rsidRPr="00A542DF">
              <w:rPr>
                <w:bCs/>
                <w:sz w:val="16"/>
                <w:szCs w:val="16"/>
              </w:rPr>
              <w:t>227</w:t>
            </w:r>
          </w:p>
        </w:tc>
        <w:tc>
          <w:tcPr>
            <w:tcW w:w="850" w:type="dxa"/>
            <w:tcBorders>
              <w:top w:val="nil"/>
              <w:left w:val="nil"/>
              <w:bottom w:val="single" w:sz="4" w:space="0" w:color="auto"/>
              <w:right w:val="single" w:sz="4" w:space="0" w:color="auto"/>
            </w:tcBorders>
            <w:shd w:val="clear" w:color="auto" w:fill="auto"/>
            <w:noWrap/>
            <w:vAlign w:val="bottom"/>
            <w:hideMark/>
          </w:tcPr>
          <w:p w:rsidR="009C5402" w:rsidRPr="00A542DF" w:rsidRDefault="009C5402" w:rsidP="009C5402">
            <w:pPr>
              <w:rPr>
                <w:bCs/>
                <w:sz w:val="16"/>
                <w:szCs w:val="16"/>
              </w:rPr>
            </w:pPr>
            <w:r w:rsidRPr="00A542DF">
              <w:rPr>
                <w:bCs/>
                <w:sz w:val="16"/>
                <w:szCs w:val="16"/>
              </w:rPr>
              <w:t>219</w:t>
            </w:r>
          </w:p>
        </w:tc>
        <w:tc>
          <w:tcPr>
            <w:tcW w:w="851" w:type="dxa"/>
            <w:tcBorders>
              <w:top w:val="nil"/>
              <w:left w:val="nil"/>
              <w:bottom w:val="single" w:sz="4" w:space="0" w:color="auto"/>
              <w:right w:val="single" w:sz="4" w:space="0" w:color="auto"/>
            </w:tcBorders>
            <w:shd w:val="clear" w:color="auto" w:fill="auto"/>
            <w:noWrap/>
            <w:vAlign w:val="bottom"/>
            <w:hideMark/>
          </w:tcPr>
          <w:p w:rsidR="009C5402" w:rsidRPr="00A542DF" w:rsidRDefault="009C5402" w:rsidP="009C5402">
            <w:pPr>
              <w:rPr>
                <w:bCs/>
                <w:sz w:val="16"/>
                <w:szCs w:val="16"/>
              </w:rPr>
            </w:pPr>
            <w:r w:rsidRPr="00A542DF">
              <w:rPr>
                <w:bCs/>
                <w:sz w:val="16"/>
                <w:szCs w:val="16"/>
              </w:rPr>
              <w:t>382</w:t>
            </w:r>
          </w:p>
        </w:tc>
        <w:tc>
          <w:tcPr>
            <w:tcW w:w="992" w:type="dxa"/>
            <w:tcBorders>
              <w:top w:val="single" w:sz="4" w:space="0" w:color="auto"/>
              <w:left w:val="nil"/>
              <w:bottom w:val="single" w:sz="4" w:space="0" w:color="auto"/>
              <w:right w:val="single" w:sz="4" w:space="0" w:color="auto"/>
            </w:tcBorders>
            <w:shd w:val="clear" w:color="FCD5B4" w:fill="FCD5B4"/>
            <w:noWrap/>
            <w:vAlign w:val="bottom"/>
            <w:hideMark/>
          </w:tcPr>
          <w:p w:rsidR="009C5402" w:rsidRPr="009C5402" w:rsidRDefault="009C5402" w:rsidP="009C5402">
            <w:pPr>
              <w:rPr>
                <w:b/>
                <w:bCs/>
                <w:sz w:val="16"/>
                <w:szCs w:val="16"/>
              </w:rPr>
            </w:pPr>
            <w:r w:rsidRPr="009C5402">
              <w:rPr>
                <w:b/>
                <w:bCs/>
                <w:sz w:val="16"/>
                <w:szCs w:val="16"/>
              </w:rPr>
              <w:t>1245</w:t>
            </w:r>
          </w:p>
        </w:tc>
        <w:tc>
          <w:tcPr>
            <w:tcW w:w="850" w:type="dxa"/>
            <w:tcBorders>
              <w:top w:val="nil"/>
              <w:left w:val="single" w:sz="4" w:space="0" w:color="auto"/>
              <w:bottom w:val="single" w:sz="4" w:space="0" w:color="auto"/>
              <w:right w:val="single" w:sz="4" w:space="0" w:color="auto"/>
            </w:tcBorders>
            <w:shd w:val="clear" w:color="CCC0DA" w:fill="CCC0DA"/>
            <w:noWrap/>
            <w:vAlign w:val="bottom"/>
            <w:hideMark/>
          </w:tcPr>
          <w:p w:rsidR="009C5402" w:rsidRPr="009C5402" w:rsidRDefault="009C5402" w:rsidP="009C5402">
            <w:pPr>
              <w:rPr>
                <w:b/>
                <w:bCs/>
                <w:sz w:val="16"/>
                <w:szCs w:val="16"/>
              </w:rPr>
            </w:pPr>
            <w:r w:rsidRPr="009C5402">
              <w:rPr>
                <w:b/>
                <w:bCs/>
                <w:sz w:val="16"/>
                <w:szCs w:val="16"/>
              </w:rPr>
              <w:t>417</w:t>
            </w:r>
          </w:p>
        </w:tc>
        <w:tc>
          <w:tcPr>
            <w:tcW w:w="851" w:type="dxa"/>
            <w:tcBorders>
              <w:top w:val="nil"/>
              <w:left w:val="single" w:sz="4" w:space="0" w:color="auto"/>
              <w:bottom w:val="single" w:sz="4" w:space="0" w:color="auto"/>
              <w:right w:val="single" w:sz="4" w:space="0" w:color="auto"/>
            </w:tcBorders>
            <w:shd w:val="clear" w:color="B6DDE8" w:fill="B6DDE8"/>
            <w:noWrap/>
            <w:vAlign w:val="bottom"/>
            <w:hideMark/>
          </w:tcPr>
          <w:p w:rsidR="009C5402" w:rsidRPr="009C5402" w:rsidRDefault="009C5402" w:rsidP="009C5402">
            <w:pPr>
              <w:rPr>
                <w:b/>
                <w:bCs/>
                <w:sz w:val="16"/>
                <w:szCs w:val="16"/>
              </w:rPr>
            </w:pPr>
            <w:r w:rsidRPr="009C5402">
              <w:rPr>
                <w:b/>
                <w:bCs/>
                <w:sz w:val="16"/>
                <w:szCs w:val="16"/>
              </w:rPr>
              <w:t>3816</w:t>
            </w:r>
          </w:p>
        </w:tc>
        <w:tc>
          <w:tcPr>
            <w:tcW w:w="330"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1252" w:type="dxa"/>
            <w:gridSpan w:val="2"/>
            <w:vAlign w:val="center"/>
            <w:hideMark/>
          </w:tcPr>
          <w:p w:rsidR="009C5402" w:rsidRPr="009C5402" w:rsidRDefault="009C5402" w:rsidP="009C5402">
            <w:pPr>
              <w:rPr>
                <w:sz w:val="16"/>
                <w:szCs w:val="16"/>
              </w:rPr>
            </w:pPr>
          </w:p>
        </w:tc>
        <w:tc>
          <w:tcPr>
            <w:tcW w:w="1252" w:type="dxa"/>
            <w:vAlign w:val="center"/>
            <w:hideMark/>
          </w:tcPr>
          <w:p w:rsidR="009C5402" w:rsidRPr="009C5402" w:rsidRDefault="009C5402" w:rsidP="009C5402">
            <w:pPr>
              <w:rPr>
                <w:sz w:val="16"/>
                <w:szCs w:val="16"/>
              </w:rPr>
            </w:pPr>
          </w:p>
        </w:tc>
        <w:tc>
          <w:tcPr>
            <w:tcW w:w="1193" w:type="dxa"/>
            <w:vAlign w:val="center"/>
            <w:hideMark/>
          </w:tcPr>
          <w:p w:rsidR="009C5402" w:rsidRPr="009C5402" w:rsidRDefault="009C5402" w:rsidP="009C5402">
            <w:pPr>
              <w:rPr>
                <w:sz w:val="16"/>
                <w:szCs w:val="16"/>
              </w:rPr>
            </w:pPr>
          </w:p>
        </w:tc>
        <w:tc>
          <w:tcPr>
            <w:tcW w:w="1504" w:type="dxa"/>
            <w:vAlign w:val="center"/>
            <w:hideMark/>
          </w:tcPr>
          <w:p w:rsidR="009C5402" w:rsidRPr="009C5402" w:rsidRDefault="009C5402" w:rsidP="009C5402">
            <w:pPr>
              <w:rPr>
                <w:sz w:val="16"/>
                <w:szCs w:val="16"/>
              </w:rPr>
            </w:pPr>
          </w:p>
        </w:tc>
      </w:tr>
      <w:tr w:rsidR="009C5402" w:rsidRPr="009C5402" w:rsidTr="008D430D">
        <w:trPr>
          <w:trHeight w:val="375"/>
        </w:trPr>
        <w:tc>
          <w:tcPr>
            <w:tcW w:w="3644" w:type="dxa"/>
            <w:tcBorders>
              <w:top w:val="nil"/>
              <w:left w:val="single" w:sz="4" w:space="0" w:color="auto"/>
              <w:bottom w:val="single" w:sz="4" w:space="0" w:color="auto"/>
              <w:right w:val="single" w:sz="4" w:space="0" w:color="auto"/>
            </w:tcBorders>
            <w:shd w:val="clear" w:color="auto" w:fill="auto"/>
            <w:noWrap/>
            <w:hideMark/>
          </w:tcPr>
          <w:p w:rsidR="009C5402" w:rsidRPr="00A542DF" w:rsidRDefault="009C5402" w:rsidP="008D430D">
            <w:pPr>
              <w:rPr>
                <w:bCs/>
                <w:sz w:val="16"/>
                <w:szCs w:val="16"/>
              </w:rPr>
            </w:pPr>
            <w:r w:rsidRPr="00A542DF">
              <w:rPr>
                <w:bCs/>
                <w:sz w:val="16"/>
                <w:szCs w:val="16"/>
              </w:rPr>
              <w:t xml:space="preserve">Доля </w:t>
            </w:r>
            <w:proofErr w:type="gramStart"/>
            <w:r w:rsidRPr="00A542DF">
              <w:rPr>
                <w:bCs/>
                <w:sz w:val="16"/>
                <w:szCs w:val="16"/>
              </w:rPr>
              <w:t>принявших</w:t>
            </w:r>
            <w:proofErr w:type="gramEnd"/>
            <w:r w:rsidRPr="00A542DF">
              <w:rPr>
                <w:bCs/>
                <w:sz w:val="16"/>
                <w:szCs w:val="16"/>
              </w:rPr>
              <w:t xml:space="preserve"> участие в опросе от общего количества обучающихся</w:t>
            </w:r>
          </w:p>
        </w:tc>
        <w:tc>
          <w:tcPr>
            <w:tcW w:w="893" w:type="dxa"/>
            <w:tcBorders>
              <w:top w:val="nil"/>
              <w:left w:val="nil"/>
              <w:bottom w:val="single" w:sz="4" w:space="0" w:color="auto"/>
              <w:right w:val="single" w:sz="4" w:space="0" w:color="auto"/>
            </w:tcBorders>
            <w:shd w:val="clear" w:color="auto" w:fill="auto"/>
            <w:noWrap/>
            <w:vAlign w:val="bottom"/>
            <w:hideMark/>
          </w:tcPr>
          <w:p w:rsidR="009C5402" w:rsidRPr="00A542DF" w:rsidRDefault="009C5402" w:rsidP="009C5402">
            <w:pPr>
              <w:rPr>
                <w:bCs/>
                <w:sz w:val="16"/>
                <w:szCs w:val="16"/>
              </w:rPr>
            </w:pPr>
            <w:r w:rsidRPr="00A542DF">
              <w:rPr>
                <w:bCs/>
                <w:sz w:val="16"/>
                <w:szCs w:val="16"/>
              </w:rPr>
              <w:t>56%</w:t>
            </w:r>
          </w:p>
        </w:tc>
        <w:tc>
          <w:tcPr>
            <w:tcW w:w="850" w:type="dxa"/>
            <w:tcBorders>
              <w:top w:val="nil"/>
              <w:left w:val="nil"/>
              <w:bottom w:val="single" w:sz="4" w:space="0" w:color="auto"/>
              <w:right w:val="single" w:sz="4" w:space="0" w:color="auto"/>
            </w:tcBorders>
            <w:shd w:val="clear" w:color="auto" w:fill="auto"/>
            <w:noWrap/>
            <w:vAlign w:val="bottom"/>
            <w:hideMark/>
          </w:tcPr>
          <w:p w:rsidR="009C5402" w:rsidRPr="00A542DF" w:rsidRDefault="009C5402" w:rsidP="009C5402">
            <w:pPr>
              <w:rPr>
                <w:bCs/>
                <w:sz w:val="16"/>
                <w:szCs w:val="16"/>
              </w:rPr>
            </w:pPr>
            <w:r w:rsidRPr="00A542DF">
              <w:rPr>
                <w:bCs/>
                <w:sz w:val="16"/>
                <w:szCs w:val="16"/>
              </w:rPr>
              <w:t>31%</w:t>
            </w:r>
          </w:p>
        </w:tc>
        <w:tc>
          <w:tcPr>
            <w:tcW w:w="851" w:type="dxa"/>
            <w:tcBorders>
              <w:top w:val="nil"/>
              <w:left w:val="nil"/>
              <w:bottom w:val="single" w:sz="4" w:space="0" w:color="auto"/>
              <w:right w:val="single" w:sz="4" w:space="0" w:color="auto"/>
            </w:tcBorders>
            <w:shd w:val="clear" w:color="auto" w:fill="auto"/>
            <w:noWrap/>
            <w:vAlign w:val="bottom"/>
            <w:hideMark/>
          </w:tcPr>
          <w:p w:rsidR="009C5402" w:rsidRPr="00A542DF" w:rsidRDefault="009C5402" w:rsidP="009C5402">
            <w:pPr>
              <w:rPr>
                <w:bCs/>
                <w:sz w:val="16"/>
                <w:szCs w:val="16"/>
              </w:rPr>
            </w:pPr>
            <w:r w:rsidRPr="00A542DF">
              <w:rPr>
                <w:bCs/>
                <w:sz w:val="16"/>
                <w:szCs w:val="16"/>
              </w:rPr>
              <w:t>31%</w:t>
            </w:r>
          </w:p>
        </w:tc>
        <w:tc>
          <w:tcPr>
            <w:tcW w:w="850" w:type="dxa"/>
            <w:tcBorders>
              <w:top w:val="nil"/>
              <w:left w:val="nil"/>
              <w:bottom w:val="single" w:sz="4" w:space="0" w:color="auto"/>
              <w:right w:val="single" w:sz="4" w:space="0" w:color="auto"/>
            </w:tcBorders>
            <w:shd w:val="clear" w:color="auto" w:fill="auto"/>
            <w:noWrap/>
            <w:vAlign w:val="bottom"/>
            <w:hideMark/>
          </w:tcPr>
          <w:p w:rsidR="009C5402" w:rsidRPr="00A542DF" w:rsidRDefault="009C5402" w:rsidP="009C5402">
            <w:pPr>
              <w:rPr>
                <w:bCs/>
                <w:sz w:val="16"/>
                <w:szCs w:val="16"/>
              </w:rPr>
            </w:pPr>
            <w:r w:rsidRPr="00A542DF">
              <w:rPr>
                <w:bCs/>
                <w:sz w:val="16"/>
                <w:szCs w:val="16"/>
              </w:rPr>
              <w:t>50%</w:t>
            </w:r>
          </w:p>
        </w:tc>
        <w:tc>
          <w:tcPr>
            <w:tcW w:w="851" w:type="dxa"/>
            <w:tcBorders>
              <w:top w:val="nil"/>
              <w:left w:val="nil"/>
              <w:bottom w:val="single" w:sz="4" w:space="0" w:color="auto"/>
              <w:right w:val="single" w:sz="4" w:space="0" w:color="auto"/>
            </w:tcBorders>
            <w:shd w:val="clear" w:color="auto" w:fill="auto"/>
            <w:noWrap/>
            <w:vAlign w:val="bottom"/>
            <w:hideMark/>
          </w:tcPr>
          <w:p w:rsidR="009C5402" w:rsidRPr="00A542DF" w:rsidRDefault="009C5402" w:rsidP="009C5402">
            <w:pPr>
              <w:rPr>
                <w:bCs/>
                <w:sz w:val="16"/>
                <w:szCs w:val="16"/>
              </w:rPr>
            </w:pPr>
            <w:r w:rsidRPr="00A542DF">
              <w:rPr>
                <w:bCs/>
                <w:sz w:val="16"/>
                <w:szCs w:val="16"/>
              </w:rPr>
              <w:t>45%</w:t>
            </w:r>
          </w:p>
        </w:tc>
        <w:tc>
          <w:tcPr>
            <w:tcW w:w="850" w:type="dxa"/>
            <w:tcBorders>
              <w:top w:val="nil"/>
              <w:left w:val="single" w:sz="4" w:space="0" w:color="auto"/>
              <w:bottom w:val="single" w:sz="4" w:space="0" w:color="auto"/>
              <w:right w:val="single" w:sz="4" w:space="0" w:color="auto"/>
            </w:tcBorders>
            <w:shd w:val="clear" w:color="FFC000" w:fill="FFC000"/>
            <w:noWrap/>
            <w:vAlign w:val="bottom"/>
            <w:hideMark/>
          </w:tcPr>
          <w:p w:rsidR="009C5402" w:rsidRPr="009C5402" w:rsidRDefault="009C5402" w:rsidP="009C5402">
            <w:pPr>
              <w:rPr>
                <w:b/>
                <w:bCs/>
                <w:sz w:val="16"/>
                <w:szCs w:val="16"/>
              </w:rPr>
            </w:pPr>
            <w:r w:rsidRPr="009C5402">
              <w:rPr>
                <w:b/>
                <w:bCs/>
                <w:sz w:val="16"/>
                <w:szCs w:val="16"/>
              </w:rPr>
              <w:t>42%</w:t>
            </w:r>
          </w:p>
        </w:tc>
        <w:tc>
          <w:tcPr>
            <w:tcW w:w="851" w:type="dxa"/>
            <w:tcBorders>
              <w:top w:val="nil"/>
              <w:left w:val="nil"/>
              <w:bottom w:val="single" w:sz="4" w:space="0" w:color="auto"/>
              <w:right w:val="single" w:sz="4" w:space="0" w:color="auto"/>
            </w:tcBorders>
            <w:shd w:val="clear" w:color="auto" w:fill="auto"/>
            <w:noWrap/>
            <w:vAlign w:val="bottom"/>
            <w:hideMark/>
          </w:tcPr>
          <w:p w:rsidR="009C5402" w:rsidRPr="00A542DF" w:rsidRDefault="009C5402" w:rsidP="009C5402">
            <w:pPr>
              <w:rPr>
                <w:bCs/>
                <w:sz w:val="16"/>
                <w:szCs w:val="16"/>
              </w:rPr>
            </w:pPr>
            <w:r w:rsidRPr="00A542DF">
              <w:rPr>
                <w:bCs/>
                <w:sz w:val="16"/>
                <w:szCs w:val="16"/>
              </w:rPr>
              <w:t>33%</w:t>
            </w:r>
          </w:p>
        </w:tc>
        <w:tc>
          <w:tcPr>
            <w:tcW w:w="850" w:type="dxa"/>
            <w:tcBorders>
              <w:top w:val="nil"/>
              <w:left w:val="nil"/>
              <w:bottom w:val="single" w:sz="4" w:space="0" w:color="auto"/>
              <w:right w:val="single" w:sz="4" w:space="0" w:color="auto"/>
            </w:tcBorders>
            <w:shd w:val="clear" w:color="auto" w:fill="auto"/>
            <w:noWrap/>
            <w:vAlign w:val="bottom"/>
            <w:hideMark/>
          </w:tcPr>
          <w:p w:rsidR="009C5402" w:rsidRPr="00A542DF" w:rsidRDefault="009C5402" w:rsidP="009C5402">
            <w:pPr>
              <w:rPr>
                <w:bCs/>
                <w:sz w:val="16"/>
                <w:szCs w:val="16"/>
              </w:rPr>
            </w:pPr>
            <w:r w:rsidRPr="00A542DF">
              <w:rPr>
                <w:bCs/>
                <w:sz w:val="16"/>
                <w:szCs w:val="16"/>
              </w:rPr>
              <w:t>81%</w:t>
            </w:r>
          </w:p>
        </w:tc>
        <w:tc>
          <w:tcPr>
            <w:tcW w:w="851" w:type="dxa"/>
            <w:tcBorders>
              <w:top w:val="nil"/>
              <w:left w:val="nil"/>
              <w:bottom w:val="single" w:sz="4" w:space="0" w:color="auto"/>
              <w:right w:val="single" w:sz="4" w:space="0" w:color="auto"/>
            </w:tcBorders>
            <w:shd w:val="clear" w:color="auto" w:fill="auto"/>
            <w:noWrap/>
            <w:vAlign w:val="bottom"/>
            <w:hideMark/>
          </w:tcPr>
          <w:p w:rsidR="009C5402" w:rsidRPr="00A542DF" w:rsidRDefault="009C5402" w:rsidP="009C5402">
            <w:pPr>
              <w:rPr>
                <w:bCs/>
                <w:sz w:val="16"/>
                <w:szCs w:val="16"/>
              </w:rPr>
            </w:pPr>
            <w:r w:rsidRPr="00A542DF">
              <w:rPr>
                <w:bCs/>
                <w:sz w:val="16"/>
                <w:szCs w:val="16"/>
              </w:rPr>
              <w:t>50%</w:t>
            </w:r>
          </w:p>
        </w:tc>
        <w:tc>
          <w:tcPr>
            <w:tcW w:w="850" w:type="dxa"/>
            <w:tcBorders>
              <w:top w:val="nil"/>
              <w:left w:val="nil"/>
              <w:bottom w:val="single" w:sz="4" w:space="0" w:color="auto"/>
              <w:right w:val="single" w:sz="4" w:space="0" w:color="auto"/>
            </w:tcBorders>
            <w:shd w:val="clear" w:color="auto" w:fill="auto"/>
            <w:noWrap/>
            <w:vAlign w:val="bottom"/>
            <w:hideMark/>
          </w:tcPr>
          <w:p w:rsidR="009C5402" w:rsidRPr="00A542DF" w:rsidRDefault="009C5402" w:rsidP="009C5402">
            <w:pPr>
              <w:rPr>
                <w:bCs/>
                <w:sz w:val="16"/>
                <w:szCs w:val="16"/>
              </w:rPr>
            </w:pPr>
            <w:r w:rsidRPr="00A542DF">
              <w:rPr>
                <w:bCs/>
                <w:sz w:val="16"/>
                <w:szCs w:val="16"/>
              </w:rPr>
              <w:t>58%</w:t>
            </w:r>
          </w:p>
        </w:tc>
        <w:tc>
          <w:tcPr>
            <w:tcW w:w="851" w:type="dxa"/>
            <w:tcBorders>
              <w:top w:val="nil"/>
              <w:left w:val="nil"/>
              <w:bottom w:val="single" w:sz="4" w:space="0" w:color="auto"/>
              <w:right w:val="single" w:sz="4" w:space="0" w:color="auto"/>
            </w:tcBorders>
            <w:shd w:val="clear" w:color="auto" w:fill="auto"/>
            <w:noWrap/>
            <w:vAlign w:val="bottom"/>
            <w:hideMark/>
          </w:tcPr>
          <w:p w:rsidR="009C5402" w:rsidRPr="00A542DF" w:rsidRDefault="009C5402" w:rsidP="009C5402">
            <w:pPr>
              <w:rPr>
                <w:bCs/>
                <w:sz w:val="16"/>
                <w:szCs w:val="16"/>
              </w:rPr>
            </w:pPr>
            <w:r w:rsidRPr="00A542DF">
              <w:rPr>
                <w:bCs/>
                <w:sz w:val="16"/>
                <w:szCs w:val="16"/>
              </w:rPr>
              <w:t>84%</w:t>
            </w:r>
          </w:p>
        </w:tc>
        <w:tc>
          <w:tcPr>
            <w:tcW w:w="992" w:type="dxa"/>
            <w:tcBorders>
              <w:top w:val="single" w:sz="4" w:space="0" w:color="auto"/>
              <w:left w:val="nil"/>
              <w:bottom w:val="single" w:sz="4" w:space="0" w:color="auto"/>
              <w:right w:val="single" w:sz="4" w:space="0" w:color="auto"/>
            </w:tcBorders>
            <w:shd w:val="clear" w:color="FCD5B4" w:fill="FCD5B4"/>
            <w:noWrap/>
            <w:vAlign w:val="bottom"/>
            <w:hideMark/>
          </w:tcPr>
          <w:p w:rsidR="009C5402" w:rsidRPr="009C5402" w:rsidRDefault="009C5402" w:rsidP="009C5402">
            <w:pPr>
              <w:rPr>
                <w:b/>
                <w:bCs/>
                <w:sz w:val="16"/>
                <w:szCs w:val="16"/>
              </w:rPr>
            </w:pPr>
            <w:r w:rsidRPr="009C5402">
              <w:rPr>
                <w:b/>
                <w:bCs/>
                <w:sz w:val="16"/>
                <w:szCs w:val="16"/>
              </w:rPr>
              <w:t>61%</w:t>
            </w:r>
          </w:p>
        </w:tc>
        <w:tc>
          <w:tcPr>
            <w:tcW w:w="850" w:type="dxa"/>
            <w:tcBorders>
              <w:top w:val="nil"/>
              <w:left w:val="single" w:sz="4" w:space="0" w:color="auto"/>
              <w:bottom w:val="single" w:sz="4" w:space="0" w:color="auto"/>
              <w:right w:val="single" w:sz="4" w:space="0" w:color="auto"/>
            </w:tcBorders>
            <w:shd w:val="clear" w:color="CCC0DA" w:fill="CCC0DA"/>
            <w:noWrap/>
            <w:vAlign w:val="bottom"/>
            <w:hideMark/>
          </w:tcPr>
          <w:p w:rsidR="009C5402" w:rsidRPr="009C5402" w:rsidRDefault="009C5402" w:rsidP="009C5402">
            <w:pPr>
              <w:rPr>
                <w:b/>
                <w:bCs/>
                <w:sz w:val="16"/>
                <w:szCs w:val="16"/>
              </w:rPr>
            </w:pPr>
            <w:r w:rsidRPr="009C5402">
              <w:rPr>
                <w:b/>
                <w:bCs/>
                <w:sz w:val="16"/>
                <w:szCs w:val="16"/>
              </w:rPr>
              <w:t>42%</w:t>
            </w:r>
          </w:p>
        </w:tc>
        <w:tc>
          <w:tcPr>
            <w:tcW w:w="851" w:type="dxa"/>
            <w:tcBorders>
              <w:top w:val="nil"/>
              <w:left w:val="single" w:sz="4" w:space="0" w:color="auto"/>
              <w:bottom w:val="single" w:sz="4" w:space="0" w:color="auto"/>
              <w:right w:val="single" w:sz="4" w:space="0" w:color="auto"/>
            </w:tcBorders>
            <w:shd w:val="clear" w:color="B6DDE8" w:fill="B6DDE8"/>
            <w:noWrap/>
            <w:vAlign w:val="bottom"/>
            <w:hideMark/>
          </w:tcPr>
          <w:p w:rsidR="009C5402" w:rsidRPr="009C5402" w:rsidRDefault="009C5402" w:rsidP="009C5402">
            <w:pPr>
              <w:rPr>
                <w:b/>
                <w:bCs/>
                <w:sz w:val="16"/>
                <w:szCs w:val="16"/>
              </w:rPr>
            </w:pPr>
            <w:r w:rsidRPr="009C5402">
              <w:rPr>
                <w:b/>
                <w:bCs/>
                <w:sz w:val="16"/>
                <w:szCs w:val="16"/>
              </w:rPr>
              <w:t>47%</w:t>
            </w:r>
          </w:p>
        </w:tc>
        <w:tc>
          <w:tcPr>
            <w:tcW w:w="330"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1252" w:type="dxa"/>
            <w:gridSpan w:val="2"/>
            <w:vAlign w:val="center"/>
            <w:hideMark/>
          </w:tcPr>
          <w:p w:rsidR="009C5402" w:rsidRPr="009C5402" w:rsidRDefault="009C5402" w:rsidP="009C5402">
            <w:pPr>
              <w:rPr>
                <w:sz w:val="16"/>
                <w:szCs w:val="16"/>
              </w:rPr>
            </w:pPr>
          </w:p>
        </w:tc>
        <w:tc>
          <w:tcPr>
            <w:tcW w:w="1252" w:type="dxa"/>
            <w:vAlign w:val="center"/>
            <w:hideMark/>
          </w:tcPr>
          <w:p w:rsidR="009C5402" w:rsidRPr="009C5402" w:rsidRDefault="009C5402" w:rsidP="009C5402">
            <w:pPr>
              <w:rPr>
                <w:sz w:val="16"/>
                <w:szCs w:val="16"/>
              </w:rPr>
            </w:pPr>
          </w:p>
        </w:tc>
        <w:tc>
          <w:tcPr>
            <w:tcW w:w="1193" w:type="dxa"/>
            <w:vAlign w:val="center"/>
            <w:hideMark/>
          </w:tcPr>
          <w:p w:rsidR="009C5402" w:rsidRPr="009C5402" w:rsidRDefault="009C5402" w:rsidP="009C5402">
            <w:pPr>
              <w:rPr>
                <w:sz w:val="16"/>
                <w:szCs w:val="16"/>
              </w:rPr>
            </w:pPr>
          </w:p>
        </w:tc>
        <w:tc>
          <w:tcPr>
            <w:tcW w:w="1504" w:type="dxa"/>
            <w:vAlign w:val="center"/>
            <w:hideMark/>
          </w:tcPr>
          <w:p w:rsidR="009C5402" w:rsidRPr="009C5402" w:rsidRDefault="009C5402" w:rsidP="009C5402">
            <w:pPr>
              <w:rPr>
                <w:sz w:val="16"/>
                <w:szCs w:val="16"/>
              </w:rPr>
            </w:pPr>
          </w:p>
        </w:tc>
      </w:tr>
      <w:tr w:rsidR="009C5402" w:rsidRPr="009C5402" w:rsidTr="008D430D">
        <w:trPr>
          <w:trHeight w:val="375"/>
        </w:trPr>
        <w:tc>
          <w:tcPr>
            <w:tcW w:w="3644" w:type="dxa"/>
            <w:tcBorders>
              <w:top w:val="nil"/>
              <w:left w:val="single" w:sz="4" w:space="0" w:color="auto"/>
              <w:bottom w:val="single" w:sz="4" w:space="0" w:color="auto"/>
              <w:right w:val="single" w:sz="4" w:space="0" w:color="auto"/>
            </w:tcBorders>
            <w:shd w:val="clear" w:color="F2DDDC" w:fill="F2DDDC"/>
            <w:noWrap/>
            <w:vAlign w:val="bottom"/>
            <w:hideMark/>
          </w:tcPr>
          <w:p w:rsidR="009C5402" w:rsidRPr="009853B5" w:rsidRDefault="009C5402" w:rsidP="009C5402">
            <w:pPr>
              <w:rPr>
                <w:b/>
                <w:bCs/>
                <w:sz w:val="18"/>
                <w:szCs w:val="18"/>
              </w:rPr>
            </w:pPr>
            <w:r w:rsidRPr="009853B5">
              <w:rPr>
                <w:b/>
                <w:bCs/>
                <w:sz w:val="18"/>
                <w:szCs w:val="18"/>
              </w:rPr>
              <w:t>Уровень удовлетворенности</w:t>
            </w:r>
          </w:p>
        </w:tc>
        <w:tc>
          <w:tcPr>
            <w:tcW w:w="893" w:type="dxa"/>
            <w:tcBorders>
              <w:top w:val="nil"/>
              <w:left w:val="nil"/>
              <w:bottom w:val="single" w:sz="4" w:space="0" w:color="auto"/>
              <w:right w:val="single" w:sz="4" w:space="0" w:color="auto"/>
            </w:tcBorders>
            <w:shd w:val="clear" w:color="F2DDDC" w:fill="F2DDDC"/>
            <w:noWrap/>
            <w:vAlign w:val="bottom"/>
            <w:hideMark/>
          </w:tcPr>
          <w:p w:rsidR="009C5402" w:rsidRPr="009853B5" w:rsidRDefault="009C5402" w:rsidP="009C5402">
            <w:pPr>
              <w:rPr>
                <w:b/>
                <w:sz w:val="18"/>
                <w:szCs w:val="18"/>
              </w:rPr>
            </w:pPr>
            <w:r w:rsidRPr="009853B5">
              <w:rPr>
                <w:b/>
                <w:sz w:val="18"/>
                <w:szCs w:val="18"/>
              </w:rPr>
              <w:t>86%</w:t>
            </w:r>
          </w:p>
        </w:tc>
        <w:tc>
          <w:tcPr>
            <w:tcW w:w="850" w:type="dxa"/>
            <w:tcBorders>
              <w:top w:val="nil"/>
              <w:left w:val="nil"/>
              <w:bottom w:val="single" w:sz="4" w:space="0" w:color="auto"/>
              <w:right w:val="single" w:sz="4" w:space="0" w:color="auto"/>
            </w:tcBorders>
            <w:shd w:val="clear" w:color="F2DDDC" w:fill="F2DDDC"/>
            <w:noWrap/>
            <w:vAlign w:val="bottom"/>
            <w:hideMark/>
          </w:tcPr>
          <w:p w:rsidR="009C5402" w:rsidRPr="009853B5" w:rsidRDefault="009C5402" w:rsidP="009C5402">
            <w:pPr>
              <w:rPr>
                <w:b/>
                <w:sz w:val="18"/>
                <w:szCs w:val="18"/>
              </w:rPr>
            </w:pPr>
            <w:r w:rsidRPr="009853B5">
              <w:rPr>
                <w:b/>
                <w:sz w:val="18"/>
                <w:szCs w:val="18"/>
              </w:rPr>
              <w:t>84%</w:t>
            </w:r>
          </w:p>
        </w:tc>
        <w:tc>
          <w:tcPr>
            <w:tcW w:w="851" w:type="dxa"/>
            <w:tcBorders>
              <w:top w:val="nil"/>
              <w:left w:val="nil"/>
              <w:bottom w:val="single" w:sz="4" w:space="0" w:color="auto"/>
              <w:right w:val="single" w:sz="4" w:space="0" w:color="auto"/>
            </w:tcBorders>
            <w:shd w:val="clear" w:color="F2DDDC" w:fill="F2DDDC"/>
            <w:noWrap/>
            <w:vAlign w:val="bottom"/>
            <w:hideMark/>
          </w:tcPr>
          <w:p w:rsidR="009C5402" w:rsidRPr="009853B5" w:rsidRDefault="009C5402" w:rsidP="009C5402">
            <w:pPr>
              <w:rPr>
                <w:b/>
                <w:sz w:val="18"/>
                <w:szCs w:val="18"/>
              </w:rPr>
            </w:pPr>
            <w:r w:rsidRPr="009853B5">
              <w:rPr>
                <w:b/>
                <w:sz w:val="18"/>
                <w:szCs w:val="18"/>
              </w:rPr>
              <w:t>89%</w:t>
            </w:r>
          </w:p>
        </w:tc>
        <w:tc>
          <w:tcPr>
            <w:tcW w:w="850" w:type="dxa"/>
            <w:tcBorders>
              <w:top w:val="nil"/>
              <w:left w:val="nil"/>
              <w:bottom w:val="single" w:sz="4" w:space="0" w:color="auto"/>
              <w:right w:val="single" w:sz="4" w:space="0" w:color="auto"/>
            </w:tcBorders>
            <w:shd w:val="clear" w:color="F2DDDC" w:fill="F2DDDC"/>
            <w:noWrap/>
            <w:vAlign w:val="bottom"/>
            <w:hideMark/>
          </w:tcPr>
          <w:p w:rsidR="009C5402" w:rsidRPr="009853B5" w:rsidRDefault="009C5402" w:rsidP="009C5402">
            <w:pPr>
              <w:rPr>
                <w:b/>
                <w:sz w:val="18"/>
                <w:szCs w:val="18"/>
              </w:rPr>
            </w:pPr>
            <w:r w:rsidRPr="009853B5">
              <w:rPr>
                <w:b/>
                <w:sz w:val="18"/>
                <w:szCs w:val="18"/>
              </w:rPr>
              <w:t>87%</w:t>
            </w:r>
          </w:p>
        </w:tc>
        <w:tc>
          <w:tcPr>
            <w:tcW w:w="851" w:type="dxa"/>
            <w:tcBorders>
              <w:top w:val="nil"/>
              <w:left w:val="nil"/>
              <w:bottom w:val="single" w:sz="4" w:space="0" w:color="auto"/>
              <w:right w:val="single" w:sz="4" w:space="0" w:color="auto"/>
            </w:tcBorders>
            <w:shd w:val="clear" w:color="F2DDDC" w:fill="F2DDDC"/>
            <w:noWrap/>
            <w:vAlign w:val="bottom"/>
            <w:hideMark/>
          </w:tcPr>
          <w:p w:rsidR="009C5402" w:rsidRPr="009853B5" w:rsidRDefault="009C5402" w:rsidP="009C5402">
            <w:pPr>
              <w:rPr>
                <w:b/>
                <w:sz w:val="18"/>
                <w:szCs w:val="18"/>
              </w:rPr>
            </w:pPr>
            <w:r w:rsidRPr="009853B5">
              <w:rPr>
                <w:b/>
                <w:sz w:val="18"/>
                <w:szCs w:val="18"/>
              </w:rPr>
              <w:t>87%</w:t>
            </w:r>
          </w:p>
        </w:tc>
        <w:tc>
          <w:tcPr>
            <w:tcW w:w="850" w:type="dxa"/>
            <w:tcBorders>
              <w:top w:val="nil"/>
              <w:left w:val="single" w:sz="4" w:space="0" w:color="auto"/>
              <w:bottom w:val="single" w:sz="4" w:space="0" w:color="auto"/>
              <w:right w:val="single" w:sz="4" w:space="0" w:color="auto"/>
            </w:tcBorders>
            <w:shd w:val="clear" w:color="F2DDDC" w:fill="F2DDDC"/>
            <w:noWrap/>
            <w:vAlign w:val="bottom"/>
            <w:hideMark/>
          </w:tcPr>
          <w:p w:rsidR="009C5402" w:rsidRPr="009853B5" w:rsidRDefault="0038748A" w:rsidP="009C5402">
            <w:pPr>
              <w:rPr>
                <w:b/>
                <w:bCs/>
                <w:sz w:val="18"/>
                <w:szCs w:val="18"/>
              </w:rPr>
            </w:pPr>
            <w:r w:rsidRPr="009853B5">
              <w:rPr>
                <w:b/>
                <w:bCs/>
                <w:sz w:val="18"/>
                <w:szCs w:val="18"/>
              </w:rPr>
              <w:t>87</w:t>
            </w:r>
            <w:r w:rsidR="009C5402" w:rsidRPr="009853B5">
              <w:rPr>
                <w:b/>
                <w:bCs/>
                <w:sz w:val="18"/>
                <w:szCs w:val="18"/>
              </w:rPr>
              <w:t>%</w:t>
            </w:r>
          </w:p>
        </w:tc>
        <w:tc>
          <w:tcPr>
            <w:tcW w:w="851" w:type="dxa"/>
            <w:tcBorders>
              <w:top w:val="nil"/>
              <w:left w:val="nil"/>
              <w:bottom w:val="single" w:sz="4" w:space="0" w:color="auto"/>
              <w:right w:val="single" w:sz="4" w:space="0" w:color="auto"/>
            </w:tcBorders>
            <w:shd w:val="clear" w:color="F2DDDC" w:fill="F2DDDC"/>
            <w:noWrap/>
            <w:vAlign w:val="bottom"/>
            <w:hideMark/>
          </w:tcPr>
          <w:p w:rsidR="009C5402" w:rsidRPr="009853B5" w:rsidRDefault="009C5402" w:rsidP="009C5402">
            <w:pPr>
              <w:rPr>
                <w:b/>
                <w:sz w:val="18"/>
                <w:szCs w:val="18"/>
              </w:rPr>
            </w:pPr>
            <w:r w:rsidRPr="009853B5">
              <w:rPr>
                <w:b/>
                <w:sz w:val="18"/>
                <w:szCs w:val="18"/>
              </w:rPr>
              <w:t>95%</w:t>
            </w:r>
          </w:p>
        </w:tc>
        <w:tc>
          <w:tcPr>
            <w:tcW w:w="850" w:type="dxa"/>
            <w:tcBorders>
              <w:top w:val="nil"/>
              <w:left w:val="nil"/>
              <w:bottom w:val="single" w:sz="4" w:space="0" w:color="auto"/>
              <w:right w:val="single" w:sz="4" w:space="0" w:color="auto"/>
            </w:tcBorders>
            <w:shd w:val="clear" w:color="F2DDDC" w:fill="F2DDDC"/>
            <w:noWrap/>
            <w:vAlign w:val="bottom"/>
            <w:hideMark/>
          </w:tcPr>
          <w:p w:rsidR="009C5402" w:rsidRPr="009853B5" w:rsidRDefault="009C5402" w:rsidP="009C5402">
            <w:pPr>
              <w:rPr>
                <w:b/>
                <w:sz w:val="18"/>
                <w:szCs w:val="18"/>
              </w:rPr>
            </w:pPr>
            <w:r w:rsidRPr="009853B5">
              <w:rPr>
                <w:b/>
                <w:sz w:val="18"/>
                <w:szCs w:val="18"/>
              </w:rPr>
              <w:t>96%</w:t>
            </w:r>
          </w:p>
        </w:tc>
        <w:tc>
          <w:tcPr>
            <w:tcW w:w="851" w:type="dxa"/>
            <w:tcBorders>
              <w:top w:val="nil"/>
              <w:left w:val="nil"/>
              <w:bottom w:val="single" w:sz="4" w:space="0" w:color="auto"/>
              <w:right w:val="single" w:sz="4" w:space="0" w:color="auto"/>
            </w:tcBorders>
            <w:shd w:val="clear" w:color="F2DDDC" w:fill="F2DDDC"/>
            <w:noWrap/>
            <w:vAlign w:val="bottom"/>
            <w:hideMark/>
          </w:tcPr>
          <w:p w:rsidR="009C5402" w:rsidRPr="009853B5" w:rsidRDefault="009C5402" w:rsidP="009C5402">
            <w:pPr>
              <w:rPr>
                <w:b/>
                <w:sz w:val="18"/>
                <w:szCs w:val="18"/>
              </w:rPr>
            </w:pPr>
            <w:r w:rsidRPr="009853B5">
              <w:rPr>
                <w:b/>
                <w:sz w:val="18"/>
                <w:szCs w:val="18"/>
              </w:rPr>
              <w:t>99%</w:t>
            </w:r>
          </w:p>
        </w:tc>
        <w:tc>
          <w:tcPr>
            <w:tcW w:w="850" w:type="dxa"/>
            <w:tcBorders>
              <w:top w:val="nil"/>
              <w:left w:val="nil"/>
              <w:bottom w:val="single" w:sz="4" w:space="0" w:color="auto"/>
              <w:right w:val="single" w:sz="4" w:space="0" w:color="auto"/>
            </w:tcBorders>
            <w:shd w:val="clear" w:color="F2DDDC" w:fill="F2DDDC"/>
            <w:noWrap/>
            <w:vAlign w:val="bottom"/>
            <w:hideMark/>
          </w:tcPr>
          <w:p w:rsidR="009C5402" w:rsidRPr="009853B5" w:rsidRDefault="009C5402" w:rsidP="009C5402">
            <w:pPr>
              <w:rPr>
                <w:b/>
                <w:sz w:val="18"/>
                <w:szCs w:val="18"/>
              </w:rPr>
            </w:pPr>
            <w:r w:rsidRPr="009853B5">
              <w:rPr>
                <w:b/>
                <w:sz w:val="18"/>
                <w:szCs w:val="18"/>
              </w:rPr>
              <w:t>95%</w:t>
            </w:r>
          </w:p>
        </w:tc>
        <w:tc>
          <w:tcPr>
            <w:tcW w:w="851" w:type="dxa"/>
            <w:tcBorders>
              <w:top w:val="nil"/>
              <w:left w:val="nil"/>
              <w:bottom w:val="single" w:sz="4" w:space="0" w:color="auto"/>
              <w:right w:val="single" w:sz="4" w:space="0" w:color="auto"/>
            </w:tcBorders>
            <w:shd w:val="clear" w:color="F2DDDC" w:fill="F2DDDC"/>
            <w:noWrap/>
            <w:vAlign w:val="bottom"/>
            <w:hideMark/>
          </w:tcPr>
          <w:p w:rsidR="009C5402" w:rsidRPr="009853B5" w:rsidRDefault="009C5402" w:rsidP="009C5402">
            <w:pPr>
              <w:rPr>
                <w:b/>
                <w:sz w:val="18"/>
                <w:szCs w:val="18"/>
              </w:rPr>
            </w:pPr>
            <w:r w:rsidRPr="009853B5">
              <w:rPr>
                <w:b/>
                <w:sz w:val="18"/>
                <w:szCs w:val="18"/>
              </w:rPr>
              <w:t>97%</w:t>
            </w:r>
          </w:p>
        </w:tc>
        <w:tc>
          <w:tcPr>
            <w:tcW w:w="992" w:type="dxa"/>
            <w:tcBorders>
              <w:top w:val="single" w:sz="4" w:space="0" w:color="auto"/>
              <w:left w:val="nil"/>
              <w:bottom w:val="single" w:sz="4" w:space="0" w:color="auto"/>
              <w:right w:val="single" w:sz="4" w:space="0" w:color="auto"/>
            </w:tcBorders>
            <w:shd w:val="clear" w:color="F2DDDC" w:fill="F2DDDC"/>
            <w:noWrap/>
            <w:vAlign w:val="bottom"/>
            <w:hideMark/>
          </w:tcPr>
          <w:p w:rsidR="009C5402" w:rsidRPr="009853B5" w:rsidRDefault="009C5402" w:rsidP="009C5402">
            <w:pPr>
              <w:rPr>
                <w:b/>
                <w:bCs/>
                <w:sz w:val="18"/>
                <w:szCs w:val="18"/>
              </w:rPr>
            </w:pPr>
            <w:r w:rsidRPr="009853B5">
              <w:rPr>
                <w:b/>
                <w:bCs/>
                <w:sz w:val="18"/>
                <w:szCs w:val="18"/>
              </w:rPr>
              <w:t>96%</w:t>
            </w:r>
          </w:p>
        </w:tc>
        <w:tc>
          <w:tcPr>
            <w:tcW w:w="850" w:type="dxa"/>
            <w:tcBorders>
              <w:top w:val="nil"/>
              <w:left w:val="single" w:sz="4" w:space="0" w:color="auto"/>
              <w:bottom w:val="single" w:sz="4" w:space="0" w:color="auto"/>
              <w:right w:val="single" w:sz="4" w:space="0" w:color="auto"/>
            </w:tcBorders>
            <w:shd w:val="clear" w:color="F2DDDC" w:fill="F2DDDC"/>
            <w:noWrap/>
            <w:vAlign w:val="bottom"/>
            <w:hideMark/>
          </w:tcPr>
          <w:p w:rsidR="009C5402" w:rsidRPr="009853B5" w:rsidRDefault="009C5402" w:rsidP="009C5402">
            <w:pPr>
              <w:rPr>
                <w:b/>
                <w:bCs/>
                <w:sz w:val="18"/>
                <w:szCs w:val="18"/>
              </w:rPr>
            </w:pPr>
            <w:r w:rsidRPr="009853B5">
              <w:rPr>
                <w:b/>
                <w:bCs/>
                <w:sz w:val="18"/>
                <w:szCs w:val="18"/>
              </w:rPr>
              <w:t>97%</w:t>
            </w:r>
          </w:p>
        </w:tc>
        <w:tc>
          <w:tcPr>
            <w:tcW w:w="851" w:type="dxa"/>
            <w:tcBorders>
              <w:top w:val="nil"/>
              <w:left w:val="single" w:sz="4" w:space="0" w:color="auto"/>
              <w:bottom w:val="single" w:sz="4" w:space="0" w:color="auto"/>
              <w:right w:val="single" w:sz="4" w:space="0" w:color="auto"/>
            </w:tcBorders>
            <w:shd w:val="clear" w:color="F2DDDC" w:fill="F2DDDC"/>
            <w:noWrap/>
            <w:vAlign w:val="bottom"/>
            <w:hideMark/>
          </w:tcPr>
          <w:p w:rsidR="009C5402" w:rsidRPr="009853B5" w:rsidRDefault="009C5402" w:rsidP="009C5402">
            <w:pPr>
              <w:rPr>
                <w:b/>
                <w:bCs/>
                <w:sz w:val="18"/>
                <w:szCs w:val="18"/>
              </w:rPr>
            </w:pPr>
            <w:r w:rsidRPr="009853B5">
              <w:rPr>
                <w:b/>
                <w:bCs/>
                <w:sz w:val="18"/>
                <w:szCs w:val="18"/>
              </w:rPr>
              <w:t>89%</w:t>
            </w:r>
          </w:p>
        </w:tc>
        <w:tc>
          <w:tcPr>
            <w:tcW w:w="330"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1252" w:type="dxa"/>
            <w:gridSpan w:val="2"/>
            <w:vAlign w:val="center"/>
            <w:hideMark/>
          </w:tcPr>
          <w:p w:rsidR="009C5402" w:rsidRPr="009C5402" w:rsidRDefault="009C5402" w:rsidP="009C5402">
            <w:pPr>
              <w:rPr>
                <w:sz w:val="16"/>
                <w:szCs w:val="16"/>
              </w:rPr>
            </w:pPr>
          </w:p>
        </w:tc>
        <w:tc>
          <w:tcPr>
            <w:tcW w:w="1252" w:type="dxa"/>
            <w:vAlign w:val="center"/>
            <w:hideMark/>
          </w:tcPr>
          <w:p w:rsidR="009C5402" w:rsidRPr="009C5402" w:rsidRDefault="009C5402" w:rsidP="009C5402">
            <w:pPr>
              <w:rPr>
                <w:sz w:val="16"/>
                <w:szCs w:val="16"/>
              </w:rPr>
            </w:pPr>
          </w:p>
        </w:tc>
        <w:tc>
          <w:tcPr>
            <w:tcW w:w="1193" w:type="dxa"/>
            <w:vAlign w:val="center"/>
            <w:hideMark/>
          </w:tcPr>
          <w:p w:rsidR="009C5402" w:rsidRPr="009C5402" w:rsidRDefault="009C5402" w:rsidP="009C5402">
            <w:pPr>
              <w:rPr>
                <w:sz w:val="16"/>
                <w:szCs w:val="16"/>
              </w:rPr>
            </w:pPr>
          </w:p>
        </w:tc>
        <w:tc>
          <w:tcPr>
            <w:tcW w:w="1504" w:type="dxa"/>
            <w:vAlign w:val="center"/>
            <w:hideMark/>
          </w:tcPr>
          <w:p w:rsidR="009C5402" w:rsidRPr="009C5402" w:rsidRDefault="009C5402" w:rsidP="009C5402">
            <w:pPr>
              <w:rPr>
                <w:sz w:val="16"/>
                <w:szCs w:val="16"/>
              </w:rPr>
            </w:pPr>
          </w:p>
        </w:tc>
      </w:tr>
      <w:tr w:rsidR="009C5402" w:rsidRPr="009C5402" w:rsidTr="008D430D">
        <w:trPr>
          <w:trHeight w:val="315"/>
        </w:trPr>
        <w:tc>
          <w:tcPr>
            <w:tcW w:w="3644"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93"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992"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330"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1252" w:type="dxa"/>
            <w:gridSpan w:val="2"/>
            <w:vAlign w:val="center"/>
            <w:hideMark/>
          </w:tcPr>
          <w:p w:rsidR="009C5402" w:rsidRPr="009C5402" w:rsidRDefault="009C5402" w:rsidP="009C5402">
            <w:pPr>
              <w:rPr>
                <w:sz w:val="16"/>
                <w:szCs w:val="16"/>
              </w:rPr>
            </w:pPr>
          </w:p>
        </w:tc>
        <w:tc>
          <w:tcPr>
            <w:tcW w:w="1252" w:type="dxa"/>
            <w:vAlign w:val="center"/>
            <w:hideMark/>
          </w:tcPr>
          <w:p w:rsidR="009C5402" w:rsidRPr="009C5402" w:rsidRDefault="009C5402" w:rsidP="009C5402">
            <w:pPr>
              <w:rPr>
                <w:sz w:val="16"/>
                <w:szCs w:val="16"/>
              </w:rPr>
            </w:pPr>
          </w:p>
        </w:tc>
        <w:tc>
          <w:tcPr>
            <w:tcW w:w="1193" w:type="dxa"/>
            <w:vAlign w:val="center"/>
            <w:hideMark/>
          </w:tcPr>
          <w:p w:rsidR="009C5402" w:rsidRPr="009C5402" w:rsidRDefault="009C5402" w:rsidP="009C5402">
            <w:pPr>
              <w:rPr>
                <w:sz w:val="16"/>
                <w:szCs w:val="16"/>
              </w:rPr>
            </w:pPr>
          </w:p>
        </w:tc>
        <w:tc>
          <w:tcPr>
            <w:tcW w:w="1504" w:type="dxa"/>
            <w:vAlign w:val="center"/>
            <w:hideMark/>
          </w:tcPr>
          <w:p w:rsidR="009C5402" w:rsidRPr="009C5402" w:rsidRDefault="009C5402" w:rsidP="009C5402">
            <w:pPr>
              <w:rPr>
                <w:sz w:val="16"/>
                <w:szCs w:val="16"/>
              </w:rPr>
            </w:pPr>
          </w:p>
        </w:tc>
      </w:tr>
      <w:tr w:rsidR="009C5402" w:rsidRPr="009C5402" w:rsidTr="008D430D">
        <w:trPr>
          <w:trHeight w:val="315"/>
        </w:trPr>
        <w:tc>
          <w:tcPr>
            <w:tcW w:w="36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C5402" w:rsidRPr="009C5402" w:rsidRDefault="009C5402" w:rsidP="009C5402">
            <w:pPr>
              <w:rPr>
                <w:sz w:val="16"/>
                <w:szCs w:val="16"/>
              </w:rPr>
            </w:pPr>
            <w:r w:rsidRPr="009C5402">
              <w:rPr>
                <w:sz w:val="16"/>
                <w:szCs w:val="16"/>
              </w:rPr>
              <w:t>Проценты</w:t>
            </w:r>
            <w:r>
              <w:rPr>
                <w:sz w:val="16"/>
                <w:szCs w:val="16"/>
              </w:rPr>
              <w:t>:</w:t>
            </w:r>
          </w:p>
        </w:tc>
        <w:tc>
          <w:tcPr>
            <w:tcW w:w="893"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992"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330"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1252" w:type="dxa"/>
            <w:gridSpan w:val="2"/>
            <w:vAlign w:val="center"/>
            <w:hideMark/>
          </w:tcPr>
          <w:p w:rsidR="009C5402" w:rsidRPr="009C5402" w:rsidRDefault="009C5402" w:rsidP="009C5402">
            <w:pPr>
              <w:rPr>
                <w:sz w:val="16"/>
                <w:szCs w:val="16"/>
              </w:rPr>
            </w:pPr>
          </w:p>
        </w:tc>
        <w:tc>
          <w:tcPr>
            <w:tcW w:w="1252" w:type="dxa"/>
            <w:vAlign w:val="center"/>
            <w:hideMark/>
          </w:tcPr>
          <w:p w:rsidR="009C5402" w:rsidRPr="009C5402" w:rsidRDefault="009C5402" w:rsidP="009C5402">
            <w:pPr>
              <w:rPr>
                <w:sz w:val="16"/>
                <w:szCs w:val="16"/>
              </w:rPr>
            </w:pPr>
          </w:p>
        </w:tc>
        <w:tc>
          <w:tcPr>
            <w:tcW w:w="1193" w:type="dxa"/>
            <w:vAlign w:val="center"/>
            <w:hideMark/>
          </w:tcPr>
          <w:p w:rsidR="009C5402" w:rsidRPr="009C5402" w:rsidRDefault="009C5402" w:rsidP="009C5402">
            <w:pPr>
              <w:rPr>
                <w:sz w:val="16"/>
                <w:szCs w:val="16"/>
              </w:rPr>
            </w:pPr>
          </w:p>
        </w:tc>
        <w:tc>
          <w:tcPr>
            <w:tcW w:w="1504" w:type="dxa"/>
            <w:vAlign w:val="center"/>
            <w:hideMark/>
          </w:tcPr>
          <w:p w:rsidR="009C5402" w:rsidRPr="009C5402" w:rsidRDefault="009C5402" w:rsidP="009C5402">
            <w:pPr>
              <w:rPr>
                <w:sz w:val="16"/>
                <w:szCs w:val="16"/>
              </w:rPr>
            </w:pPr>
          </w:p>
        </w:tc>
      </w:tr>
      <w:tr w:rsidR="009C5402" w:rsidRPr="009C5402" w:rsidTr="008D430D">
        <w:trPr>
          <w:trHeight w:val="315"/>
        </w:trPr>
        <w:tc>
          <w:tcPr>
            <w:tcW w:w="3644" w:type="dxa"/>
            <w:tcBorders>
              <w:top w:val="nil"/>
              <w:left w:val="single" w:sz="4" w:space="0" w:color="auto"/>
              <w:bottom w:val="single" w:sz="4" w:space="0" w:color="auto"/>
              <w:right w:val="single" w:sz="4" w:space="0" w:color="auto"/>
            </w:tcBorders>
            <w:shd w:val="clear" w:color="000000" w:fill="auto"/>
            <w:vAlign w:val="center"/>
            <w:hideMark/>
          </w:tcPr>
          <w:p w:rsidR="009C5402" w:rsidRPr="009C5402" w:rsidRDefault="009C5402" w:rsidP="009C5402">
            <w:pPr>
              <w:rPr>
                <w:sz w:val="16"/>
                <w:szCs w:val="16"/>
              </w:rPr>
            </w:pPr>
            <w:r w:rsidRPr="009C5402">
              <w:rPr>
                <w:sz w:val="16"/>
                <w:szCs w:val="16"/>
              </w:rPr>
              <w:t>Максимально (75%</w:t>
            </w:r>
            <w:r w:rsidR="00441BC0">
              <w:rPr>
                <w:sz w:val="16"/>
                <w:szCs w:val="16"/>
              </w:rPr>
              <w:t xml:space="preserve"> </w:t>
            </w:r>
            <w:r w:rsidRPr="009C5402">
              <w:rPr>
                <w:sz w:val="16"/>
                <w:szCs w:val="16"/>
              </w:rPr>
              <w:t>-</w:t>
            </w:r>
            <w:r w:rsidR="00441BC0">
              <w:rPr>
                <w:sz w:val="16"/>
                <w:szCs w:val="16"/>
              </w:rPr>
              <w:t xml:space="preserve"> </w:t>
            </w:r>
            <w:r w:rsidRPr="009C5402">
              <w:rPr>
                <w:sz w:val="16"/>
                <w:szCs w:val="16"/>
              </w:rPr>
              <w:t>100%)</w:t>
            </w:r>
          </w:p>
        </w:tc>
        <w:tc>
          <w:tcPr>
            <w:tcW w:w="893"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992"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330"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1252" w:type="dxa"/>
            <w:gridSpan w:val="2"/>
            <w:vAlign w:val="center"/>
            <w:hideMark/>
          </w:tcPr>
          <w:p w:rsidR="009C5402" w:rsidRPr="009C5402" w:rsidRDefault="009C5402" w:rsidP="009C5402">
            <w:pPr>
              <w:rPr>
                <w:sz w:val="16"/>
                <w:szCs w:val="16"/>
              </w:rPr>
            </w:pPr>
          </w:p>
        </w:tc>
        <w:tc>
          <w:tcPr>
            <w:tcW w:w="1252" w:type="dxa"/>
            <w:vAlign w:val="center"/>
            <w:hideMark/>
          </w:tcPr>
          <w:p w:rsidR="009C5402" w:rsidRPr="009C5402" w:rsidRDefault="009C5402" w:rsidP="009C5402">
            <w:pPr>
              <w:rPr>
                <w:sz w:val="16"/>
                <w:szCs w:val="16"/>
              </w:rPr>
            </w:pPr>
          </w:p>
        </w:tc>
        <w:tc>
          <w:tcPr>
            <w:tcW w:w="1193" w:type="dxa"/>
            <w:vAlign w:val="center"/>
            <w:hideMark/>
          </w:tcPr>
          <w:p w:rsidR="009C5402" w:rsidRPr="009C5402" w:rsidRDefault="009C5402" w:rsidP="009C5402">
            <w:pPr>
              <w:rPr>
                <w:sz w:val="16"/>
                <w:szCs w:val="16"/>
              </w:rPr>
            </w:pPr>
          </w:p>
        </w:tc>
        <w:tc>
          <w:tcPr>
            <w:tcW w:w="1504" w:type="dxa"/>
            <w:vAlign w:val="center"/>
            <w:hideMark/>
          </w:tcPr>
          <w:p w:rsidR="009C5402" w:rsidRPr="009C5402" w:rsidRDefault="009C5402" w:rsidP="009C5402">
            <w:pPr>
              <w:rPr>
                <w:sz w:val="16"/>
                <w:szCs w:val="16"/>
              </w:rPr>
            </w:pPr>
          </w:p>
        </w:tc>
      </w:tr>
      <w:tr w:rsidR="009C5402" w:rsidRPr="009C5402" w:rsidTr="008D430D">
        <w:trPr>
          <w:trHeight w:val="315"/>
        </w:trPr>
        <w:tc>
          <w:tcPr>
            <w:tcW w:w="3644" w:type="dxa"/>
            <w:tcBorders>
              <w:top w:val="nil"/>
              <w:left w:val="single" w:sz="4" w:space="0" w:color="auto"/>
              <w:bottom w:val="single" w:sz="4" w:space="0" w:color="auto"/>
              <w:right w:val="single" w:sz="4" w:space="0" w:color="auto"/>
            </w:tcBorders>
            <w:shd w:val="clear" w:color="000000" w:fill="auto"/>
            <w:vAlign w:val="center"/>
            <w:hideMark/>
          </w:tcPr>
          <w:p w:rsidR="009C5402" w:rsidRPr="009C5402" w:rsidRDefault="009C5402" w:rsidP="009C5402">
            <w:pPr>
              <w:rPr>
                <w:sz w:val="16"/>
                <w:szCs w:val="16"/>
              </w:rPr>
            </w:pPr>
            <w:r w:rsidRPr="009C5402">
              <w:rPr>
                <w:sz w:val="16"/>
                <w:szCs w:val="16"/>
              </w:rPr>
              <w:t>Хорошо (50%</w:t>
            </w:r>
            <w:r w:rsidR="00441BC0">
              <w:rPr>
                <w:sz w:val="16"/>
                <w:szCs w:val="16"/>
              </w:rPr>
              <w:t xml:space="preserve"> </w:t>
            </w:r>
            <w:r w:rsidRPr="009C5402">
              <w:rPr>
                <w:sz w:val="16"/>
                <w:szCs w:val="16"/>
              </w:rPr>
              <w:t>-</w:t>
            </w:r>
            <w:r w:rsidR="00441BC0">
              <w:rPr>
                <w:sz w:val="16"/>
                <w:szCs w:val="16"/>
              </w:rPr>
              <w:t xml:space="preserve"> </w:t>
            </w:r>
            <w:r w:rsidRPr="009C5402">
              <w:rPr>
                <w:sz w:val="16"/>
                <w:szCs w:val="16"/>
              </w:rPr>
              <w:t>74%)</w:t>
            </w:r>
          </w:p>
        </w:tc>
        <w:tc>
          <w:tcPr>
            <w:tcW w:w="893"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992"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330"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1252" w:type="dxa"/>
            <w:gridSpan w:val="2"/>
            <w:vAlign w:val="center"/>
            <w:hideMark/>
          </w:tcPr>
          <w:p w:rsidR="009C5402" w:rsidRPr="009C5402" w:rsidRDefault="009C5402" w:rsidP="009C5402">
            <w:pPr>
              <w:rPr>
                <w:sz w:val="16"/>
                <w:szCs w:val="16"/>
              </w:rPr>
            </w:pPr>
          </w:p>
        </w:tc>
        <w:tc>
          <w:tcPr>
            <w:tcW w:w="1252" w:type="dxa"/>
            <w:vAlign w:val="center"/>
            <w:hideMark/>
          </w:tcPr>
          <w:p w:rsidR="009C5402" w:rsidRPr="009C5402" w:rsidRDefault="009C5402" w:rsidP="009C5402">
            <w:pPr>
              <w:rPr>
                <w:sz w:val="16"/>
                <w:szCs w:val="16"/>
              </w:rPr>
            </w:pPr>
          </w:p>
        </w:tc>
        <w:tc>
          <w:tcPr>
            <w:tcW w:w="1193" w:type="dxa"/>
            <w:vAlign w:val="center"/>
            <w:hideMark/>
          </w:tcPr>
          <w:p w:rsidR="009C5402" w:rsidRPr="009C5402" w:rsidRDefault="009C5402" w:rsidP="009C5402">
            <w:pPr>
              <w:rPr>
                <w:sz w:val="16"/>
                <w:szCs w:val="16"/>
              </w:rPr>
            </w:pPr>
          </w:p>
        </w:tc>
        <w:tc>
          <w:tcPr>
            <w:tcW w:w="1504" w:type="dxa"/>
            <w:vAlign w:val="center"/>
            <w:hideMark/>
          </w:tcPr>
          <w:p w:rsidR="009C5402" w:rsidRPr="009C5402" w:rsidRDefault="009C5402" w:rsidP="009C5402">
            <w:pPr>
              <w:rPr>
                <w:sz w:val="16"/>
                <w:szCs w:val="16"/>
              </w:rPr>
            </w:pPr>
          </w:p>
        </w:tc>
      </w:tr>
      <w:tr w:rsidR="009C5402" w:rsidRPr="009C5402" w:rsidTr="008D430D">
        <w:trPr>
          <w:trHeight w:val="315"/>
        </w:trPr>
        <w:tc>
          <w:tcPr>
            <w:tcW w:w="3644" w:type="dxa"/>
            <w:tcBorders>
              <w:top w:val="nil"/>
              <w:left w:val="single" w:sz="4" w:space="0" w:color="auto"/>
              <w:bottom w:val="single" w:sz="4" w:space="0" w:color="auto"/>
              <w:right w:val="single" w:sz="4" w:space="0" w:color="auto"/>
            </w:tcBorders>
            <w:shd w:val="clear" w:color="000000" w:fill="auto"/>
            <w:vAlign w:val="center"/>
            <w:hideMark/>
          </w:tcPr>
          <w:p w:rsidR="009C5402" w:rsidRPr="009C5402" w:rsidRDefault="009C5402" w:rsidP="00441BC0">
            <w:pPr>
              <w:rPr>
                <w:sz w:val="16"/>
                <w:szCs w:val="16"/>
              </w:rPr>
            </w:pPr>
            <w:r w:rsidRPr="009C5402">
              <w:rPr>
                <w:sz w:val="16"/>
                <w:szCs w:val="16"/>
              </w:rPr>
              <w:t>Удовлетворительно (25% - 49%)</w:t>
            </w:r>
          </w:p>
        </w:tc>
        <w:tc>
          <w:tcPr>
            <w:tcW w:w="893"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992"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330"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1252" w:type="dxa"/>
            <w:gridSpan w:val="2"/>
            <w:vAlign w:val="center"/>
            <w:hideMark/>
          </w:tcPr>
          <w:p w:rsidR="009C5402" w:rsidRPr="009C5402" w:rsidRDefault="009C5402" w:rsidP="009C5402">
            <w:pPr>
              <w:rPr>
                <w:sz w:val="16"/>
                <w:szCs w:val="16"/>
              </w:rPr>
            </w:pPr>
          </w:p>
        </w:tc>
        <w:tc>
          <w:tcPr>
            <w:tcW w:w="1252" w:type="dxa"/>
            <w:vAlign w:val="center"/>
            <w:hideMark/>
          </w:tcPr>
          <w:p w:rsidR="009C5402" w:rsidRPr="009C5402" w:rsidRDefault="009C5402" w:rsidP="009C5402">
            <w:pPr>
              <w:rPr>
                <w:sz w:val="16"/>
                <w:szCs w:val="16"/>
              </w:rPr>
            </w:pPr>
          </w:p>
        </w:tc>
        <w:tc>
          <w:tcPr>
            <w:tcW w:w="1193" w:type="dxa"/>
            <w:vAlign w:val="center"/>
            <w:hideMark/>
          </w:tcPr>
          <w:p w:rsidR="009C5402" w:rsidRPr="009C5402" w:rsidRDefault="009C5402" w:rsidP="009C5402">
            <w:pPr>
              <w:rPr>
                <w:sz w:val="16"/>
                <w:szCs w:val="16"/>
              </w:rPr>
            </w:pPr>
          </w:p>
        </w:tc>
        <w:tc>
          <w:tcPr>
            <w:tcW w:w="1504" w:type="dxa"/>
            <w:vAlign w:val="center"/>
            <w:hideMark/>
          </w:tcPr>
          <w:p w:rsidR="009C5402" w:rsidRPr="009C5402" w:rsidRDefault="009C5402" w:rsidP="009C5402">
            <w:pPr>
              <w:rPr>
                <w:sz w:val="16"/>
                <w:szCs w:val="16"/>
              </w:rPr>
            </w:pPr>
          </w:p>
        </w:tc>
      </w:tr>
      <w:tr w:rsidR="009C5402" w:rsidRPr="009C5402" w:rsidTr="008D430D">
        <w:trPr>
          <w:trHeight w:val="315"/>
        </w:trPr>
        <w:tc>
          <w:tcPr>
            <w:tcW w:w="3644" w:type="dxa"/>
            <w:tcBorders>
              <w:top w:val="nil"/>
              <w:left w:val="single" w:sz="4" w:space="0" w:color="auto"/>
              <w:bottom w:val="single" w:sz="4" w:space="0" w:color="auto"/>
              <w:right w:val="single" w:sz="4" w:space="0" w:color="auto"/>
            </w:tcBorders>
            <w:shd w:val="clear" w:color="000000" w:fill="auto"/>
            <w:vAlign w:val="center"/>
            <w:hideMark/>
          </w:tcPr>
          <w:p w:rsidR="009C5402" w:rsidRPr="009C5402" w:rsidRDefault="009C5402" w:rsidP="009C5402">
            <w:pPr>
              <w:rPr>
                <w:sz w:val="16"/>
                <w:szCs w:val="16"/>
              </w:rPr>
            </w:pPr>
            <w:r w:rsidRPr="009C5402">
              <w:rPr>
                <w:sz w:val="16"/>
                <w:szCs w:val="16"/>
              </w:rPr>
              <w:t>Неудовлетворительно (0%</w:t>
            </w:r>
            <w:r w:rsidR="00441BC0">
              <w:rPr>
                <w:sz w:val="16"/>
                <w:szCs w:val="16"/>
              </w:rPr>
              <w:t xml:space="preserve"> </w:t>
            </w:r>
            <w:r w:rsidRPr="009C5402">
              <w:rPr>
                <w:sz w:val="16"/>
                <w:szCs w:val="16"/>
              </w:rPr>
              <w:t>-</w:t>
            </w:r>
            <w:r w:rsidR="00441BC0">
              <w:rPr>
                <w:sz w:val="16"/>
                <w:szCs w:val="16"/>
              </w:rPr>
              <w:t xml:space="preserve"> </w:t>
            </w:r>
            <w:r w:rsidRPr="009C5402">
              <w:rPr>
                <w:sz w:val="16"/>
                <w:szCs w:val="16"/>
              </w:rPr>
              <w:t>24%)</w:t>
            </w:r>
          </w:p>
        </w:tc>
        <w:tc>
          <w:tcPr>
            <w:tcW w:w="893"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992"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0"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851" w:type="dxa"/>
            <w:tcBorders>
              <w:top w:val="nil"/>
              <w:left w:val="nil"/>
              <w:bottom w:val="nil"/>
              <w:right w:val="nil"/>
            </w:tcBorders>
            <w:shd w:val="clear" w:color="auto" w:fill="auto"/>
            <w:noWrap/>
            <w:vAlign w:val="bottom"/>
            <w:hideMark/>
          </w:tcPr>
          <w:p w:rsidR="009C5402" w:rsidRPr="009C5402" w:rsidRDefault="009C5402" w:rsidP="009C5402">
            <w:pPr>
              <w:rPr>
                <w:sz w:val="16"/>
                <w:szCs w:val="16"/>
              </w:rPr>
            </w:pPr>
          </w:p>
        </w:tc>
        <w:tc>
          <w:tcPr>
            <w:tcW w:w="330"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236" w:type="dxa"/>
            <w:gridSpan w:val="2"/>
            <w:vAlign w:val="center"/>
            <w:hideMark/>
          </w:tcPr>
          <w:p w:rsidR="009C5402" w:rsidRPr="009C5402" w:rsidRDefault="009C5402" w:rsidP="009C5402">
            <w:pPr>
              <w:rPr>
                <w:sz w:val="16"/>
                <w:szCs w:val="16"/>
              </w:rPr>
            </w:pPr>
          </w:p>
        </w:tc>
        <w:tc>
          <w:tcPr>
            <w:tcW w:w="236" w:type="dxa"/>
            <w:vAlign w:val="center"/>
            <w:hideMark/>
          </w:tcPr>
          <w:p w:rsidR="009C5402" w:rsidRPr="009C5402" w:rsidRDefault="009C5402" w:rsidP="009C5402">
            <w:pPr>
              <w:rPr>
                <w:sz w:val="16"/>
                <w:szCs w:val="16"/>
              </w:rPr>
            </w:pPr>
          </w:p>
        </w:tc>
        <w:tc>
          <w:tcPr>
            <w:tcW w:w="1252" w:type="dxa"/>
            <w:gridSpan w:val="2"/>
            <w:vAlign w:val="center"/>
            <w:hideMark/>
          </w:tcPr>
          <w:p w:rsidR="009C5402" w:rsidRPr="009C5402" w:rsidRDefault="009C5402" w:rsidP="009C5402">
            <w:pPr>
              <w:rPr>
                <w:sz w:val="16"/>
                <w:szCs w:val="16"/>
              </w:rPr>
            </w:pPr>
          </w:p>
        </w:tc>
        <w:tc>
          <w:tcPr>
            <w:tcW w:w="1252" w:type="dxa"/>
            <w:vAlign w:val="center"/>
            <w:hideMark/>
          </w:tcPr>
          <w:p w:rsidR="009C5402" w:rsidRPr="009C5402" w:rsidRDefault="009C5402" w:rsidP="009C5402">
            <w:pPr>
              <w:rPr>
                <w:sz w:val="16"/>
                <w:szCs w:val="16"/>
              </w:rPr>
            </w:pPr>
          </w:p>
        </w:tc>
        <w:tc>
          <w:tcPr>
            <w:tcW w:w="1193" w:type="dxa"/>
            <w:vAlign w:val="center"/>
            <w:hideMark/>
          </w:tcPr>
          <w:p w:rsidR="009C5402" w:rsidRPr="009C5402" w:rsidRDefault="009C5402" w:rsidP="009C5402">
            <w:pPr>
              <w:rPr>
                <w:sz w:val="16"/>
                <w:szCs w:val="16"/>
              </w:rPr>
            </w:pPr>
          </w:p>
        </w:tc>
        <w:tc>
          <w:tcPr>
            <w:tcW w:w="1504" w:type="dxa"/>
            <w:vAlign w:val="center"/>
            <w:hideMark/>
          </w:tcPr>
          <w:p w:rsidR="009C5402" w:rsidRPr="009C5402" w:rsidRDefault="009C5402" w:rsidP="009C5402">
            <w:pPr>
              <w:rPr>
                <w:sz w:val="16"/>
                <w:szCs w:val="16"/>
              </w:rPr>
            </w:pPr>
          </w:p>
        </w:tc>
      </w:tr>
    </w:tbl>
    <w:p w:rsidR="00390A84" w:rsidRDefault="00390A84" w:rsidP="008D430D">
      <w:pPr>
        <w:pStyle w:val="ad"/>
        <w:spacing w:before="0" w:beforeAutospacing="0" w:after="0" w:afterAutospacing="0"/>
        <w:jc w:val="right"/>
      </w:pPr>
    </w:p>
    <w:p w:rsidR="00A47A55" w:rsidRPr="008D430D" w:rsidRDefault="008D430D" w:rsidP="008D430D">
      <w:pPr>
        <w:pStyle w:val="ad"/>
        <w:spacing w:before="0" w:beforeAutospacing="0" w:after="0" w:afterAutospacing="0"/>
        <w:jc w:val="right"/>
      </w:pPr>
      <w:r w:rsidRPr="008D430D">
        <w:t>Таблица 2</w:t>
      </w:r>
    </w:p>
    <w:p w:rsidR="00390A84" w:rsidRDefault="00390A84" w:rsidP="00390A84">
      <w:pPr>
        <w:pStyle w:val="Default"/>
      </w:pPr>
    </w:p>
    <w:p w:rsidR="00F410E7" w:rsidRDefault="00390A84" w:rsidP="00390A84">
      <w:pPr>
        <w:pStyle w:val="ad"/>
        <w:spacing w:before="0" w:beforeAutospacing="0" w:after="0" w:afterAutospacing="0"/>
        <w:jc w:val="center"/>
        <w:rPr>
          <w:b/>
          <w:sz w:val="22"/>
          <w:szCs w:val="22"/>
        </w:rPr>
      </w:pPr>
      <w:r w:rsidRPr="00390A84">
        <w:rPr>
          <w:b/>
          <w:sz w:val="22"/>
          <w:szCs w:val="22"/>
        </w:rPr>
        <w:t xml:space="preserve">Результаты независимой </w:t>
      </w:r>
      <w:proofErr w:type="gramStart"/>
      <w:r w:rsidRPr="00390A84">
        <w:rPr>
          <w:b/>
          <w:sz w:val="22"/>
          <w:szCs w:val="22"/>
        </w:rPr>
        <w:t>оценки качества условий осуществления образовательной деятельности</w:t>
      </w:r>
      <w:proofErr w:type="gramEnd"/>
      <w:r w:rsidRPr="00390A84">
        <w:rPr>
          <w:b/>
          <w:sz w:val="22"/>
          <w:szCs w:val="22"/>
        </w:rPr>
        <w:t xml:space="preserve"> в муниципальных бюджетных</w:t>
      </w:r>
    </w:p>
    <w:p w:rsidR="00A47A55" w:rsidRDefault="00390A84" w:rsidP="00390A84">
      <w:pPr>
        <w:pStyle w:val="ad"/>
        <w:spacing w:before="0" w:beforeAutospacing="0" w:after="0" w:afterAutospacing="0"/>
        <w:jc w:val="center"/>
        <w:rPr>
          <w:b/>
          <w:sz w:val="22"/>
          <w:szCs w:val="22"/>
        </w:rPr>
      </w:pPr>
      <w:r w:rsidRPr="00390A84">
        <w:rPr>
          <w:b/>
          <w:sz w:val="22"/>
          <w:szCs w:val="22"/>
        </w:rPr>
        <w:t xml:space="preserve">дошкольных образовательных </w:t>
      </w:r>
      <w:proofErr w:type="gramStart"/>
      <w:r w:rsidRPr="00390A84">
        <w:rPr>
          <w:b/>
          <w:sz w:val="22"/>
          <w:szCs w:val="22"/>
        </w:rPr>
        <w:t>организациях</w:t>
      </w:r>
      <w:proofErr w:type="gramEnd"/>
      <w:r w:rsidRPr="00390A84">
        <w:rPr>
          <w:b/>
          <w:sz w:val="22"/>
          <w:szCs w:val="22"/>
        </w:rPr>
        <w:t xml:space="preserve"> в 2024 году</w:t>
      </w:r>
      <w:r>
        <w:rPr>
          <w:b/>
          <w:sz w:val="22"/>
          <w:szCs w:val="22"/>
        </w:rPr>
        <w:t>:</w:t>
      </w:r>
    </w:p>
    <w:p w:rsidR="00BB26C3" w:rsidRPr="00390A84" w:rsidRDefault="00BB26C3" w:rsidP="00390A84">
      <w:pPr>
        <w:pStyle w:val="ad"/>
        <w:spacing w:before="0" w:beforeAutospacing="0" w:after="0" w:afterAutospacing="0"/>
        <w:jc w:val="center"/>
        <w:rPr>
          <w:b/>
          <w:sz w:val="22"/>
          <w:szCs w:val="22"/>
        </w:rPr>
      </w:pPr>
    </w:p>
    <w:tbl>
      <w:tblPr>
        <w:tblW w:w="15735" w:type="dxa"/>
        <w:tblInd w:w="-34" w:type="dxa"/>
        <w:tblLayout w:type="fixed"/>
        <w:tblLook w:val="04A0"/>
      </w:tblPr>
      <w:tblGrid>
        <w:gridCol w:w="4253"/>
        <w:gridCol w:w="1134"/>
        <w:gridCol w:w="992"/>
        <w:gridCol w:w="991"/>
        <w:gridCol w:w="1203"/>
        <w:gridCol w:w="1208"/>
        <w:gridCol w:w="1276"/>
        <w:gridCol w:w="1276"/>
        <w:gridCol w:w="1276"/>
        <w:gridCol w:w="2126"/>
      </w:tblGrid>
      <w:tr w:rsidR="00C63949" w:rsidTr="00441BC0">
        <w:trPr>
          <w:trHeight w:val="526"/>
        </w:trPr>
        <w:tc>
          <w:tcPr>
            <w:tcW w:w="42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3949" w:rsidRPr="00441BC0" w:rsidRDefault="00C63949" w:rsidP="00C63949">
            <w:pPr>
              <w:jc w:val="center"/>
              <w:rPr>
                <w:b/>
                <w:bCs/>
                <w:color w:val="000000"/>
                <w:sz w:val="18"/>
                <w:szCs w:val="18"/>
              </w:rPr>
            </w:pPr>
            <w:r w:rsidRPr="00441BC0">
              <w:rPr>
                <w:b/>
                <w:bCs/>
                <w:color w:val="000000"/>
                <w:sz w:val="18"/>
                <w:szCs w:val="18"/>
              </w:rPr>
              <w:t>Учреждение</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63949" w:rsidRPr="00441BC0" w:rsidRDefault="00C63949" w:rsidP="00C63949">
            <w:pPr>
              <w:jc w:val="center"/>
              <w:rPr>
                <w:b/>
                <w:bCs/>
                <w:color w:val="000000"/>
                <w:sz w:val="18"/>
                <w:szCs w:val="18"/>
              </w:rPr>
            </w:pPr>
            <w:r w:rsidRPr="00441BC0">
              <w:rPr>
                <w:b/>
                <w:bCs/>
                <w:color w:val="000000"/>
                <w:sz w:val="18"/>
                <w:szCs w:val="18"/>
              </w:rPr>
              <w:t>Нас</w:t>
            </w:r>
            <w:proofErr w:type="gramStart"/>
            <w:r w:rsidRPr="00441BC0">
              <w:rPr>
                <w:b/>
                <w:bCs/>
                <w:color w:val="000000"/>
                <w:sz w:val="18"/>
                <w:szCs w:val="18"/>
              </w:rPr>
              <w:t>.п</w:t>
            </w:r>
            <w:proofErr w:type="gramEnd"/>
            <w:r w:rsidRPr="00441BC0">
              <w:rPr>
                <w:b/>
                <w:bCs/>
                <w:color w:val="000000"/>
                <w:sz w:val="18"/>
                <w:szCs w:val="18"/>
              </w:rPr>
              <w:t>ункт</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C63949" w:rsidRPr="00441BC0" w:rsidRDefault="00C63949" w:rsidP="00C63949">
            <w:pPr>
              <w:jc w:val="center"/>
              <w:rPr>
                <w:b/>
                <w:bCs/>
                <w:color w:val="000000"/>
                <w:sz w:val="18"/>
                <w:szCs w:val="18"/>
              </w:rPr>
            </w:pPr>
            <w:r w:rsidRPr="00441BC0">
              <w:rPr>
                <w:b/>
                <w:bCs/>
                <w:color w:val="000000"/>
                <w:sz w:val="18"/>
                <w:szCs w:val="18"/>
              </w:rPr>
              <w:t>Рейтинг общий</w:t>
            </w:r>
          </w:p>
        </w:tc>
        <w:tc>
          <w:tcPr>
            <w:tcW w:w="991" w:type="dxa"/>
            <w:tcBorders>
              <w:top w:val="single" w:sz="4" w:space="0" w:color="auto"/>
              <w:left w:val="nil"/>
              <w:bottom w:val="single" w:sz="4" w:space="0" w:color="auto"/>
              <w:right w:val="single" w:sz="4" w:space="0" w:color="auto"/>
            </w:tcBorders>
            <w:shd w:val="clear" w:color="auto" w:fill="auto"/>
            <w:vAlign w:val="center"/>
            <w:hideMark/>
          </w:tcPr>
          <w:p w:rsidR="00C63949" w:rsidRPr="00441BC0" w:rsidRDefault="00C63949" w:rsidP="00C63949">
            <w:pPr>
              <w:jc w:val="center"/>
              <w:rPr>
                <w:b/>
                <w:bCs/>
                <w:color w:val="000000"/>
                <w:sz w:val="18"/>
                <w:szCs w:val="18"/>
              </w:rPr>
            </w:pPr>
            <w:r w:rsidRPr="00441BC0">
              <w:rPr>
                <w:b/>
                <w:bCs/>
                <w:color w:val="000000"/>
                <w:sz w:val="18"/>
                <w:szCs w:val="18"/>
              </w:rPr>
              <w:t>Зона</w:t>
            </w:r>
          </w:p>
        </w:tc>
        <w:tc>
          <w:tcPr>
            <w:tcW w:w="1203" w:type="dxa"/>
            <w:tcBorders>
              <w:top w:val="single" w:sz="4" w:space="0" w:color="auto"/>
              <w:left w:val="nil"/>
              <w:bottom w:val="single" w:sz="4" w:space="0" w:color="auto"/>
              <w:right w:val="single" w:sz="4" w:space="0" w:color="auto"/>
            </w:tcBorders>
            <w:shd w:val="clear" w:color="auto" w:fill="auto"/>
            <w:vAlign w:val="center"/>
            <w:hideMark/>
          </w:tcPr>
          <w:p w:rsidR="00C63949" w:rsidRPr="00441BC0" w:rsidRDefault="00C63949" w:rsidP="00C63949">
            <w:pPr>
              <w:jc w:val="center"/>
              <w:rPr>
                <w:b/>
                <w:bCs/>
                <w:color w:val="000000"/>
                <w:sz w:val="18"/>
                <w:szCs w:val="18"/>
              </w:rPr>
            </w:pPr>
            <w:r w:rsidRPr="00441BC0">
              <w:rPr>
                <w:b/>
                <w:bCs/>
                <w:color w:val="000000"/>
                <w:sz w:val="18"/>
                <w:szCs w:val="18"/>
              </w:rPr>
              <w:t>Критерий 1</w:t>
            </w:r>
          </w:p>
        </w:tc>
        <w:tc>
          <w:tcPr>
            <w:tcW w:w="1208" w:type="dxa"/>
            <w:tcBorders>
              <w:top w:val="single" w:sz="4" w:space="0" w:color="auto"/>
              <w:left w:val="nil"/>
              <w:bottom w:val="single" w:sz="4" w:space="0" w:color="auto"/>
              <w:right w:val="single" w:sz="4" w:space="0" w:color="auto"/>
            </w:tcBorders>
            <w:shd w:val="clear" w:color="auto" w:fill="auto"/>
            <w:vAlign w:val="center"/>
            <w:hideMark/>
          </w:tcPr>
          <w:p w:rsidR="00C63949" w:rsidRPr="00441BC0" w:rsidRDefault="00C63949" w:rsidP="00C63949">
            <w:pPr>
              <w:jc w:val="center"/>
              <w:rPr>
                <w:b/>
                <w:bCs/>
                <w:color w:val="000000"/>
                <w:sz w:val="18"/>
                <w:szCs w:val="18"/>
              </w:rPr>
            </w:pPr>
            <w:r w:rsidRPr="00441BC0">
              <w:rPr>
                <w:b/>
                <w:bCs/>
                <w:color w:val="000000"/>
                <w:sz w:val="18"/>
                <w:szCs w:val="18"/>
              </w:rPr>
              <w:t>Критерий 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C63949" w:rsidRPr="00441BC0" w:rsidRDefault="00C63949" w:rsidP="00C63949">
            <w:pPr>
              <w:jc w:val="center"/>
              <w:rPr>
                <w:b/>
                <w:bCs/>
                <w:color w:val="000000"/>
                <w:sz w:val="18"/>
                <w:szCs w:val="18"/>
              </w:rPr>
            </w:pPr>
            <w:r w:rsidRPr="00441BC0">
              <w:rPr>
                <w:b/>
                <w:bCs/>
                <w:color w:val="000000"/>
                <w:sz w:val="18"/>
                <w:szCs w:val="18"/>
              </w:rPr>
              <w:t>Критерий 3</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C63949" w:rsidRPr="00441BC0" w:rsidRDefault="00C63949" w:rsidP="00C63949">
            <w:pPr>
              <w:jc w:val="center"/>
              <w:rPr>
                <w:b/>
                <w:bCs/>
                <w:color w:val="000000"/>
                <w:sz w:val="18"/>
                <w:szCs w:val="18"/>
              </w:rPr>
            </w:pPr>
            <w:r w:rsidRPr="00441BC0">
              <w:rPr>
                <w:b/>
                <w:bCs/>
                <w:color w:val="000000"/>
                <w:sz w:val="18"/>
                <w:szCs w:val="18"/>
              </w:rPr>
              <w:t>Критерий 4</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C63949" w:rsidRPr="00441BC0" w:rsidRDefault="00C63949" w:rsidP="00C63949">
            <w:pPr>
              <w:jc w:val="center"/>
              <w:rPr>
                <w:b/>
                <w:bCs/>
                <w:color w:val="000000"/>
                <w:sz w:val="18"/>
                <w:szCs w:val="18"/>
              </w:rPr>
            </w:pPr>
            <w:r w:rsidRPr="00441BC0">
              <w:rPr>
                <w:b/>
                <w:bCs/>
                <w:color w:val="000000"/>
                <w:sz w:val="18"/>
                <w:szCs w:val="18"/>
              </w:rPr>
              <w:t>Критерий 5</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C63949" w:rsidRPr="00441BC0" w:rsidRDefault="00C63949" w:rsidP="00C63949">
            <w:pPr>
              <w:jc w:val="center"/>
              <w:rPr>
                <w:b/>
                <w:bCs/>
                <w:color w:val="000000"/>
                <w:sz w:val="18"/>
                <w:szCs w:val="18"/>
              </w:rPr>
            </w:pPr>
            <w:r w:rsidRPr="00441BC0">
              <w:rPr>
                <w:b/>
                <w:bCs/>
                <w:color w:val="000000"/>
                <w:sz w:val="18"/>
                <w:szCs w:val="18"/>
              </w:rPr>
              <w:t>Ссылки на сайт</w:t>
            </w:r>
          </w:p>
        </w:tc>
      </w:tr>
      <w:tr w:rsidR="00C63949" w:rsidRPr="005F37C0" w:rsidTr="00E669D7">
        <w:trPr>
          <w:trHeight w:val="704"/>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C63949" w:rsidRPr="005F37C0" w:rsidRDefault="00C63949" w:rsidP="008D430D">
            <w:pPr>
              <w:rPr>
                <w:color w:val="000000"/>
                <w:sz w:val="18"/>
                <w:szCs w:val="18"/>
              </w:rPr>
            </w:pPr>
            <w:r w:rsidRPr="005F37C0">
              <w:rPr>
                <w:color w:val="000000"/>
                <w:sz w:val="18"/>
                <w:szCs w:val="18"/>
              </w:rPr>
              <w:t>Муниципальное бюджетное дошкольное образовательное учреждение «Детский сад комбинированной направленности №7 «Антошка»</w:t>
            </w:r>
          </w:p>
        </w:tc>
        <w:tc>
          <w:tcPr>
            <w:tcW w:w="1134" w:type="dxa"/>
            <w:tcBorders>
              <w:top w:val="nil"/>
              <w:left w:val="nil"/>
              <w:bottom w:val="single" w:sz="4" w:space="0" w:color="auto"/>
              <w:right w:val="single" w:sz="4" w:space="0" w:color="auto"/>
            </w:tcBorders>
            <w:shd w:val="clear" w:color="000000" w:fill="FFFFFF"/>
            <w:vAlign w:val="center"/>
            <w:hideMark/>
          </w:tcPr>
          <w:p w:rsidR="00C63949" w:rsidRPr="005F37C0" w:rsidRDefault="00C63949" w:rsidP="00C63949">
            <w:pPr>
              <w:jc w:val="center"/>
              <w:rPr>
                <w:color w:val="000000"/>
                <w:sz w:val="18"/>
                <w:szCs w:val="18"/>
              </w:rPr>
            </w:pPr>
            <w:r w:rsidRPr="005F37C0">
              <w:rPr>
                <w:color w:val="000000"/>
                <w:sz w:val="18"/>
                <w:szCs w:val="18"/>
              </w:rPr>
              <w:t>г.</w:t>
            </w:r>
            <w:r w:rsidR="005F37C0" w:rsidRPr="005F37C0">
              <w:rPr>
                <w:color w:val="000000"/>
                <w:sz w:val="18"/>
                <w:szCs w:val="18"/>
              </w:rPr>
              <w:t xml:space="preserve"> Урай</w:t>
            </w:r>
          </w:p>
        </w:tc>
        <w:tc>
          <w:tcPr>
            <w:tcW w:w="992" w:type="dxa"/>
            <w:tcBorders>
              <w:top w:val="nil"/>
              <w:left w:val="nil"/>
              <w:bottom w:val="single" w:sz="4" w:space="0" w:color="auto"/>
              <w:right w:val="single" w:sz="4" w:space="0" w:color="auto"/>
            </w:tcBorders>
            <w:shd w:val="clear" w:color="000000" w:fill="FFFFFF"/>
            <w:vAlign w:val="center"/>
            <w:hideMark/>
          </w:tcPr>
          <w:p w:rsidR="00C63949" w:rsidRPr="005F37C0" w:rsidRDefault="00C63949" w:rsidP="00C63949">
            <w:pPr>
              <w:jc w:val="center"/>
              <w:rPr>
                <w:color w:val="000000"/>
                <w:sz w:val="18"/>
                <w:szCs w:val="18"/>
              </w:rPr>
            </w:pPr>
            <w:r w:rsidRPr="005F37C0">
              <w:rPr>
                <w:color w:val="000000"/>
                <w:sz w:val="18"/>
                <w:szCs w:val="18"/>
              </w:rPr>
              <w:t>98,54</w:t>
            </w:r>
          </w:p>
        </w:tc>
        <w:tc>
          <w:tcPr>
            <w:tcW w:w="991" w:type="dxa"/>
            <w:tcBorders>
              <w:top w:val="nil"/>
              <w:left w:val="nil"/>
              <w:bottom w:val="single" w:sz="4" w:space="0" w:color="auto"/>
              <w:right w:val="single" w:sz="4" w:space="0" w:color="auto"/>
            </w:tcBorders>
            <w:shd w:val="clear" w:color="000000" w:fill="FFFFFF"/>
            <w:vAlign w:val="center"/>
            <w:hideMark/>
          </w:tcPr>
          <w:p w:rsidR="00C63949" w:rsidRPr="005F37C0" w:rsidRDefault="00C63949" w:rsidP="00C63949">
            <w:pPr>
              <w:jc w:val="center"/>
              <w:rPr>
                <w:color w:val="000000"/>
                <w:sz w:val="18"/>
                <w:szCs w:val="18"/>
              </w:rPr>
            </w:pPr>
            <w:r w:rsidRPr="005F37C0">
              <w:rPr>
                <w:color w:val="000000"/>
                <w:sz w:val="18"/>
                <w:szCs w:val="18"/>
              </w:rPr>
              <w:t>Отлично</w:t>
            </w:r>
          </w:p>
        </w:tc>
        <w:tc>
          <w:tcPr>
            <w:tcW w:w="1203" w:type="dxa"/>
            <w:tcBorders>
              <w:top w:val="nil"/>
              <w:left w:val="nil"/>
              <w:bottom w:val="single" w:sz="4" w:space="0" w:color="auto"/>
              <w:right w:val="single" w:sz="4" w:space="0" w:color="auto"/>
            </w:tcBorders>
            <w:shd w:val="clear" w:color="000000" w:fill="FFFFFF"/>
            <w:vAlign w:val="center"/>
            <w:hideMark/>
          </w:tcPr>
          <w:p w:rsidR="00C63949" w:rsidRPr="005F37C0" w:rsidRDefault="00C63949" w:rsidP="00C63949">
            <w:pPr>
              <w:jc w:val="center"/>
              <w:rPr>
                <w:color w:val="000000"/>
                <w:sz w:val="18"/>
                <w:szCs w:val="18"/>
              </w:rPr>
            </w:pPr>
            <w:r w:rsidRPr="005F37C0">
              <w:rPr>
                <w:color w:val="000000"/>
                <w:sz w:val="18"/>
                <w:szCs w:val="18"/>
              </w:rPr>
              <w:t>99,2</w:t>
            </w:r>
          </w:p>
        </w:tc>
        <w:tc>
          <w:tcPr>
            <w:tcW w:w="1208" w:type="dxa"/>
            <w:tcBorders>
              <w:top w:val="nil"/>
              <w:left w:val="nil"/>
              <w:bottom w:val="single" w:sz="4" w:space="0" w:color="auto"/>
              <w:right w:val="single" w:sz="4" w:space="0" w:color="auto"/>
            </w:tcBorders>
            <w:shd w:val="clear" w:color="000000" w:fill="FFFFFF"/>
            <w:vAlign w:val="center"/>
            <w:hideMark/>
          </w:tcPr>
          <w:p w:rsidR="00C63949" w:rsidRPr="005F37C0" w:rsidRDefault="00C63949" w:rsidP="00C63949">
            <w:pPr>
              <w:jc w:val="center"/>
              <w:rPr>
                <w:color w:val="000000"/>
                <w:sz w:val="18"/>
                <w:szCs w:val="18"/>
              </w:rPr>
            </w:pPr>
            <w:r w:rsidRPr="005F37C0">
              <w:rPr>
                <w:color w:val="000000"/>
                <w:sz w:val="18"/>
                <w:szCs w:val="18"/>
              </w:rPr>
              <w:t>98</w:t>
            </w:r>
          </w:p>
        </w:tc>
        <w:tc>
          <w:tcPr>
            <w:tcW w:w="1276" w:type="dxa"/>
            <w:tcBorders>
              <w:top w:val="nil"/>
              <w:left w:val="nil"/>
              <w:bottom w:val="single" w:sz="4" w:space="0" w:color="auto"/>
              <w:right w:val="single" w:sz="4" w:space="0" w:color="auto"/>
            </w:tcBorders>
            <w:shd w:val="clear" w:color="000000" w:fill="FFFFFF"/>
            <w:vAlign w:val="center"/>
            <w:hideMark/>
          </w:tcPr>
          <w:p w:rsidR="00C63949" w:rsidRPr="005F37C0" w:rsidRDefault="00C63949" w:rsidP="00C63949">
            <w:pPr>
              <w:jc w:val="center"/>
              <w:rPr>
                <w:color w:val="000000"/>
                <w:sz w:val="18"/>
                <w:szCs w:val="18"/>
              </w:rPr>
            </w:pPr>
            <w:r w:rsidRPr="005F37C0">
              <w:rPr>
                <w:color w:val="000000"/>
                <w:sz w:val="18"/>
                <w:szCs w:val="18"/>
              </w:rPr>
              <w:t>98,5</w:t>
            </w:r>
          </w:p>
        </w:tc>
        <w:tc>
          <w:tcPr>
            <w:tcW w:w="1276" w:type="dxa"/>
            <w:tcBorders>
              <w:top w:val="nil"/>
              <w:left w:val="nil"/>
              <w:bottom w:val="single" w:sz="4" w:space="0" w:color="auto"/>
              <w:right w:val="single" w:sz="4" w:space="0" w:color="auto"/>
            </w:tcBorders>
            <w:shd w:val="clear" w:color="000000" w:fill="FFFFFF"/>
            <w:vAlign w:val="center"/>
            <w:hideMark/>
          </w:tcPr>
          <w:p w:rsidR="00C63949" w:rsidRPr="005F37C0" w:rsidRDefault="00C63949" w:rsidP="00C63949">
            <w:pPr>
              <w:jc w:val="center"/>
              <w:rPr>
                <w:color w:val="000000"/>
                <w:sz w:val="18"/>
                <w:szCs w:val="18"/>
              </w:rPr>
            </w:pPr>
            <w:r w:rsidRPr="005F37C0">
              <w:rPr>
                <w:color w:val="000000"/>
                <w:sz w:val="18"/>
                <w:szCs w:val="18"/>
              </w:rPr>
              <w:t>98,8</w:t>
            </w:r>
          </w:p>
        </w:tc>
        <w:tc>
          <w:tcPr>
            <w:tcW w:w="1276" w:type="dxa"/>
            <w:tcBorders>
              <w:top w:val="nil"/>
              <w:left w:val="nil"/>
              <w:bottom w:val="single" w:sz="4" w:space="0" w:color="auto"/>
              <w:right w:val="single" w:sz="4" w:space="0" w:color="auto"/>
            </w:tcBorders>
            <w:shd w:val="clear" w:color="000000" w:fill="FFFFFF"/>
            <w:vAlign w:val="center"/>
            <w:hideMark/>
          </w:tcPr>
          <w:p w:rsidR="00C63949" w:rsidRPr="005F37C0" w:rsidRDefault="00C63949" w:rsidP="00C63949">
            <w:pPr>
              <w:jc w:val="center"/>
              <w:rPr>
                <w:color w:val="000000"/>
                <w:sz w:val="18"/>
                <w:szCs w:val="18"/>
              </w:rPr>
            </w:pPr>
            <w:r w:rsidRPr="005F37C0">
              <w:rPr>
                <w:color w:val="000000"/>
                <w:sz w:val="18"/>
                <w:szCs w:val="18"/>
              </w:rPr>
              <w:t>98,2</w:t>
            </w:r>
          </w:p>
        </w:tc>
        <w:tc>
          <w:tcPr>
            <w:tcW w:w="2126" w:type="dxa"/>
            <w:tcBorders>
              <w:top w:val="nil"/>
              <w:left w:val="nil"/>
              <w:bottom w:val="single" w:sz="4" w:space="0" w:color="auto"/>
              <w:right w:val="single" w:sz="4" w:space="0" w:color="auto"/>
            </w:tcBorders>
            <w:shd w:val="clear" w:color="auto" w:fill="auto"/>
            <w:noWrap/>
            <w:vAlign w:val="center"/>
            <w:hideMark/>
          </w:tcPr>
          <w:p w:rsidR="00C63949" w:rsidRDefault="008E49D2" w:rsidP="007F6C84">
            <w:pPr>
              <w:rPr>
                <w:color w:val="000000"/>
                <w:sz w:val="18"/>
                <w:szCs w:val="18"/>
              </w:rPr>
            </w:pPr>
            <w:hyperlink r:id="rId19" w:history="1">
              <w:r w:rsidR="007F6C84" w:rsidRPr="006E420F">
                <w:rPr>
                  <w:rStyle w:val="ab"/>
                  <w:sz w:val="18"/>
                  <w:szCs w:val="18"/>
                </w:rPr>
                <w:t>https://bus.gov.ru/info-card/457328</w:t>
              </w:r>
            </w:hyperlink>
          </w:p>
          <w:p w:rsidR="007F6C84" w:rsidRPr="005F37C0" w:rsidRDefault="007F6C84" w:rsidP="007F6C84">
            <w:pPr>
              <w:rPr>
                <w:color w:val="000000"/>
                <w:sz w:val="18"/>
                <w:szCs w:val="18"/>
              </w:rPr>
            </w:pPr>
          </w:p>
        </w:tc>
      </w:tr>
      <w:tr w:rsidR="005F37C0" w:rsidRPr="005F37C0" w:rsidTr="00E669D7">
        <w:trPr>
          <w:trHeight w:val="41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5F37C0" w:rsidRPr="005F37C0" w:rsidRDefault="005F37C0" w:rsidP="008D430D">
            <w:pPr>
              <w:rPr>
                <w:color w:val="000000"/>
                <w:sz w:val="18"/>
                <w:szCs w:val="18"/>
              </w:rPr>
            </w:pPr>
            <w:r w:rsidRPr="005F37C0">
              <w:rPr>
                <w:color w:val="000000"/>
                <w:sz w:val="18"/>
                <w:szCs w:val="18"/>
              </w:rPr>
              <w:t>Муниципальное бюджетное дошкольное образовательное учреждение «Детский сад №21»</w:t>
            </w:r>
          </w:p>
        </w:tc>
        <w:tc>
          <w:tcPr>
            <w:tcW w:w="1134" w:type="dxa"/>
            <w:tcBorders>
              <w:top w:val="nil"/>
              <w:left w:val="nil"/>
              <w:bottom w:val="single" w:sz="4" w:space="0" w:color="auto"/>
              <w:right w:val="single" w:sz="4" w:space="0" w:color="auto"/>
            </w:tcBorders>
            <w:shd w:val="clear" w:color="000000" w:fill="FFFFFF"/>
            <w:vAlign w:val="center"/>
            <w:hideMark/>
          </w:tcPr>
          <w:p w:rsidR="005F37C0" w:rsidRDefault="005F37C0" w:rsidP="005F37C0">
            <w:pPr>
              <w:jc w:val="center"/>
            </w:pPr>
            <w:r w:rsidRPr="00F771E2">
              <w:rPr>
                <w:color w:val="000000"/>
                <w:sz w:val="18"/>
                <w:szCs w:val="18"/>
              </w:rPr>
              <w:t>г. Урай</w:t>
            </w:r>
          </w:p>
        </w:tc>
        <w:tc>
          <w:tcPr>
            <w:tcW w:w="992" w:type="dxa"/>
            <w:tcBorders>
              <w:top w:val="nil"/>
              <w:left w:val="nil"/>
              <w:bottom w:val="single" w:sz="4" w:space="0" w:color="auto"/>
              <w:right w:val="single" w:sz="4" w:space="0" w:color="auto"/>
            </w:tcBorders>
            <w:shd w:val="clear" w:color="000000" w:fill="FFFFFF"/>
            <w:vAlign w:val="center"/>
            <w:hideMark/>
          </w:tcPr>
          <w:p w:rsidR="005F37C0" w:rsidRPr="005F37C0" w:rsidRDefault="005F37C0" w:rsidP="00C63949">
            <w:pPr>
              <w:jc w:val="center"/>
              <w:rPr>
                <w:color w:val="000000"/>
                <w:sz w:val="18"/>
                <w:szCs w:val="18"/>
              </w:rPr>
            </w:pPr>
            <w:r w:rsidRPr="005F37C0">
              <w:rPr>
                <w:color w:val="000000"/>
                <w:sz w:val="18"/>
                <w:szCs w:val="18"/>
              </w:rPr>
              <w:t>95,86</w:t>
            </w:r>
          </w:p>
        </w:tc>
        <w:tc>
          <w:tcPr>
            <w:tcW w:w="991" w:type="dxa"/>
            <w:tcBorders>
              <w:top w:val="nil"/>
              <w:left w:val="nil"/>
              <w:bottom w:val="single" w:sz="4" w:space="0" w:color="auto"/>
              <w:right w:val="single" w:sz="4" w:space="0" w:color="auto"/>
            </w:tcBorders>
            <w:shd w:val="clear" w:color="000000" w:fill="FFFFFF"/>
            <w:vAlign w:val="center"/>
            <w:hideMark/>
          </w:tcPr>
          <w:p w:rsidR="005F37C0" w:rsidRPr="005F37C0" w:rsidRDefault="005F37C0" w:rsidP="00C63949">
            <w:pPr>
              <w:jc w:val="center"/>
              <w:rPr>
                <w:color w:val="000000"/>
                <w:sz w:val="18"/>
                <w:szCs w:val="18"/>
              </w:rPr>
            </w:pPr>
            <w:r w:rsidRPr="005F37C0">
              <w:rPr>
                <w:color w:val="000000"/>
                <w:sz w:val="18"/>
                <w:szCs w:val="18"/>
              </w:rPr>
              <w:t>Отлично</w:t>
            </w:r>
          </w:p>
        </w:tc>
        <w:tc>
          <w:tcPr>
            <w:tcW w:w="1203" w:type="dxa"/>
            <w:tcBorders>
              <w:top w:val="nil"/>
              <w:left w:val="nil"/>
              <w:bottom w:val="single" w:sz="4" w:space="0" w:color="auto"/>
              <w:right w:val="single" w:sz="4" w:space="0" w:color="auto"/>
            </w:tcBorders>
            <w:shd w:val="clear" w:color="000000" w:fill="FFFFFF"/>
            <w:vAlign w:val="center"/>
            <w:hideMark/>
          </w:tcPr>
          <w:p w:rsidR="005F37C0" w:rsidRPr="005F37C0" w:rsidRDefault="005F37C0" w:rsidP="00C63949">
            <w:pPr>
              <w:jc w:val="center"/>
              <w:rPr>
                <w:color w:val="000000"/>
                <w:sz w:val="18"/>
                <w:szCs w:val="18"/>
              </w:rPr>
            </w:pPr>
            <w:r w:rsidRPr="005F37C0">
              <w:rPr>
                <w:color w:val="000000"/>
                <w:sz w:val="18"/>
                <w:szCs w:val="18"/>
              </w:rPr>
              <w:t>94,7</w:t>
            </w:r>
          </w:p>
        </w:tc>
        <w:tc>
          <w:tcPr>
            <w:tcW w:w="1208" w:type="dxa"/>
            <w:tcBorders>
              <w:top w:val="nil"/>
              <w:left w:val="nil"/>
              <w:bottom w:val="single" w:sz="4" w:space="0" w:color="auto"/>
              <w:right w:val="single" w:sz="4" w:space="0" w:color="auto"/>
            </w:tcBorders>
            <w:shd w:val="clear" w:color="000000" w:fill="FFFFFF"/>
            <w:vAlign w:val="center"/>
            <w:hideMark/>
          </w:tcPr>
          <w:p w:rsidR="005F37C0" w:rsidRPr="005F37C0" w:rsidRDefault="005F37C0" w:rsidP="00C63949">
            <w:pPr>
              <w:jc w:val="center"/>
              <w:rPr>
                <w:color w:val="000000"/>
                <w:sz w:val="18"/>
                <w:szCs w:val="18"/>
              </w:rPr>
            </w:pPr>
            <w:r w:rsidRPr="005F37C0">
              <w:rPr>
                <w:color w:val="000000"/>
                <w:sz w:val="18"/>
                <w:szCs w:val="18"/>
              </w:rPr>
              <w:t>97,5</w:t>
            </w:r>
          </w:p>
        </w:tc>
        <w:tc>
          <w:tcPr>
            <w:tcW w:w="1276" w:type="dxa"/>
            <w:tcBorders>
              <w:top w:val="nil"/>
              <w:left w:val="nil"/>
              <w:bottom w:val="single" w:sz="4" w:space="0" w:color="auto"/>
              <w:right w:val="single" w:sz="4" w:space="0" w:color="auto"/>
            </w:tcBorders>
            <w:shd w:val="clear" w:color="000000" w:fill="FFFFFF"/>
            <w:vAlign w:val="center"/>
            <w:hideMark/>
          </w:tcPr>
          <w:p w:rsidR="005F37C0" w:rsidRPr="005F37C0" w:rsidRDefault="005F37C0" w:rsidP="00C63949">
            <w:pPr>
              <w:jc w:val="center"/>
              <w:rPr>
                <w:color w:val="000000"/>
                <w:sz w:val="18"/>
                <w:szCs w:val="18"/>
              </w:rPr>
            </w:pPr>
            <w:r w:rsidRPr="005F37C0">
              <w:rPr>
                <w:color w:val="000000"/>
                <w:sz w:val="18"/>
                <w:szCs w:val="18"/>
              </w:rPr>
              <w:t>91,9</w:t>
            </w:r>
          </w:p>
        </w:tc>
        <w:tc>
          <w:tcPr>
            <w:tcW w:w="1276" w:type="dxa"/>
            <w:tcBorders>
              <w:top w:val="nil"/>
              <w:left w:val="nil"/>
              <w:bottom w:val="single" w:sz="4" w:space="0" w:color="auto"/>
              <w:right w:val="single" w:sz="4" w:space="0" w:color="auto"/>
            </w:tcBorders>
            <w:shd w:val="clear" w:color="000000" w:fill="FFFFFF"/>
            <w:vAlign w:val="center"/>
            <w:hideMark/>
          </w:tcPr>
          <w:p w:rsidR="005F37C0" w:rsidRPr="005F37C0" w:rsidRDefault="005F37C0" w:rsidP="00C63949">
            <w:pPr>
              <w:jc w:val="center"/>
              <w:rPr>
                <w:color w:val="000000"/>
                <w:sz w:val="18"/>
                <w:szCs w:val="18"/>
              </w:rPr>
            </w:pPr>
            <w:r w:rsidRPr="005F37C0">
              <w:rPr>
                <w:color w:val="000000"/>
                <w:sz w:val="18"/>
                <w:szCs w:val="18"/>
              </w:rPr>
              <w:t>97,2</w:t>
            </w:r>
          </w:p>
        </w:tc>
        <w:tc>
          <w:tcPr>
            <w:tcW w:w="1276" w:type="dxa"/>
            <w:tcBorders>
              <w:top w:val="nil"/>
              <w:left w:val="nil"/>
              <w:bottom w:val="single" w:sz="4" w:space="0" w:color="auto"/>
              <w:right w:val="single" w:sz="4" w:space="0" w:color="auto"/>
            </w:tcBorders>
            <w:shd w:val="clear" w:color="000000" w:fill="FFFFFF"/>
            <w:vAlign w:val="center"/>
            <w:hideMark/>
          </w:tcPr>
          <w:p w:rsidR="005F37C0" w:rsidRPr="005F37C0" w:rsidRDefault="005F37C0" w:rsidP="00C63949">
            <w:pPr>
              <w:jc w:val="center"/>
              <w:rPr>
                <w:color w:val="000000"/>
                <w:sz w:val="18"/>
                <w:szCs w:val="18"/>
              </w:rPr>
            </w:pPr>
            <w:r w:rsidRPr="005F37C0">
              <w:rPr>
                <w:color w:val="000000"/>
                <w:sz w:val="18"/>
                <w:szCs w:val="18"/>
              </w:rPr>
              <w:t>98</w:t>
            </w:r>
          </w:p>
        </w:tc>
        <w:tc>
          <w:tcPr>
            <w:tcW w:w="2126" w:type="dxa"/>
            <w:tcBorders>
              <w:top w:val="nil"/>
              <w:left w:val="nil"/>
              <w:bottom w:val="single" w:sz="4" w:space="0" w:color="auto"/>
              <w:right w:val="single" w:sz="4" w:space="0" w:color="auto"/>
            </w:tcBorders>
            <w:shd w:val="clear" w:color="auto" w:fill="auto"/>
            <w:noWrap/>
            <w:vAlign w:val="center"/>
            <w:hideMark/>
          </w:tcPr>
          <w:p w:rsidR="005F37C0" w:rsidRDefault="008E49D2" w:rsidP="007F6C84">
            <w:pPr>
              <w:rPr>
                <w:color w:val="000000"/>
                <w:sz w:val="18"/>
                <w:szCs w:val="18"/>
              </w:rPr>
            </w:pPr>
            <w:hyperlink r:id="rId20" w:history="1">
              <w:r w:rsidR="007F6C84" w:rsidRPr="006E420F">
                <w:rPr>
                  <w:rStyle w:val="ab"/>
                  <w:sz w:val="18"/>
                  <w:szCs w:val="18"/>
                </w:rPr>
                <w:t>https://bus.gov.ru/info-card/457305</w:t>
              </w:r>
            </w:hyperlink>
          </w:p>
          <w:p w:rsidR="007F6C84" w:rsidRPr="005F37C0" w:rsidRDefault="007F6C84" w:rsidP="007F6C84">
            <w:pPr>
              <w:rPr>
                <w:color w:val="000000"/>
                <w:sz w:val="18"/>
                <w:szCs w:val="18"/>
              </w:rPr>
            </w:pPr>
          </w:p>
        </w:tc>
      </w:tr>
      <w:tr w:rsidR="005F37C0" w:rsidRPr="005F37C0" w:rsidTr="00E669D7">
        <w:trPr>
          <w:trHeight w:val="636"/>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5F37C0" w:rsidRPr="005F37C0" w:rsidRDefault="005F37C0" w:rsidP="008D430D">
            <w:pPr>
              <w:rPr>
                <w:color w:val="000000"/>
                <w:sz w:val="18"/>
                <w:szCs w:val="18"/>
              </w:rPr>
            </w:pPr>
            <w:r w:rsidRPr="005F37C0">
              <w:rPr>
                <w:color w:val="000000"/>
                <w:sz w:val="18"/>
                <w:szCs w:val="18"/>
              </w:rPr>
              <w:t>Муниципальное бюджетное дошкольное образовательное учреждение «Детский сад №10 «Снежинка»</w:t>
            </w:r>
          </w:p>
        </w:tc>
        <w:tc>
          <w:tcPr>
            <w:tcW w:w="1134" w:type="dxa"/>
            <w:tcBorders>
              <w:top w:val="nil"/>
              <w:left w:val="nil"/>
              <w:bottom w:val="single" w:sz="4" w:space="0" w:color="auto"/>
              <w:right w:val="single" w:sz="4" w:space="0" w:color="auto"/>
            </w:tcBorders>
            <w:shd w:val="clear" w:color="000000" w:fill="FFFFFF"/>
            <w:vAlign w:val="center"/>
            <w:hideMark/>
          </w:tcPr>
          <w:p w:rsidR="005F37C0" w:rsidRDefault="005F37C0" w:rsidP="005F37C0">
            <w:pPr>
              <w:jc w:val="center"/>
            </w:pPr>
            <w:r w:rsidRPr="00F771E2">
              <w:rPr>
                <w:color w:val="000000"/>
                <w:sz w:val="18"/>
                <w:szCs w:val="18"/>
              </w:rPr>
              <w:t>г. Урай</w:t>
            </w:r>
          </w:p>
        </w:tc>
        <w:tc>
          <w:tcPr>
            <w:tcW w:w="992" w:type="dxa"/>
            <w:tcBorders>
              <w:top w:val="nil"/>
              <w:left w:val="nil"/>
              <w:bottom w:val="single" w:sz="4" w:space="0" w:color="auto"/>
              <w:right w:val="single" w:sz="4" w:space="0" w:color="auto"/>
            </w:tcBorders>
            <w:shd w:val="clear" w:color="000000" w:fill="FFFFFF"/>
            <w:vAlign w:val="center"/>
            <w:hideMark/>
          </w:tcPr>
          <w:p w:rsidR="005F37C0" w:rsidRPr="005F37C0" w:rsidRDefault="005F37C0" w:rsidP="00C63949">
            <w:pPr>
              <w:jc w:val="center"/>
              <w:rPr>
                <w:color w:val="000000"/>
                <w:sz w:val="18"/>
                <w:szCs w:val="18"/>
              </w:rPr>
            </w:pPr>
            <w:r w:rsidRPr="005F37C0">
              <w:rPr>
                <w:color w:val="000000"/>
                <w:sz w:val="18"/>
                <w:szCs w:val="18"/>
              </w:rPr>
              <w:t>95,28</w:t>
            </w:r>
          </w:p>
        </w:tc>
        <w:tc>
          <w:tcPr>
            <w:tcW w:w="991" w:type="dxa"/>
            <w:tcBorders>
              <w:top w:val="nil"/>
              <w:left w:val="nil"/>
              <w:bottom w:val="single" w:sz="4" w:space="0" w:color="auto"/>
              <w:right w:val="single" w:sz="4" w:space="0" w:color="auto"/>
            </w:tcBorders>
            <w:shd w:val="clear" w:color="000000" w:fill="FFFFFF"/>
            <w:vAlign w:val="center"/>
            <w:hideMark/>
          </w:tcPr>
          <w:p w:rsidR="005F37C0" w:rsidRPr="005F37C0" w:rsidRDefault="005F37C0" w:rsidP="00C63949">
            <w:pPr>
              <w:jc w:val="center"/>
              <w:rPr>
                <w:color w:val="000000"/>
                <w:sz w:val="18"/>
                <w:szCs w:val="18"/>
              </w:rPr>
            </w:pPr>
            <w:r w:rsidRPr="005F37C0">
              <w:rPr>
                <w:color w:val="000000"/>
                <w:sz w:val="18"/>
                <w:szCs w:val="18"/>
              </w:rPr>
              <w:t>Отлично</w:t>
            </w:r>
          </w:p>
        </w:tc>
        <w:tc>
          <w:tcPr>
            <w:tcW w:w="1203" w:type="dxa"/>
            <w:tcBorders>
              <w:top w:val="nil"/>
              <w:left w:val="nil"/>
              <w:bottom w:val="single" w:sz="4" w:space="0" w:color="auto"/>
              <w:right w:val="single" w:sz="4" w:space="0" w:color="auto"/>
            </w:tcBorders>
            <w:shd w:val="clear" w:color="000000" w:fill="FFFFFF"/>
            <w:vAlign w:val="center"/>
            <w:hideMark/>
          </w:tcPr>
          <w:p w:rsidR="005F37C0" w:rsidRPr="005F37C0" w:rsidRDefault="005F37C0" w:rsidP="00C63949">
            <w:pPr>
              <w:jc w:val="center"/>
              <w:rPr>
                <w:color w:val="000000"/>
                <w:sz w:val="18"/>
                <w:szCs w:val="18"/>
              </w:rPr>
            </w:pPr>
            <w:r w:rsidRPr="005F37C0">
              <w:rPr>
                <w:color w:val="000000"/>
                <w:sz w:val="18"/>
                <w:szCs w:val="18"/>
              </w:rPr>
              <w:t>99,6</w:t>
            </w:r>
          </w:p>
        </w:tc>
        <w:tc>
          <w:tcPr>
            <w:tcW w:w="1208" w:type="dxa"/>
            <w:tcBorders>
              <w:top w:val="nil"/>
              <w:left w:val="nil"/>
              <w:bottom w:val="single" w:sz="4" w:space="0" w:color="auto"/>
              <w:right w:val="single" w:sz="4" w:space="0" w:color="auto"/>
            </w:tcBorders>
            <w:shd w:val="clear" w:color="000000" w:fill="FFFFFF"/>
            <w:vAlign w:val="center"/>
            <w:hideMark/>
          </w:tcPr>
          <w:p w:rsidR="005F37C0" w:rsidRPr="005F37C0" w:rsidRDefault="005F37C0" w:rsidP="00C63949">
            <w:pPr>
              <w:jc w:val="center"/>
              <w:rPr>
                <w:color w:val="000000"/>
                <w:sz w:val="18"/>
                <w:szCs w:val="18"/>
              </w:rPr>
            </w:pPr>
            <w:r w:rsidRPr="005F37C0">
              <w:rPr>
                <w:color w:val="000000"/>
                <w:sz w:val="18"/>
                <w:szCs w:val="18"/>
              </w:rPr>
              <w:t>99,5</w:t>
            </w:r>
          </w:p>
        </w:tc>
        <w:tc>
          <w:tcPr>
            <w:tcW w:w="1276" w:type="dxa"/>
            <w:tcBorders>
              <w:top w:val="nil"/>
              <w:left w:val="nil"/>
              <w:bottom w:val="single" w:sz="4" w:space="0" w:color="auto"/>
              <w:right w:val="single" w:sz="4" w:space="0" w:color="auto"/>
            </w:tcBorders>
            <w:shd w:val="clear" w:color="000000" w:fill="FFFFFF"/>
            <w:vAlign w:val="center"/>
            <w:hideMark/>
          </w:tcPr>
          <w:p w:rsidR="005F37C0" w:rsidRPr="005F37C0" w:rsidRDefault="005F37C0" w:rsidP="00C63949">
            <w:pPr>
              <w:jc w:val="center"/>
              <w:rPr>
                <w:color w:val="000000"/>
                <w:sz w:val="18"/>
                <w:szCs w:val="18"/>
              </w:rPr>
            </w:pPr>
            <w:r w:rsidRPr="005F37C0">
              <w:rPr>
                <w:color w:val="000000"/>
                <w:sz w:val="18"/>
                <w:szCs w:val="18"/>
              </w:rPr>
              <w:t>78,4</w:t>
            </w:r>
          </w:p>
        </w:tc>
        <w:tc>
          <w:tcPr>
            <w:tcW w:w="1276" w:type="dxa"/>
            <w:tcBorders>
              <w:top w:val="nil"/>
              <w:left w:val="nil"/>
              <w:bottom w:val="single" w:sz="4" w:space="0" w:color="auto"/>
              <w:right w:val="single" w:sz="4" w:space="0" w:color="auto"/>
            </w:tcBorders>
            <w:shd w:val="clear" w:color="000000" w:fill="FFFFFF"/>
            <w:vAlign w:val="center"/>
            <w:hideMark/>
          </w:tcPr>
          <w:p w:rsidR="005F37C0" w:rsidRPr="005F37C0" w:rsidRDefault="005F37C0" w:rsidP="00C63949">
            <w:pPr>
              <w:jc w:val="center"/>
              <w:rPr>
                <w:color w:val="000000"/>
                <w:sz w:val="18"/>
                <w:szCs w:val="18"/>
              </w:rPr>
            </w:pPr>
            <w:r w:rsidRPr="005F37C0">
              <w:rPr>
                <w:color w:val="000000"/>
                <w:sz w:val="18"/>
                <w:szCs w:val="18"/>
              </w:rPr>
              <w:t>99,6</w:t>
            </w:r>
          </w:p>
        </w:tc>
        <w:tc>
          <w:tcPr>
            <w:tcW w:w="1276" w:type="dxa"/>
            <w:tcBorders>
              <w:top w:val="nil"/>
              <w:left w:val="nil"/>
              <w:bottom w:val="single" w:sz="4" w:space="0" w:color="auto"/>
              <w:right w:val="single" w:sz="4" w:space="0" w:color="auto"/>
            </w:tcBorders>
            <w:shd w:val="clear" w:color="000000" w:fill="FFFFFF"/>
            <w:vAlign w:val="center"/>
            <w:hideMark/>
          </w:tcPr>
          <w:p w:rsidR="005F37C0" w:rsidRPr="005F37C0" w:rsidRDefault="005F37C0" w:rsidP="00C63949">
            <w:pPr>
              <w:jc w:val="center"/>
              <w:rPr>
                <w:color w:val="000000"/>
                <w:sz w:val="18"/>
                <w:szCs w:val="18"/>
              </w:rPr>
            </w:pPr>
            <w:r w:rsidRPr="005F37C0">
              <w:rPr>
                <w:color w:val="000000"/>
                <w:sz w:val="18"/>
                <w:szCs w:val="18"/>
              </w:rPr>
              <w:t>99,3</w:t>
            </w:r>
          </w:p>
        </w:tc>
        <w:tc>
          <w:tcPr>
            <w:tcW w:w="2126" w:type="dxa"/>
            <w:tcBorders>
              <w:top w:val="nil"/>
              <w:left w:val="nil"/>
              <w:bottom w:val="single" w:sz="4" w:space="0" w:color="auto"/>
              <w:right w:val="single" w:sz="4" w:space="0" w:color="auto"/>
            </w:tcBorders>
            <w:shd w:val="clear" w:color="auto" w:fill="auto"/>
            <w:noWrap/>
            <w:vAlign w:val="center"/>
            <w:hideMark/>
          </w:tcPr>
          <w:p w:rsidR="005F37C0" w:rsidRDefault="008E49D2" w:rsidP="007F6C84">
            <w:pPr>
              <w:rPr>
                <w:color w:val="000000"/>
                <w:sz w:val="18"/>
                <w:szCs w:val="18"/>
              </w:rPr>
            </w:pPr>
            <w:hyperlink r:id="rId21" w:history="1">
              <w:r w:rsidR="007F6C84" w:rsidRPr="006E420F">
                <w:rPr>
                  <w:rStyle w:val="ab"/>
                  <w:sz w:val="18"/>
                  <w:szCs w:val="18"/>
                </w:rPr>
                <w:t>https://bus.gov.ru/info-card/457302</w:t>
              </w:r>
            </w:hyperlink>
          </w:p>
          <w:p w:rsidR="007F6C84" w:rsidRPr="005F37C0" w:rsidRDefault="007F6C84" w:rsidP="007F6C84">
            <w:pPr>
              <w:rPr>
                <w:color w:val="000000"/>
                <w:sz w:val="18"/>
                <w:szCs w:val="18"/>
              </w:rPr>
            </w:pPr>
          </w:p>
        </w:tc>
      </w:tr>
      <w:tr w:rsidR="005F37C0" w:rsidRPr="005F37C0" w:rsidTr="00E669D7">
        <w:trPr>
          <w:trHeight w:val="407"/>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5F37C0" w:rsidRPr="005F37C0" w:rsidRDefault="005F37C0" w:rsidP="008D430D">
            <w:pPr>
              <w:rPr>
                <w:color w:val="000000"/>
                <w:sz w:val="18"/>
                <w:szCs w:val="18"/>
              </w:rPr>
            </w:pPr>
            <w:r w:rsidRPr="005F37C0">
              <w:rPr>
                <w:color w:val="000000"/>
                <w:sz w:val="18"/>
                <w:szCs w:val="18"/>
              </w:rPr>
              <w:t>Муниципальное бюджетное дошкольное образовательное учреждение «Детский сад №12»</w:t>
            </w:r>
          </w:p>
        </w:tc>
        <w:tc>
          <w:tcPr>
            <w:tcW w:w="1134" w:type="dxa"/>
            <w:tcBorders>
              <w:top w:val="nil"/>
              <w:left w:val="nil"/>
              <w:bottom w:val="single" w:sz="4" w:space="0" w:color="auto"/>
              <w:right w:val="single" w:sz="4" w:space="0" w:color="auto"/>
            </w:tcBorders>
            <w:shd w:val="clear" w:color="000000" w:fill="FFFFFF"/>
            <w:vAlign w:val="center"/>
            <w:hideMark/>
          </w:tcPr>
          <w:p w:rsidR="005F37C0" w:rsidRDefault="005F37C0" w:rsidP="005F37C0">
            <w:pPr>
              <w:jc w:val="center"/>
            </w:pPr>
            <w:r w:rsidRPr="00F771E2">
              <w:rPr>
                <w:color w:val="000000"/>
                <w:sz w:val="18"/>
                <w:szCs w:val="18"/>
              </w:rPr>
              <w:t>г. Урай</w:t>
            </w:r>
          </w:p>
        </w:tc>
        <w:tc>
          <w:tcPr>
            <w:tcW w:w="992" w:type="dxa"/>
            <w:tcBorders>
              <w:top w:val="nil"/>
              <w:left w:val="nil"/>
              <w:bottom w:val="single" w:sz="4" w:space="0" w:color="auto"/>
              <w:right w:val="single" w:sz="4" w:space="0" w:color="auto"/>
            </w:tcBorders>
            <w:shd w:val="clear" w:color="000000" w:fill="FFFFFF"/>
            <w:vAlign w:val="center"/>
            <w:hideMark/>
          </w:tcPr>
          <w:p w:rsidR="005F37C0" w:rsidRPr="005F37C0" w:rsidRDefault="005F37C0" w:rsidP="00C63949">
            <w:pPr>
              <w:jc w:val="center"/>
              <w:rPr>
                <w:color w:val="000000"/>
                <w:sz w:val="18"/>
                <w:szCs w:val="18"/>
              </w:rPr>
            </w:pPr>
            <w:r w:rsidRPr="005F37C0">
              <w:rPr>
                <w:color w:val="000000"/>
                <w:sz w:val="18"/>
                <w:szCs w:val="18"/>
              </w:rPr>
              <w:t>92</w:t>
            </w:r>
          </w:p>
        </w:tc>
        <w:tc>
          <w:tcPr>
            <w:tcW w:w="991" w:type="dxa"/>
            <w:tcBorders>
              <w:top w:val="nil"/>
              <w:left w:val="nil"/>
              <w:bottom w:val="single" w:sz="4" w:space="0" w:color="auto"/>
              <w:right w:val="single" w:sz="4" w:space="0" w:color="auto"/>
            </w:tcBorders>
            <w:shd w:val="clear" w:color="000000" w:fill="FFFFFF"/>
            <w:vAlign w:val="center"/>
            <w:hideMark/>
          </w:tcPr>
          <w:p w:rsidR="005F37C0" w:rsidRPr="005F37C0" w:rsidRDefault="005F37C0" w:rsidP="00C63949">
            <w:pPr>
              <w:jc w:val="center"/>
              <w:rPr>
                <w:color w:val="000000"/>
                <w:sz w:val="18"/>
                <w:szCs w:val="18"/>
              </w:rPr>
            </w:pPr>
            <w:r w:rsidRPr="005F37C0">
              <w:rPr>
                <w:color w:val="000000"/>
                <w:sz w:val="18"/>
                <w:szCs w:val="18"/>
              </w:rPr>
              <w:t>Отлично</w:t>
            </w:r>
          </w:p>
        </w:tc>
        <w:tc>
          <w:tcPr>
            <w:tcW w:w="1203" w:type="dxa"/>
            <w:tcBorders>
              <w:top w:val="nil"/>
              <w:left w:val="nil"/>
              <w:bottom w:val="single" w:sz="4" w:space="0" w:color="auto"/>
              <w:right w:val="single" w:sz="4" w:space="0" w:color="auto"/>
            </w:tcBorders>
            <w:shd w:val="clear" w:color="000000" w:fill="FFFFFF"/>
            <w:vAlign w:val="center"/>
            <w:hideMark/>
          </w:tcPr>
          <w:p w:rsidR="005F37C0" w:rsidRPr="005F37C0" w:rsidRDefault="005F37C0" w:rsidP="00C63949">
            <w:pPr>
              <w:jc w:val="center"/>
              <w:rPr>
                <w:color w:val="000000"/>
                <w:sz w:val="18"/>
                <w:szCs w:val="18"/>
              </w:rPr>
            </w:pPr>
            <w:r w:rsidRPr="005F37C0">
              <w:rPr>
                <w:color w:val="000000"/>
                <w:sz w:val="18"/>
                <w:szCs w:val="18"/>
              </w:rPr>
              <w:t>99,2</w:t>
            </w:r>
          </w:p>
        </w:tc>
        <w:tc>
          <w:tcPr>
            <w:tcW w:w="1208" w:type="dxa"/>
            <w:tcBorders>
              <w:top w:val="nil"/>
              <w:left w:val="nil"/>
              <w:bottom w:val="single" w:sz="4" w:space="0" w:color="auto"/>
              <w:right w:val="single" w:sz="4" w:space="0" w:color="auto"/>
            </w:tcBorders>
            <w:shd w:val="clear" w:color="000000" w:fill="FFFFFF"/>
            <w:vAlign w:val="center"/>
            <w:hideMark/>
          </w:tcPr>
          <w:p w:rsidR="005F37C0" w:rsidRPr="005F37C0" w:rsidRDefault="005F37C0" w:rsidP="00C63949">
            <w:pPr>
              <w:jc w:val="center"/>
              <w:rPr>
                <w:color w:val="000000"/>
                <w:sz w:val="18"/>
                <w:szCs w:val="18"/>
              </w:rPr>
            </w:pPr>
            <w:r w:rsidRPr="005F37C0">
              <w:rPr>
                <w:color w:val="000000"/>
                <w:sz w:val="18"/>
                <w:szCs w:val="18"/>
              </w:rPr>
              <w:t>95</w:t>
            </w:r>
          </w:p>
        </w:tc>
        <w:tc>
          <w:tcPr>
            <w:tcW w:w="1276" w:type="dxa"/>
            <w:tcBorders>
              <w:top w:val="nil"/>
              <w:left w:val="nil"/>
              <w:bottom w:val="single" w:sz="4" w:space="0" w:color="auto"/>
              <w:right w:val="single" w:sz="4" w:space="0" w:color="auto"/>
            </w:tcBorders>
            <w:shd w:val="clear" w:color="000000" w:fill="FFFFFF"/>
            <w:vAlign w:val="center"/>
            <w:hideMark/>
          </w:tcPr>
          <w:p w:rsidR="005F37C0" w:rsidRPr="005F37C0" w:rsidRDefault="005F37C0" w:rsidP="00C63949">
            <w:pPr>
              <w:jc w:val="center"/>
              <w:rPr>
                <w:color w:val="000000"/>
                <w:sz w:val="18"/>
                <w:szCs w:val="18"/>
              </w:rPr>
            </w:pPr>
            <w:r w:rsidRPr="005F37C0">
              <w:rPr>
                <w:color w:val="000000"/>
                <w:sz w:val="18"/>
                <w:szCs w:val="18"/>
              </w:rPr>
              <w:t>72</w:t>
            </w:r>
          </w:p>
        </w:tc>
        <w:tc>
          <w:tcPr>
            <w:tcW w:w="1276" w:type="dxa"/>
            <w:tcBorders>
              <w:top w:val="nil"/>
              <w:left w:val="nil"/>
              <w:bottom w:val="single" w:sz="4" w:space="0" w:color="auto"/>
              <w:right w:val="single" w:sz="4" w:space="0" w:color="auto"/>
            </w:tcBorders>
            <w:shd w:val="clear" w:color="000000" w:fill="FFFFFF"/>
            <w:vAlign w:val="center"/>
            <w:hideMark/>
          </w:tcPr>
          <w:p w:rsidR="005F37C0" w:rsidRPr="005F37C0" w:rsidRDefault="005F37C0" w:rsidP="00C63949">
            <w:pPr>
              <w:jc w:val="center"/>
              <w:rPr>
                <w:color w:val="000000"/>
                <w:sz w:val="18"/>
                <w:szCs w:val="18"/>
              </w:rPr>
            </w:pPr>
            <w:r w:rsidRPr="005F37C0">
              <w:rPr>
                <w:color w:val="000000"/>
                <w:sz w:val="18"/>
                <w:szCs w:val="18"/>
              </w:rPr>
              <w:t>98,2</w:t>
            </w:r>
          </w:p>
        </w:tc>
        <w:tc>
          <w:tcPr>
            <w:tcW w:w="1276" w:type="dxa"/>
            <w:tcBorders>
              <w:top w:val="nil"/>
              <w:left w:val="nil"/>
              <w:bottom w:val="single" w:sz="4" w:space="0" w:color="auto"/>
              <w:right w:val="single" w:sz="4" w:space="0" w:color="auto"/>
            </w:tcBorders>
            <w:shd w:val="clear" w:color="000000" w:fill="FFFFFF"/>
            <w:vAlign w:val="center"/>
            <w:hideMark/>
          </w:tcPr>
          <w:p w:rsidR="005F37C0" w:rsidRPr="005F37C0" w:rsidRDefault="005F37C0" w:rsidP="00C63949">
            <w:pPr>
              <w:jc w:val="center"/>
              <w:rPr>
                <w:color w:val="000000"/>
                <w:sz w:val="18"/>
                <w:szCs w:val="18"/>
              </w:rPr>
            </w:pPr>
            <w:r w:rsidRPr="005F37C0">
              <w:rPr>
                <w:color w:val="000000"/>
                <w:sz w:val="18"/>
                <w:szCs w:val="18"/>
              </w:rPr>
              <w:t>95,6</w:t>
            </w:r>
          </w:p>
        </w:tc>
        <w:tc>
          <w:tcPr>
            <w:tcW w:w="2126" w:type="dxa"/>
            <w:tcBorders>
              <w:top w:val="nil"/>
              <w:left w:val="nil"/>
              <w:bottom w:val="single" w:sz="4" w:space="0" w:color="auto"/>
              <w:right w:val="single" w:sz="4" w:space="0" w:color="auto"/>
            </w:tcBorders>
            <w:shd w:val="clear" w:color="auto" w:fill="auto"/>
            <w:noWrap/>
            <w:vAlign w:val="center"/>
            <w:hideMark/>
          </w:tcPr>
          <w:p w:rsidR="005F37C0" w:rsidRDefault="008E49D2" w:rsidP="007F6C84">
            <w:pPr>
              <w:rPr>
                <w:color w:val="000000"/>
                <w:sz w:val="18"/>
                <w:szCs w:val="18"/>
              </w:rPr>
            </w:pPr>
            <w:hyperlink r:id="rId22" w:history="1">
              <w:r w:rsidR="007F6C84" w:rsidRPr="006E420F">
                <w:rPr>
                  <w:rStyle w:val="ab"/>
                  <w:sz w:val="18"/>
                  <w:szCs w:val="18"/>
                </w:rPr>
                <w:t>https://bus.gov.ru/info-card/457304</w:t>
              </w:r>
            </w:hyperlink>
          </w:p>
          <w:p w:rsidR="007F6C84" w:rsidRPr="005F37C0" w:rsidRDefault="007F6C84" w:rsidP="007F6C84">
            <w:pPr>
              <w:rPr>
                <w:color w:val="000000"/>
                <w:sz w:val="18"/>
                <w:szCs w:val="18"/>
              </w:rPr>
            </w:pPr>
          </w:p>
        </w:tc>
      </w:tr>
      <w:tr w:rsidR="005F37C0" w:rsidRPr="005F37C0" w:rsidTr="00E669D7">
        <w:trPr>
          <w:trHeight w:val="484"/>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5F37C0" w:rsidRPr="005F37C0" w:rsidRDefault="005F37C0" w:rsidP="008D430D">
            <w:pPr>
              <w:rPr>
                <w:color w:val="000000"/>
                <w:sz w:val="18"/>
                <w:szCs w:val="18"/>
              </w:rPr>
            </w:pPr>
            <w:r w:rsidRPr="005F37C0">
              <w:rPr>
                <w:color w:val="000000"/>
                <w:sz w:val="18"/>
                <w:szCs w:val="18"/>
              </w:rPr>
              <w:t>Муниципальное бюджетное дошкольное образовательное учреждение «Детский сад №8 «Умка»</w:t>
            </w:r>
          </w:p>
        </w:tc>
        <w:tc>
          <w:tcPr>
            <w:tcW w:w="1134" w:type="dxa"/>
            <w:tcBorders>
              <w:top w:val="nil"/>
              <w:left w:val="nil"/>
              <w:bottom w:val="single" w:sz="4" w:space="0" w:color="auto"/>
              <w:right w:val="single" w:sz="4" w:space="0" w:color="auto"/>
            </w:tcBorders>
            <w:shd w:val="clear" w:color="000000" w:fill="FFFFFF"/>
            <w:vAlign w:val="center"/>
            <w:hideMark/>
          </w:tcPr>
          <w:p w:rsidR="005F37C0" w:rsidRDefault="005F37C0" w:rsidP="005F37C0">
            <w:pPr>
              <w:jc w:val="center"/>
            </w:pPr>
            <w:r w:rsidRPr="00F771E2">
              <w:rPr>
                <w:color w:val="000000"/>
                <w:sz w:val="18"/>
                <w:szCs w:val="18"/>
              </w:rPr>
              <w:t>г. Урай</w:t>
            </w:r>
          </w:p>
        </w:tc>
        <w:tc>
          <w:tcPr>
            <w:tcW w:w="992" w:type="dxa"/>
            <w:tcBorders>
              <w:top w:val="nil"/>
              <w:left w:val="nil"/>
              <w:bottom w:val="single" w:sz="4" w:space="0" w:color="auto"/>
              <w:right w:val="single" w:sz="4" w:space="0" w:color="auto"/>
            </w:tcBorders>
            <w:shd w:val="clear" w:color="000000" w:fill="FFFFFF"/>
            <w:vAlign w:val="center"/>
            <w:hideMark/>
          </w:tcPr>
          <w:p w:rsidR="005F37C0" w:rsidRPr="005F37C0" w:rsidRDefault="005F37C0">
            <w:pPr>
              <w:jc w:val="center"/>
              <w:rPr>
                <w:color w:val="000000"/>
                <w:sz w:val="18"/>
                <w:szCs w:val="18"/>
              </w:rPr>
            </w:pPr>
            <w:r w:rsidRPr="005F37C0">
              <w:rPr>
                <w:color w:val="000000"/>
                <w:sz w:val="18"/>
                <w:szCs w:val="18"/>
              </w:rPr>
              <w:t>90,88</w:t>
            </w:r>
          </w:p>
        </w:tc>
        <w:tc>
          <w:tcPr>
            <w:tcW w:w="991" w:type="dxa"/>
            <w:tcBorders>
              <w:top w:val="nil"/>
              <w:left w:val="nil"/>
              <w:bottom w:val="single" w:sz="4" w:space="0" w:color="auto"/>
              <w:right w:val="single" w:sz="4" w:space="0" w:color="auto"/>
            </w:tcBorders>
            <w:shd w:val="clear" w:color="000000" w:fill="FFFFFF"/>
            <w:vAlign w:val="center"/>
            <w:hideMark/>
          </w:tcPr>
          <w:p w:rsidR="005F37C0" w:rsidRPr="005F37C0" w:rsidRDefault="005F37C0">
            <w:pPr>
              <w:jc w:val="center"/>
              <w:rPr>
                <w:color w:val="000000"/>
                <w:sz w:val="18"/>
                <w:szCs w:val="18"/>
              </w:rPr>
            </w:pPr>
            <w:r w:rsidRPr="005F37C0">
              <w:rPr>
                <w:color w:val="000000"/>
                <w:sz w:val="18"/>
                <w:szCs w:val="18"/>
              </w:rPr>
              <w:t>Отлично</w:t>
            </w:r>
          </w:p>
        </w:tc>
        <w:tc>
          <w:tcPr>
            <w:tcW w:w="1203" w:type="dxa"/>
            <w:tcBorders>
              <w:top w:val="nil"/>
              <w:left w:val="nil"/>
              <w:bottom w:val="single" w:sz="4" w:space="0" w:color="auto"/>
              <w:right w:val="single" w:sz="4" w:space="0" w:color="auto"/>
            </w:tcBorders>
            <w:shd w:val="clear" w:color="000000" w:fill="FFFFFF"/>
            <w:vAlign w:val="center"/>
            <w:hideMark/>
          </w:tcPr>
          <w:p w:rsidR="005F37C0" w:rsidRPr="005F37C0" w:rsidRDefault="005F37C0">
            <w:pPr>
              <w:jc w:val="center"/>
              <w:rPr>
                <w:color w:val="000000"/>
                <w:sz w:val="18"/>
                <w:szCs w:val="18"/>
              </w:rPr>
            </w:pPr>
            <w:r w:rsidRPr="005F37C0">
              <w:rPr>
                <w:color w:val="000000"/>
                <w:sz w:val="18"/>
                <w:szCs w:val="18"/>
              </w:rPr>
              <w:t>99,6</w:t>
            </w:r>
          </w:p>
        </w:tc>
        <w:tc>
          <w:tcPr>
            <w:tcW w:w="1208" w:type="dxa"/>
            <w:tcBorders>
              <w:top w:val="nil"/>
              <w:left w:val="nil"/>
              <w:bottom w:val="single" w:sz="4" w:space="0" w:color="auto"/>
              <w:right w:val="single" w:sz="4" w:space="0" w:color="auto"/>
            </w:tcBorders>
            <w:shd w:val="clear" w:color="000000" w:fill="FFFFFF"/>
            <w:vAlign w:val="center"/>
            <w:hideMark/>
          </w:tcPr>
          <w:p w:rsidR="005F37C0" w:rsidRPr="005F37C0" w:rsidRDefault="005F37C0">
            <w:pPr>
              <w:jc w:val="center"/>
              <w:rPr>
                <w:color w:val="000000"/>
                <w:sz w:val="18"/>
                <w:szCs w:val="18"/>
              </w:rPr>
            </w:pPr>
            <w:r w:rsidRPr="005F37C0">
              <w:rPr>
                <w:color w:val="000000"/>
                <w:sz w:val="18"/>
                <w:szCs w:val="18"/>
              </w:rPr>
              <w:t>86</w:t>
            </w:r>
          </w:p>
        </w:tc>
        <w:tc>
          <w:tcPr>
            <w:tcW w:w="1276" w:type="dxa"/>
            <w:tcBorders>
              <w:top w:val="nil"/>
              <w:left w:val="nil"/>
              <w:bottom w:val="single" w:sz="4" w:space="0" w:color="auto"/>
              <w:right w:val="single" w:sz="4" w:space="0" w:color="auto"/>
            </w:tcBorders>
            <w:shd w:val="clear" w:color="000000" w:fill="FFFFFF"/>
            <w:vAlign w:val="center"/>
            <w:hideMark/>
          </w:tcPr>
          <w:p w:rsidR="005F37C0" w:rsidRPr="005F37C0" w:rsidRDefault="005F37C0">
            <w:pPr>
              <w:jc w:val="center"/>
              <w:rPr>
                <w:color w:val="000000"/>
                <w:sz w:val="18"/>
                <w:szCs w:val="18"/>
              </w:rPr>
            </w:pPr>
            <w:r w:rsidRPr="005F37C0">
              <w:rPr>
                <w:color w:val="000000"/>
                <w:sz w:val="18"/>
                <w:szCs w:val="18"/>
              </w:rPr>
              <w:t>72,5</w:t>
            </w:r>
          </w:p>
        </w:tc>
        <w:tc>
          <w:tcPr>
            <w:tcW w:w="1276" w:type="dxa"/>
            <w:tcBorders>
              <w:top w:val="nil"/>
              <w:left w:val="nil"/>
              <w:bottom w:val="single" w:sz="4" w:space="0" w:color="auto"/>
              <w:right w:val="single" w:sz="4" w:space="0" w:color="auto"/>
            </w:tcBorders>
            <w:shd w:val="clear" w:color="000000" w:fill="FFFFFF"/>
            <w:vAlign w:val="center"/>
            <w:hideMark/>
          </w:tcPr>
          <w:p w:rsidR="005F37C0" w:rsidRPr="005F37C0" w:rsidRDefault="005F37C0">
            <w:pPr>
              <w:jc w:val="center"/>
              <w:rPr>
                <w:color w:val="000000"/>
                <w:sz w:val="18"/>
                <w:szCs w:val="18"/>
              </w:rPr>
            </w:pPr>
            <w:r w:rsidRPr="005F37C0">
              <w:rPr>
                <w:color w:val="000000"/>
                <w:sz w:val="18"/>
                <w:szCs w:val="18"/>
              </w:rPr>
              <w:t>99</w:t>
            </w:r>
          </w:p>
        </w:tc>
        <w:tc>
          <w:tcPr>
            <w:tcW w:w="1276" w:type="dxa"/>
            <w:tcBorders>
              <w:top w:val="nil"/>
              <w:left w:val="nil"/>
              <w:bottom w:val="single" w:sz="4" w:space="0" w:color="auto"/>
              <w:right w:val="single" w:sz="4" w:space="0" w:color="auto"/>
            </w:tcBorders>
            <w:shd w:val="clear" w:color="000000" w:fill="FFFFFF"/>
            <w:vAlign w:val="center"/>
            <w:hideMark/>
          </w:tcPr>
          <w:p w:rsidR="005F37C0" w:rsidRPr="005F37C0" w:rsidRDefault="005F37C0">
            <w:pPr>
              <w:jc w:val="center"/>
              <w:rPr>
                <w:color w:val="000000"/>
                <w:sz w:val="18"/>
                <w:szCs w:val="18"/>
              </w:rPr>
            </w:pPr>
            <w:r w:rsidRPr="005F37C0">
              <w:rPr>
                <w:color w:val="000000"/>
                <w:sz w:val="18"/>
                <w:szCs w:val="18"/>
              </w:rPr>
              <w:t>97,3</w:t>
            </w:r>
          </w:p>
        </w:tc>
        <w:tc>
          <w:tcPr>
            <w:tcW w:w="2126" w:type="dxa"/>
            <w:tcBorders>
              <w:top w:val="nil"/>
              <w:left w:val="nil"/>
              <w:bottom w:val="single" w:sz="4" w:space="0" w:color="auto"/>
              <w:right w:val="single" w:sz="4" w:space="0" w:color="auto"/>
            </w:tcBorders>
            <w:shd w:val="clear" w:color="auto" w:fill="auto"/>
            <w:noWrap/>
            <w:vAlign w:val="bottom"/>
            <w:hideMark/>
          </w:tcPr>
          <w:p w:rsidR="005F37C0" w:rsidRDefault="008E49D2" w:rsidP="007F6C84">
            <w:pPr>
              <w:rPr>
                <w:color w:val="000000"/>
                <w:sz w:val="18"/>
                <w:szCs w:val="18"/>
              </w:rPr>
            </w:pPr>
            <w:hyperlink r:id="rId23" w:history="1">
              <w:r w:rsidR="007F6C84" w:rsidRPr="006E420F">
                <w:rPr>
                  <w:rStyle w:val="ab"/>
                  <w:sz w:val="18"/>
                  <w:szCs w:val="18"/>
                </w:rPr>
                <w:t>https://bus.gov.ru/info-card/457319</w:t>
              </w:r>
            </w:hyperlink>
          </w:p>
          <w:p w:rsidR="007F6C84" w:rsidRPr="005F37C0" w:rsidRDefault="007F6C84" w:rsidP="007F6C84">
            <w:pPr>
              <w:rPr>
                <w:color w:val="000000"/>
                <w:sz w:val="18"/>
                <w:szCs w:val="18"/>
              </w:rPr>
            </w:pPr>
          </w:p>
        </w:tc>
      </w:tr>
    </w:tbl>
    <w:p w:rsidR="00A47A55" w:rsidRDefault="00A47A55" w:rsidP="003B3740">
      <w:pPr>
        <w:pStyle w:val="ad"/>
        <w:spacing w:before="0" w:beforeAutospacing="0" w:after="0" w:afterAutospacing="0"/>
        <w:rPr>
          <w:sz w:val="20"/>
          <w:szCs w:val="20"/>
        </w:rPr>
      </w:pPr>
    </w:p>
    <w:p w:rsidR="00885E13" w:rsidRDefault="00885E13" w:rsidP="003B3740">
      <w:pPr>
        <w:pStyle w:val="ad"/>
        <w:spacing w:before="0" w:beforeAutospacing="0" w:after="0" w:afterAutospacing="0"/>
        <w:rPr>
          <w:sz w:val="20"/>
          <w:szCs w:val="20"/>
        </w:rPr>
      </w:pPr>
    </w:p>
    <w:p w:rsidR="00885E13" w:rsidRDefault="00885E13" w:rsidP="003B3740">
      <w:pPr>
        <w:pStyle w:val="ad"/>
        <w:spacing w:before="0" w:beforeAutospacing="0" w:after="0" w:afterAutospacing="0"/>
        <w:rPr>
          <w:sz w:val="20"/>
          <w:szCs w:val="20"/>
        </w:rPr>
      </w:pPr>
    </w:p>
    <w:p w:rsidR="00885E13" w:rsidRDefault="00885E13" w:rsidP="003B3740">
      <w:pPr>
        <w:pStyle w:val="ad"/>
        <w:spacing w:before="0" w:beforeAutospacing="0" w:after="0" w:afterAutospacing="0"/>
        <w:rPr>
          <w:sz w:val="20"/>
          <w:szCs w:val="20"/>
        </w:rPr>
        <w:sectPr w:rsidR="00885E13" w:rsidSect="00A542DF">
          <w:pgSz w:w="16838" w:h="11906" w:orient="landscape"/>
          <w:pgMar w:top="851" w:right="709" w:bottom="851" w:left="851" w:header="709" w:footer="709" w:gutter="0"/>
          <w:cols w:space="708"/>
          <w:docGrid w:linePitch="360"/>
        </w:sectPr>
      </w:pPr>
    </w:p>
    <w:p w:rsidR="00885E13" w:rsidRDefault="00885E13" w:rsidP="00885E13">
      <w:pPr>
        <w:spacing w:line="276" w:lineRule="auto"/>
        <w:jc w:val="center"/>
        <w:rPr>
          <w:b/>
        </w:rPr>
      </w:pPr>
      <w:r w:rsidRPr="00463846">
        <w:rPr>
          <w:b/>
        </w:rPr>
        <w:lastRenderedPageBreak/>
        <w:t>«Оценка качества жилищно-коммунальных услуг в городе Урай»</w:t>
      </w:r>
    </w:p>
    <w:p w:rsidR="00885E13" w:rsidRPr="00463846" w:rsidRDefault="00885E13" w:rsidP="00885E13">
      <w:pPr>
        <w:ind w:left="142"/>
        <w:rPr>
          <w:bCs/>
          <w:color w:val="000000"/>
          <w:sz w:val="22"/>
          <w:szCs w:val="22"/>
        </w:rPr>
      </w:pPr>
      <w:r w:rsidRPr="00463846">
        <w:rPr>
          <w:bCs/>
          <w:color w:val="000000"/>
          <w:sz w:val="22"/>
          <w:szCs w:val="22"/>
        </w:rPr>
        <w:t>Количество пользователей, принявших участие в опросе  -  31</w:t>
      </w:r>
      <w:r>
        <w:rPr>
          <w:bCs/>
          <w:color w:val="000000"/>
          <w:sz w:val="22"/>
          <w:szCs w:val="22"/>
        </w:rPr>
        <w:t>.</w:t>
      </w:r>
    </w:p>
    <w:p w:rsidR="00885E13" w:rsidRPr="003D5AA0" w:rsidRDefault="00885E13" w:rsidP="00885E13">
      <w:pPr>
        <w:pStyle w:val="ConsPlusTitle"/>
        <w:spacing w:before="240" w:after="240"/>
        <w:jc w:val="center"/>
        <w:rPr>
          <w:rFonts w:ascii="Times New Roman" w:hAnsi="Times New Roman" w:cs="Times New Roman"/>
          <w:sz w:val="22"/>
          <w:szCs w:val="22"/>
        </w:rPr>
      </w:pPr>
      <w:r w:rsidRPr="003D5AA0">
        <w:rPr>
          <w:rFonts w:ascii="Times New Roman" w:hAnsi="Times New Roman" w:cs="Times New Roman"/>
          <w:sz w:val="22"/>
          <w:szCs w:val="22"/>
        </w:rPr>
        <w:t>Итоги опроса:</w:t>
      </w:r>
    </w:p>
    <w:tbl>
      <w:tblPr>
        <w:tblW w:w="10520" w:type="dxa"/>
        <w:tblLook w:val="04A0"/>
      </w:tblPr>
      <w:tblGrid>
        <w:gridCol w:w="8400"/>
        <w:gridCol w:w="1060"/>
        <w:gridCol w:w="1060"/>
      </w:tblGrid>
      <w:tr w:rsidR="00885E13" w:rsidRPr="003D5AA0" w:rsidTr="00D25244">
        <w:trPr>
          <w:trHeight w:val="300"/>
        </w:trPr>
        <w:tc>
          <w:tcPr>
            <w:tcW w:w="8400" w:type="dxa"/>
            <w:tcBorders>
              <w:top w:val="nil"/>
              <w:left w:val="nil"/>
              <w:bottom w:val="nil"/>
              <w:right w:val="nil"/>
            </w:tcBorders>
            <w:shd w:val="clear" w:color="auto" w:fill="auto"/>
            <w:noWrap/>
            <w:vAlign w:val="bottom"/>
            <w:hideMark/>
          </w:tcPr>
          <w:p w:rsidR="00885E13" w:rsidRPr="003D5AA0" w:rsidRDefault="00885E13" w:rsidP="00D25244">
            <w:pPr>
              <w:jc w:val="both"/>
              <w:rPr>
                <w:sz w:val="22"/>
                <w:szCs w:val="22"/>
              </w:rPr>
            </w:pPr>
            <w:r w:rsidRPr="003D5AA0">
              <w:rPr>
                <w:b/>
                <w:sz w:val="22"/>
                <w:szCs w:val="22"/>
              </w:rPr>
              <w:t xml:space="preserve">1.  </w:t>
            </w:r>
            <w:r w:rsidRPr="003D5AA0">
              <w:rPr>
                <w:b/>
                <w:bCs/>
                <w:color w:val="000000"/>
                <w:sz w:val="22"/>
                <w:szCs w:val="22"/>
              </w:rPr>
              <w:t>Удовлетворены ли Вы качеством управления Вашим домом?</w:t>
            </w:r>
          </w:p>
          <w:p w:rsidR="00885E13" w:rsidRPr="003D5AA0" w:rsidRDefault="00885E13" w:rsidP="00D25244">
            <w:pPr>
              <w:spacing w:before="240"/>
              <w:ind w:left="38"/>
              <w:jc w:val="both"/>
              <w:rPr>
                <w:sz w:val="22"/>
                <w:szCs w:val="22"/>
              </w:rPr>
            </w:pPr>
            <w:r w:rsidRPr="003D5AA0">
              <w:rPr>
                <w:sz w:val="22"/>
                <w:szCs w:val="22"/>
              </w:rPr>
              <w:t>1</w:t>
            </w:r>
            <w:proofErr w:type="gramStart"/>
            <w:r w:rsidRPr="003D5AA0">
              <w:rPr>
                <w:sz w:val="22"/>
                <w:szCs w:val="22"/>
              </w:rPr>
              <w:t xml:space="preserve">  Д</w:t>
            </w:r>
            <w:proofErr w:type="gramEnd"/>
            <w:r w:rsidRPr="003D5AA0">
              <w:rPr>
                <w:sz w:val="22"/>
                <w:szCs w:val="22"/>
              </w:rPr>
              <w:t>а  - 6 (19,4%)</w:t>
            </w:r>
          </w:p>
          <w:p w:rsidR="00885E13" w:rsidRPr="003D5AA0" w:rsidRDefault="00885E13" w:rsidP="00D25244">
            <w:pPr>
              <w:ind w:left="38"/>
              <w:jc w:val="both"/>
              <w:rPr>
                <w:sz w:val="22"/>
                <w:szCs w:val="22"/>
              </w:rPr>
            </w:pPr>
            <w:r w:rsidRPr="003D5AA0">
              <w:rPr>
                <w:sz w:val="22"/>
                <w:szCs w:val="22"/>
              </w:rPr>
              <w:t>2</w:t>
            </w:r>
            <w:proofErr w:type="gramStart"/>
            <w:r w:rsidRPr="003D5AA0">
              <w:rPr>
                <w:sz w:val="22"/>
                <w:szCs w:val="22"/>
              </w:rPr>
              <w:t xml:space="preserve">  Н</w:t>
            </w:r>
            <w:proofErr w:type="gramEnd"/>
            <w:r w:rsidRPr="003D5AA0">
              <w:rPr>
                <w:sz w:val="22"/>
                <w:szCs w:val="22"/>
              </w:rPr>
              <w:t>ет  – 25 (80,6%)</w:t>
            </w:r>
          </w:p>
          <w:p w:rsidR="00885E13" w:rsidRPr="003D5AA0" w:rsidRDefault="00885E13" w:rsidP="00D25244">
            <w:pPr>
              <w:spacing w:before="240"/>
              <w:ind w:left="38"/>
              <w:jc w:val="both"/>
              <w:rPr>
                <w:b/>
                <w:sz w:val="22"/>
                <w:szCs w:val="22"/>
              </w:rPr>
            </w:pPr>
            <w:r w:rsidRPr="003D5AA0">
              <w:rPr>
                <w:b/>
                <w:sz w:val="22"/>
                <w:szCs w:val="22"/>
              </w:rPr>
              <w:t xml:space="preserve">2. </w:t>
            </w:r>
            <w:r w:rsidRPr="003D5AA0">
              <w:rPr>
                <w:b/>
                <w:bCs/>
                <w:color w:val="000000"/>
                <w:sz w:val="22"/>
                <w:szCs w:val="22"/>
              </w:rPr>
              <w:t>Удовлетворены ли Вы работой счетчиков водоснабжения, электроснабжения, теплоснабжения (точность показаний)?</w:t>
            </w:r>
          </w:p>
          <w:p w:rsidR="00885E13" w:rsidRPr="003D5AA0" w:rsidRDefault="00885E13" w:rsidP="00D25244">
            <w:pPr>
              <w:spacing w:before="240"/>
              <w:ind w:left="38"/>
              <w:jc w:val="both"/>
              <w:rPr>
                <w:sz w:val="22"/>
                <w:szCs w:val="22"/>
              </w:rPr>
            </w:pPr>
            <w:r w:rsidRPr="003D5AA0">
              <w:rPr>
                <w:sz w:val="22"/>
                <w:szCs w:val="22"/>
              </w:rPr>
              <w:t>1</w:t>
            </w:r>
            <w:proofErr w:type="gramStart"/>
            <w:r w:rsidRPr="003D5AA0">
              <w:rPr>
                <w:sz w:val="22"/>
                <w:szCs w:val="22"/>
              </w:rPr>
              <w:t xml:space="preserve">  Д</w:t>
            </w:r>
            <w:proofErr w:type="gramEnd"/>
            <w:r w:rsidRPr="003D5AA0">
              <w:rPr>
                <w:sz w:val="22"/>
                <w:szCs w:val="22"/>
              </w:rPr>
              <w:t>а  - 25 (80,6%)</w:t>
            </w:r>
          </w:p>
          <w:p w:rsidR="00885E13" w:rsidRPr="003D5AA0" w:rsidRDefault="00885E13" w:rsidP="00D25244">
            <w:pPr>
              <w:ind w:left="38"/>
              <w:jc w:val="both"/>
              <w:rPr>
                <w:sz w:val="22"/>
                <w:szCs w:val="22"/>
              </w:rPr>
            </w:pPr>
            <w:r w:rsidRPr="003D5AA0">
              <w:rPr>
                <w:sz w:val="22"/>
                <w:szCs w:val="22"/>
              </w:rPr>
              <w:t>2</w:t>
            </w:r>
            <w:proofErr w:type="gramStart"/>
            <w:r w:rsidRPr="003D5AA0">
              <w:rPr>
                <w:sz w:val="22"/>
                <w:szCs w:val="22"/>
              </w:rPr>
              <w:t xml:space="preserve">  Н</w:t>
            </w:r>
            <w:proofErr w:type="gramEnd"/>
            <w:r w:rsidRPr="003D5AA0">
              <w:rPr>
                <w:sz w:val="22"/>
                <w:szCs w:val="22"/>
              </w:rPr>
              <w:t>ет  – 6 (19,4%)</w:t>
            </w:r>
          </w:p>
          <w:p w:rsidR="00885E13" w:rsidRPr="003D5AA0" w:rsidRDefault="00885E13" w:rsidP="00D25244">
            <w:pPr>
              <w:spacing w:before="240"/>
              <w:jc w:val="both"/>
              <w:rPr>
                <w:b/>
                <w:sz w:val="22"/>
                <w:szCs w:val="22"/>
              </w:rPr>
            </w:pPr>
            <w:r w:rsidRPr="003D5AA0">
              <w:rPr>
                <w:b/>
                <w:sz w:val="22"/>
                <w:szCs w:val="22"/>
              </w:rPr>
              <w:t xml:space="preserve">3. </w:t>
            </w:r>
            <w:r w:rsidRPr="003D5AA0">
              <w:rPr>
                <w:b/>
                <w:bCs/>
                <w:color w:val="000000"/>
                <w:sz w:val="22"/>
                <w:szCs w:val="22"/>
              </w:rPr>
              <w:t>Проводился ли капитальный ремонт Вашего дома в прошлом году?</w:t>
            </w:r>
          </w:p>
          <w:p w:rsidR="00885E13" w:rsidRPr="003D5AA0" w:rsidRDefault="00885E13" w:rsidP="00D25244">
            <w:pPr>
              <w:spacing w:before="240"/>
              <w:ind w:left="38"/>
              <w:jc w:val="both"/>
              <w:rPr>
                <w:sz w:val="22"/>
                <w:szCs w:val="22"/>
              </w:rPr>
            </w:pPr>
            <w:r w:rsidRPr="003D5AA0">
              <w:rPr>
                <w:sz w:val="22"/>
                <w:szCs w:val="22"/>
              </w:rPr>
              <w:t>1</w:t>
            </w:r>
            <w:proofErr w:type="gramStart"/>
            <w:r w:rsidRPr="003D5AA0">
              <w:rPr>
                <w:sz w:val="22"/>
                <w:szCs w:val="22"/>
              </w:rPr>
              <w:t xml:space="preserve">  Д</w:t>
            </w:r>
            <w:proofErr w:type="gramEnd"/>
            <w:r w:rsidRPr="003D5AA0">
              <w:rPr>
                <w:sz w:val="22"/>
                <w:szCs w:val="22"/>
              </w:rPr>
              <w:t>а  - 1 (3,2%)</w:t>
            </w:r>
          </w:p>
          <w:p w:rsidR="00885E13" w:rsidRPr="003D5AA0" w:rsidRDefault="00885E13" w:rsidP="00D25244">
            <w:pPr>
              <w:ind w:left="38"/>
              <w:jc w:val="both"/>
              <w:rPr>
                <w:sz w:val="22"/>
                <w:szCs w:val="22"/>
              </w:rPr>
            </w:pPr>
            <w:r w:rsidRPr="003D5AA0">
              <w:rPr>
                <w:sz w:val="22"/>
                <w:szCs w:val="22"/>
              </w:rPr>
              <w:t>2</w:t>
            </w:r>
            <w:proofErr w:type="gramStart"/>
            <w:r w:rsidRPr="003D5AA0">
              <w:rPr>
                <w:sz w:val="22"/>
                <w:szCs w:val="22"/>
              </w:rPr>
              <w:t xml:space="preserve">  Н</w:t>
            </w:r>
            <w:proofErr w:type="gramEnd"/>
            <w:r w:rsidRPr="003D5AA0">
              <w:rPr>
                <w:sz w:val="22"/>
                <w:szCs w:val="22"/>
              </w:rPr>
              <w:t>ет  – 30 (96,8%)</w:t>
            </w:r>
          </w:p>
          <w:p w:rsidR="00885E13" w:rsidRPr="003D5AA0" w:rsidRDefault="00885E13" w:rsidP="00D25244">
            <w:pPr>
              <w:spacing w:before="240"/>
              <w:jc w:val="both"/>
              <w:rPr>
                <w:b/>
                <w:sz w:val="22"/>
                <w:szCs w:val="22"/>
              </w:rPr>
            </w:pPr>
            <w:r w:rsidRPr="003D5AA0">
              <w:rPr>
                <w:b/>
                <w:sz w:val="22"/>
                <w:szCs w:val="22"/>
              </w:rPr>
              <w:t xml:space="preserve">4. </w:t>
            </w:r>
            <w:r w:rsidRPr="003D5AA0">
              <w:rPr>
                <w:b/>
                <w:bCs/>
                <w:color w:val="000000"/>
                <w:sz w:val="22"/>
                <w:szCs w:val="22"/>
              </w:rPr>
              <w:t>Удовлетворены ли Вы качеством капитального ремонта?</w:t>
            </w:r>
          </w:p>
          <w:p w:rsidR="00885E13" w:rsidRPr="003D5AA0" w:rsidRDefault="00885E13" w:rsidP="00D25244">
            <w:pPr>
              <w:spacing w:before="240"/>
              <w:ind w:left="38"/>
              <w:jc w:val="both"/>
              <w:rPr>
                <w:sz w:val="22"/>
                <w:szCs w:val="22"/>
              </w:rPr>
            </w:pPr>
            <w:r w:rsidRPr="003D5AA0">
              <w:rPr>
                <w:sz w:val="22"/>
                <w:szCs w:val="22"/>
              </w:rPr>
              <w:t>1</w:t>
            </w:r>
            <w:proofErr w:type="gramStart"/>
            <w:r w:rsidRPr="003D5AA0">
              <w:rPr>
                <w:sz w:val="22"/>
                <w:szCs w:val="22"/>
              </w:rPr>
              <w:t xml:space="preserve">  Д</w:t>
            </w:r>
            <w:proofErr w:type="gramEnd"/>
            <w:r w:rsidRPr="003D5AA0">
              <w:rPr>
                <w:sz w:val="22"/>
                <w:szCs w:val="22"/>
              </w:rPr>
              <w:t>а  - 2 (6,4%)</w:t>
            </w:r>
          </w:p>
          <w:p w:rsidR="00885E13" w:rsidRPr="003D5AA0" w:rsidRDefault="00885E13" w:rsidP="00D25244">
            <w:pPr>
              <w:ind w:left="38"/>
              <w:jc w:val="both"/>
              <w:rPr>
                <w:sz w:val="22"/>
                <w:szCs w:val="22"/>
              </w:rPr>
            </w:pPr>
            <w:r w:rsidRPr="003D5AA0">
              <w:rPr>
                <w:sz w:val="22"/>
                <w:szCs w:val="22"/>
              </w:rPr>
              <w:t>2</w:t>
            </w:r>
            <w:proofErr w:type="gramStart"/>
            <w:r w:rsidRPr="003D5AA0">
              <w:rPr>
                <w:sz w:val="22"/>
                <w:szCs w:val="22"/>
              </w:rPr>
              <w:t xml:space="preserve">  Н</w:t>
            </w:r>
            <w:proofErr w:type="gramEnd"/>
            <w:r w:rsidRPr="003D5AA0">
              <w:rPr>
                <w:sz w:val="22"/>
                <w:szCs w:val="22"/>
              </w:rPr>
              <w:t>ет  – 23 (74,2%)</w:t>
            </w:r>
          </w:p>
          <w:p w:rsidR="00885E13" w:rsidRPr="003D5AA0" w:rsidRDefault="00885E13" w:rsidP="00D25244">
            <w:pPr>
              <w:ind w:left="38"/>
              <w:jc w:val="both"/>
              <w:rPr>
                <w:sz w:val="22"/>
                <w:szCs w:val="22"/>
              </w:rPr>
            </w:pPr>
            <w:r w:rsidRPr="003D5AA0">
              <w:rPr>
                <w:sz w:val="22"/>
                <w:szCs w:val="22"/>
              </w:rPr>
              <w:t>3</w:t>
            </w:r>
            <w:proofErr w:type="gramStart"/>
            <w:r w:rsidRPr="003D5AA0">
              <w:rPr>
                <w:sz w:val="22"/>
                <w:szCs w:val="22"/>
              </w:rPr>
              <w:t xml:space="preserve">  З</w:t>
            </w:r>
            <w:proofErr w:type="gramEnd"/>
            <w:r w:rsidRPr="003D5AA0">
              <w:rPr>
                <w:sz w:val="22"/>
                <w:szCs w:val="22"/>
              </w:rPr>
              <w:t>атрудняюсь ответить  -  6 (19,4%)</w:t>
            </w:r>
          </w:p>
          <w:p w:rsidR="00885E13" w:rsidRPr="003D5AA0" w:rsidRDefault="00885E13" w:rsidP="00D25244">
            <w:pPr>
              <w:ind w:left="38"/>
              <w:jc w:val="both"/>
              <w:rPr>
                <w:sz w:val="22"/>
                <w:szCs w:val="22"/>
              </w:rPr>
            </w:pPr>
          </w:p>
          <w:p w:rsidR="00885E13" w:rsidRPr="003D5AA0" w:rsidRDefault="00885E13" w:rsidP="00D25244">
            <w:pPr>
              <w:jc w:val="both"/>
              <w:rPr>
                <w:b/>
                <w:bCs/>
                <w:color w:val="000000"/>
                <w:sz w:val="22"/>
                <w:szCs w:val="22"/>
              </w:rPr>
            </w:pPr>
            <w:r w:rsidRPr="003D5AA0">
              <w:rPr>
                <w:b/>
                <w:sz w:val="22"/>
                <w:szCs w:val="22"/>
              </w:rPr>
              <w:t xml:space="preserve">5. </w:t>
            </w:r>
            <w:r w:rsidRPr="003D5AA0">
              <w:rPr>
                <w:b/>
                <w:bCs/>
                <w:color w:val="000000"/>
                <w:sz w:val="22"/>
                <w:szCs w:val="22"/>
              </w:rPr>
              <w:t>Как Вы считаете, какое состояние Вашей придомовой территории?</w:t>
            </w:r>
          </w:p>
          <w:p w:rsidR="00885E13" w:rsidRPr="003D5AA0" w:rsidRDefault="00885E13" w:rsidP="00D25244">
            <w:pPr>
              <w:spacing w:before="240"/>
              <w:ind w:left="38"/>
              <w:jc w:val="both"/>
              <w:rPr>
                <w:sz w:val="22"/>
                <w:szCs w:val="22"/>
              </w:rPr>
            </w:pPr>
            <w:r w:rsidRPr="003D5AA0">
              <w:rPr>
                <w:sz w:val="22"/>
                <w:szCs w:val="22"/>
              </w:rPr>
              <w:t>1  Удовлеторительное  - 4 (12,9%)</w:t>
            </w:r>
          </w:p>
          <w:p w:rsidR="00885E13" w:rsidRPr="003D5AA0" w:rsidRDefault="00885E13" w:rsidP="00D25244">
            <w:pPr>
              <w:ind w:left="38"/>
              <w:jc w:val="both"/>
              <w:rPr>
                <w:sz w:val="22"/>
                <w:szCs w:val="22"/>
              </w:rPr>
            </w:pPr>
            <w:r w:rsidRPr="003D5AA0">
              <w:rPr>
                <w:sz w:val="22"/>
                <w:szCs w:val="22"/>
              </w:rPr>
              <w:t>2  Неудовлетворительное  – 27 (87,1%)</w:t>
            </w:r>
          </w:p>
          <w:p w:rsidR="00885E13" w:rsidRPr="003D5AA0" w:rsidRDefault="00885E13" w:rsidP="00D25244">
            <w:pPr>
              <w:ind w:left="38"/>
              <w:jc w:val="both"/>
              <w:rPr>
                <w:sz w:val="22"/>
                <w:szCs w:val="22"/>
              </w:rPr>
            </w:pPr>
            <w:r w:rsidRPr="003D5AA0">
              <w:rPr>
                <w:sz w:val="22"/>
                <w:szCs w:val="22"/>
              </w:rPr>
              <w:t>3</w:t>
            </w:r>
            <w:proofErr w:type="gramStart"/>
            <w:r w:rsidRPr="003D5AA0">
              <w:rPr>
                <w:sz w:val="22"/>
                <w:szCs w:val="22"/>
              </w:rPr>
              <w:t xml:space="preserve">  З</w:t>
            </w:r>
            <w:proofErr w:type="gramEnd"/>
            <w:r w:rsidRPr="003D5AA0">
              <w:rPr>
                <w:sz w:val="22"/>
                <w:szCs w:val="22"/>
              </w:rPr>
              <w:t>атрудняюсь ответить  -  0 (0%)</w:t>
            </w:r>
          </w:p>
          <w:p w:rsidR="00885E13" w:rsidRPr="003D5AA0" w:rsidRDefault="00885E13" w:rsidP="00D25244">
            <w:pPr>
              <w:ind w:left="38"/>
              <w:jc w:val="both"/>
              <w:rPr>
                <w:sz w:val="22"/>
                <w:szCs w:val="22"/>
              </w:rPr>
            </w:pPr>
          </w:p>
          <w:p w:rsidR="00885E13" w:rsidRPr="003D5AA0" w:rsidRDefault="00885E13" w:rsidP="00D25244">
            <w:pPr>
              <w:jc w:val="both"/>
              <w:rPr>
                <w:sz w:val="22"/>
                <w:szCs w:val="22"/>
              </w:rPr>
            </w:pPr>
            <w:r w:rsidRPr="003D5AA0">
              <w:rPr>
                <w:b/>
                <w:sz w:val="22"/>
                <w:szCs w:val="22"/>
              </w:rPr>
              <w:t xml:space="preserve">6. </w:t>
            </w:r>
            <w:r w:rsidRPr="003D5AA0">
              <w:rPr>
                <w:b/>
                <w:bCs/>
                <w:color w:val="000000"/>
                <w:sz w:val="22"/>
                <w:szCs w:val="22"/>
              </w:rPr>
              <w:t>Удовлетворены ли Вы состоянием Вашего подъезда?</w:t>
            </w:r>
            <w:r w:rsidRPr="003D5AA0">
              <w:rPr>
                <w:sz w:val="22"/>
                <w:szCs w:val="22"/>
              </w:rPr>
              <w:t>1</w:t>
            </w:r>
          </w:p>
          <w:p w:rsidR="00885E13" w:rsidRPr="003D5AA0" w:rsidRDefault="00885E13" w:rsidP="00D25244">
            <w:pPr>
              <w:spacing w:before="240"/>
              <w:ind w:left="38"/>
              <w:jc w:val="both"/>
              <w:rPr>
                <w:sz w:val="22"/>
                <w:szCs w:val="22"/>
              </w:rPr>
            </w:pPr>
            <w:r w:rsidRPr="003D5AA0">
              <w:rPr>
                <w:sz w:val="22"/>
                <w:szCs w:val="22"/>
              </w:rPr>
              <w:t>1</w:t>
            </w:r>
            <w:proofErr w:type="gramStart"/>
            <w:r w:rsidRPr="003D5AA0">
              <w:rPr>
                <w:sz w:val="22"/>
                <w:szCs w:val="22"/>
              </w:rPr>
              <w:t xml:space="preserve">  Д</w:t>
            </w:r>
            <w:proofErr w:type="gramEnd"/>
            <w:r w:rsidRPr="003D5AA0">
              <w:rPr>
                <w:sz w:val="22"/>
                <w:szCs w:val="22"/>
              </w:rPr>
              <w:t>а  - 8 (25,8%)</w:t>
            </w:r>
          </w:p>
          <w:p w:rsidR="00885E13" w:rsidRPr="003D5AA0" w:rsidRDefault="00885E13" w:rsidP="00D25244">
            <w:pPr>
              <w:ind w:left="38"/>
              <w:jc w:val="both"/>
              <w:rPr>
                <w:sz w:val="22"/>
                <w:szCs w:val="22"/>
              </w:rPr>
            </w:pPr>
            <w:r w:rsidRPr="003D5AA0">
              <w:rPr>
                <w:sz w:val="22"/>
                <w:szCs w:val="22"/>
              </w:rPr>
              <w:t>2</w:t>
            </w:r>
            <w:proofErr w:type="gramStart"/>
            <w:r w:rsidRPr="003D5AA0">
              <w:rPr>
                <w:sz w:val="22"/>
                <w:szCs w:val="22"/>
              </w:rPr>
              <w:t xml:space="preserve">  Н</w:t>
            </w:r>
            <w:proofErr w:type="gramEnd"/>
            <w:r w:rsidRPr="003D5AA0">
              <w:rPr>
                <w:sz w:val="22"/>
                <w:szCs w:val="22"/>
              </w:rPr>
              <w:t>ет  – 23 (74,2%)</w:t>
            </w:r>
          </w:p>
          <w:p w:rsidR="00885E13" w:rsidRPr="003D5AA0" w:rsidRDefault="00885E13" w:rsidP="00D25244">
            <w:pPr>
              <w:ind w:left="38"/>
              <w:jc w:val="both"/>
              <w:rPr>
                <w:sz w:val="22"/>
                <w:szCs w:val="22"/>
              </w:rPr>
            </w:pPr>
            <w:r w:rsidRPr="003D5AA0">
              <w:rPr>
                <w:sz w:val="22"/>
                <w:szCs w:val="22"/>
              </w:rPr>
              <w:t>3</w:t>
            </w:r>
            <w:proofErr w:type="gramStart"/>
            <w:r w:rsidRPr="003D5AA0">
              <w:rPr>
                <w:sz w:val="22"/>
                <w:szCs w:val="22"/>
              </w:rPr>
              <w:t xml:space="preserve">  З</w:t>
            </w:r>
            <w:proofErr w:type="gramEnd"/>
            <w:r w:rsidRPr="003D5AA0">
              <w:rPr>
                <w:sz w:val="22"/>
                <w:szCs w:val="22"/>
              </w:rPr>
              <w:t>атрудняюсь ответить  -  0 (0%)</w:t>
            </w:r>
          </w:p>
          <w:p w:rsidR="00885E13" w:rsidRPr="003D5AA0" w:rsidRDefault="00885E13" w:rsidP="00D25244">
            <w:pPr>
              <w:spacing w:before="240"/>
              <w:ind w:left="38"/>
              <w:jc w:val="both"/>
              <w:rPr>
                <w:b/>
                <w:bCs/>
                <w:color w:val="000000"/>
                <w:sz w:val="22"/>
                <w:szCs w:val="22"/>
              </w:rPr>
            </w:pPr>
            <w:r w:rsidRPr="003D5AA0">
              <w:rPr>
                <w:b/>
                <w:sz w:val="22"/>
                <w:szCs w:val="22"/>
              </w:rPr>
              <w:t xml:space="preserve">7. </w:t>
            </w:r>
            <w:r w:rsidRPr="003D5AA0">
              <w:rPr>
                <w:b/>
                <w:bCs/>
                <w:color w:val="000000"/>
                <w:sz w:val="22"/>
                <w:szCs w:val="22"/>
              </w:rPr>
              <w:t>Как часто в месяц производится уборка лестничных площадок и этажей подъезда?</w:t>
            </w:r>
          </w:p>
          <w:p w:rsidR="00885E13" w:rsidRPr="003D5AA0" w:rsidRDefault="00885E13" w:rsidP="00D25244">
            <w:pPr>
              <w:spacing w:before="240"/>
              <w:ind w:left="38"/>
              <w:jc w:val="both"/>
              <w:rPr>
                <w:sz w:val="22"/>
                <w:szCs w:val="22"/>
              </w:rPr>
            </w:pPr>
            <w:r w:rsidRPr="003D5AA0">
              <w:rPr>
                <w:sz w:val="22"/>
                <w:szCs w:val="22"/>
              </w:rPr>
              <w:t>1</w:t>
            </w:r>
            <w:proofErr w:type="gramStart"/>
            <w:r w:rsidRPr="003D5AA0">
              <w:rPr>
                <w:sz w:val="22"/>
                <w:szCs w:val="22"/>
              </w:rPr>
              <w:t xml:space="preserve">  Н</w:t>
            </w:r>
            <w:proofErr w:type="gramEnd"/>
            <w:r w:rsidRPr="003D5AA0">
              <w:rPr>
                <w:sz w:val="22"/>
                <w:szCs w:val="22"/>
              </w:rPr>
              <w:t>е производится  - 17 (54,8%)</w:t>
            </w:r>
          </w:p>
          <w:p w:rsidR="00885E13" w:rsidRPr="003D5AA0" w:rsidRDefault="00885E13" w:rsidP="00D25244">
            <w:pPr>
              <w:ind w:left="38"/>
              <w:jc w:val="both"/>
              <w:rPr>
                <w:sz w:val="22"/>
                <w:szCs w:val="22"/>
              </w:rPr>
            </w:pPr>
            <w:r w:rsidRPr="003D5AA0">
              <w:rPr>
                <w:sz w:val="22"/>
                <w:szCs w:val="22"/>
              </w:rPr>
              <w:t>2  1-2 раза  – 12 (38,7%)</w:t>
            </w:r>
          </w:p>
          <w:p w:rsidR="00885E13" w:rsidRPr="003D5AA0" w:rsidRDefault="00885E13" w:rsidP="00D25244">
            <w:pPr>
              <w:ind w:left="38"/>
              <w:jc w:val="both"/>
              <w:rPr>
                <w:sz w:val="22"/>
                <w:szCs w:val="22"/>
              </w:rPr>
            </w:pPr>
            <w:r w:rsidRPr="003D5AA0">
              <w:rPr>
                <w:sz w:val="22"/>
                <w:szCs w:val="22"/>
              </w:rPr>
              <w:t>3</w:t>
            </w:r>
            <w:proofErr w:type="gramStart"/>
            <w:r w:rsidRPr="003D5AA0">
              <w:rPr>
                <w:sz w:val="22"/>
                <w:szCs w:val="22"/>
              </w:rPr>
              <w:t xml:space="preserve">  Б</w:t>
            </w:r>
            <w:proofErr w:type="gramEnd"/>
            <w:r w:rsidRPr="003D5AA0">
              <w:rPr>
                <w:sz w:val="22"/>
                <w:szCs w:val="22"/>
              </w:rPr>
              <w:t>олее 2-х раз  -  2 (6,5%)</w:t>
            </w:r>
          </w:p>
          <w:p w:rsidR="00885E13" w:rsidRPr="003D5AA0" w:rsidRDefault="00885E13" w:rsidP="00D25244">
            <w:pPr>
              <w:spacing w:before="240"/>
              <w:ind w:left="38"/>
              <w:jc w:val="both"/>
              <w:rPr>
                <w:b/>
                <w:bCs/>
                <w:color w:val="000000"/>
                <w:sz w:val="22"/>
                <w:szCs w:val="22"/>
              </w:rPr>
            </w:pPr>
            <w:r w:rsidRPr="003D5AA0">
              <w:rPr>
                <w:b/>
                <w:sz w:val="22"/>
                <w:szCs w:val="22"/>
              </w:rPr>
              <w:t xml:space="preserve">8. </w:t>
            </w:r>
            <w:r w:rsidRPr="003D5AA0">
              <w:rPr>
                <w:b/>
                <w:bCs/>
                <w:color w:val="000000"/>
                <w:sz w:val="22"/>
                <w:szCs w:val="22"/>
              </w:rPr>
              <w:t xml:space="preserve">Приходится ли Вам сталкиваться с проблемами освещения </w:t>
            </w:r>
            <w:r>
              <w:rPr>
                <w:b/>
                <w:bCs/>
                <w:color w:val="000000"/>
                <w:sz w:val="22"/>
                <w:szCs w:val="22"/>
              </w:rPr>
              <w:t>на</w:t>
            </w:r>
            <w:r w:rsidRPr="003D5AA0">
              <w:rPr>
                <w:b/>
                <w:bCs/>
                <w:color w:val="000000"/>
                <w:sz w:val="22"/>
                <w:szCs w:val="22"/>
              </w:rPr>
              <w:t xml:space="preserve"> межлестничных площад</w:t>
            </w:r>
            <w:r>
              <w:rPr>
                <w:b/>
                <w:bCs/>
                <w:color w:val="000000"/>
                <w:sz w:val="22"/>
                <w:szCs w:val="22"/>
              </w:rPr>
              <w:t>ках</w:t>
            </w:r>
            <w:r w:rsidRPr="003D5AA0">
              <w:rPr>
                <w:b/>
                <w:bCs/>
                <w:color w:val="000000"/>
                <w:sz w:val="22"/>
                <w:szCs w:val="22"/>
              </w:rPr>
              <w:t xml:space="preserve"> и этаж</w:t>
            </w:r>
            <w:r>
              <w:rPr>
                <w:b/>
                <w:bCs/>
                <w:color w:val="000000"/>
                <w:sz w:val="22"/>
                <w:szCs w:val="22"/>
              </w:rPr>
              <w:t>ах</w:t>
            </w:r>
            <w:r w:rsidRPr="003D5AA0">
              <w:rPr>
                <w:b/>
                <w:bCs/>
                <w:color w:val="000000"/>
                <w:sz w:val="22"/>
                <w:szCs w:val="22"/>
              </w:rPr>
              <w:t xml:space="preserve"> подъезда?</w:t>
            </w:r>
          </w:p>
          <w:p w:rsidR="00885E13" w:rsidRPr="003D5AA0" w:rsidRDefault="00885E13" w:rsidP="00D25244">
            <w:pPr>
              <w:spacing w:before="240"/>
              <w:ind w:left="38"/>
              <w:jc w:val="both"/>
              <w:rPr>
                <w:sz w:val="22"/>
                <w:szCs w:val="22"/>
              </w:rPr>
            </w:pPr>
            <w:r w:rsidRPr="003D5AA0">
              <w:rPr>
                <w:sz w:val="22"/>
                <w:szCs w:val="22"/>
              </w:rPr>
              <w:t>1</w:t>
            </w:r>
            <w:proofErr w:type="gramStart"/>
            <w:r w:rsidRPr="003D5AA0">
              <w:rPr>
                <w:sz w:val="22"/>
                <w:szCs w:val="22"/>
              </w:rPr>
              <w:t xml:space="preserve">  Д</w:t>
            </w:r>
            <w:proofErr w:type="gramEnd"/>
            <w:r w:rsidRPr="003D5AA0">
              <w:rPr>
                <w:sz w:val="22"/>
                <w:szCs w:val="22"/>
              </w:rPr>
              <w:t>а  - 14 (45,2%)</w:t>
            </w:r>
          </w:p>
          <w:p w:rsidR="00885E13" w:rsidRPr="003D5AA0" w:rsidRDefault="00885E13" w:rsidP="00D25244">
            <w:pPr>
              <w:ind w:left="38"/>
              <w:jc w:val="both"/>
              <w:rPr>
                <w:sz w:val="22"/>
                <w:szCs w:val="22"/>
              </w:rPr>
            </w:pPr>
            <w:r w:rsidRPr="003D5AA0">
              <w:rPr>
                <w:sz w:val="22"/>
                <w:szCs w:val="22"/>
              </w:rPr>
              <w:t>2</w:t>
            </w:r>
            <w:proofErr w:type="gramStart"/>
            <w:r w:rsidRPr="003D5AA0">
              <w:rPr>
                <w:sz w:val="22"/>
                <w:szCs w:val="22"/>
              </w:rPr>
              <w:t xml:space="preserve">  Н</w:t>
            </w:r>
            <w:proofErr w:type="gramEnd"/>
            <w:r w:rsidRPr="003D5AA0">
              <w:rPr>
                <w:sz w:val="22"/>
                <w:szCs w:val="22"/>
              </w:rPr>
              <w:t>ет  – 17 (54,8%)</w:t>
            </w:r>
          </w:p>
          <w:p w:rsidR="00885E13" w:rsidRPr="003D5AA0" w:rsidRDefault="00885E13" w:rsidP="00D25244">
            <w:pPr>
              <w:jc w:val="both"/>
              <w:rPr>
                <w:b/>
                <w:sz w:val="22"/>
                <w:szCs w:val="22"/>
              </w:rPr>
            </w:pPr>
          </w:p>
          <w:p w:rsidR="00885E13" w:rsidRDefault="00885E13" w:rsidP="00D25244">
            <w:pPr>
              <w:rPr>
                <w:b/>
                <w:bCs/>
                <w:color w:val="000000"/>
                <w:sz w:val="22"/>
                <w:szCs w:val="22"/>
              </w:rPr>
            </w:pPr>
          </w:p>
          <w:p w:rsidR="00885E13" w:rsidRPr="003D5AA0" w:rsidRDefault="00885E13" w:rsidP="00D25244">
            <w:pPr>
              <w:rPr>
                <w:b/>
                <w:bCs/>
                <w:color w:val="000000"/>
                <w:sz w:val="22"/>
                <w:szCs w:val="22"/>
              </w:rPr>
            </w:pPr>
          </w:p>
        </w:tc>
        <w:tc>
          <w:tcPr>
            <w:tcW w:w="1060" w:type="dxa"/>
            <w:tcBorders>
              <w:top w:val="nil"/>
              <w:left w:val="nil"/>
              <w:bottom w:val="nil"/>
              <w:right w:val="nil"/>
            </w:tcBorders>
            <w:shd w:val="clear" w:color="auto" w:fill="auto"/>
            <w:noWrap/>
            <w:vAlign w:val="bottom"/>
            <w:hideMark/>
          </w:tcPr>
          <w:p w:rsidR="00885E13" w:rsidRPr="003D5AA0" w:rsidRDefault="00885E13" w:rsidP="00D25244">
            <w:pPr>
              <w:rPr>
                <w:b/>
                <w:bCs/>
                <w:color w:val="000000"/>
                <w:sz w:val="22"/>
                <w:szCs w:val="22"/>
              </w:rPr>
            </w:pPr>
          </w:p>
        </w:tc>
        <w:tc>
          <w:tcPr>
            <w:tcW w:w="1060" w:type="dxa"/>
            <w:tcBorders>
              <w:top w:val="nil"/>
              <w:left w:val="nil"/>
              <w:bottom w:val="nil"/>
              <w:right w:val="nil"/>
            </w:tcBorders>
            <w:shd w:val="clear" w:color="auto" w:fill="auto"/>
            <w:noWrap/>
            <w:vAlign w:val="bottom"/>
            <w:hideMark/>
          </w:tcPr>
          <w:p w:rsidR="00885E13" w:rsidRPr="003D5AA0" w:rsidRDefault="00885E13" w:rsidP="00D25244">
            <w:pPr>
              <w:rPr>
                <w:color w:val="000000"/>
                <w:sz w:val="22"/>
                <w:szCs w:val="22"/>
              </w:rPr>
            </w:pPr>
          </w:p>
        </w:tc>
      </w:tr>
    </w:tbl>
    <w:p w:rsidR="00885E13" w:rsidRPr="00DF3FDC" w:rsidRDefault="00885E13" w:rsidP="00885E13">
      <w:pPr>
        <w:jc w:val="both"/>
      </w:pPr>
      <w:r w:rsidRPr="00DF3FDC">
        <w:t>Начальник отдела общественных связей</w:t>
      </w:r>
    </w:p>
    <w:p w:rsidR="00885E13" w:rsidRPr="00DF3FDC" w:rsidRDefault="00885E13" w:rsidP="00885E13">
      <w:pPr>
        <w:jc w:val="both"/>
      </w:pPr>
      <w:r w:rsidRPr="00DF3FDC">
        <w:t>и национальной политики</w:t>
      </w:r>
    </w:p>
    <w:p w:rsidR="00885E13" w:rsidRPr="00DF3FDC" w:rsidRDefault="00885E13" w:rsidP="00885E13">
      <w:pPr>
        <w:jc w:val="both"/>
      </w:pPr>
      <w:r w:rsidRPr="00DF3FDC">
        <w:t xml:space="preserve">управления </w:t>
      </w:r>
      <w:proofErr w:type="gramStart"/>
      <w:r w:rsidRPr="00DF3FDC">
        <w:t>внутренней</w:t>
      </w:r>
      <w:proofErr w:type="gramEnd"/>
      <w:r w:rsidRPr="00DF3FDC">
        <w:t xml:space="preserve"> политики</w:t>
      </w:r>
    </w:p>
    <w:p w:rsidR="00885E13" w:rsidRPr="00DF3FDC" w:rsidRDefault="00885E13" w:rsidP="00885E13">
      <w:pPr>
        <w:jc w:val="both"/>
      </w:pPr>
      <w:r w:rsidRPr="00DF3FDC">
        <w:t>администрации города Урай</w:t>
      </w:r>
    </w:p>
    <w:p w:rsidR="00885E13" w:rsidRPr="00DF3FDC" w:rsidRDefault="00885E13" w:rsidP="00885E13">
      <w:pPr>
        <w:pStyle w:val="ConsPlusTitle"/>
        <w:rPr>
          <w:rFonts w:ascii="Times New Roman" w:hAnsi="Times New Roman" w:cs="Times New Roman"/>
          <w:b w:val="0"/>
          <w:sz w:val="24"/>
          <w:szCs w:val="24"/>
        </w:rPr>
      </w:pPr>
      <w:r w:rsidRPr="00DF3FDC">
        <w:rPr>
          <w:rFonts w:ascii="Times New Roman" w:hAnsi="Times New Roman" w:cs="Times New Roman"/>
          <w:b w:val="0"/>
          <w:sz w:val="24"/>
          <w:szCs w:val="24"/>
        </w:rPr>
        <w:t>Эннс Сергей Васильевич,</w:t>
      </w:r>
    </w:p>
    <w:p w:rsidR="00885E13" w:rsidRPr="00DF3FDC" w:rsidRDefault="00885E13" w:rsidP="00885E13">
      <w:pPr>
        <w:pStyle w:val="ad"/>
        <w:spacing w:before="0" w:beforeAutospacing="0" w:after="0" w:afterAutospacing="0"/>
      </w:pPr>
      <w:r w:rsidRPr="00DF3FDC">
        <w:t xml:space="preserve">тел.: </w:t>
      </w:r>
      <w:r w:rsidRPr="00DF3FDC">
        <w:rPr>
          <w:shd w:val="clear" w:color="auto" w:fill="FFFFFF"/>
        </w:rPr>
        <w:t>(34676) 20708, доб.021</w:t>
      </w:r>
    </w:p>
    <w:sectPr w:rsidR="00885E13" w:rsidRPr="00DF3FDC" w:rsidSect="00885E13">
      <w:pgSz w:w="11906" w:h="16838"/>
      <w:pgMar w:top="851" w:right="851" w:bottom="709"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138B" w:rsidRPr="00797C32" w:rsidRDefault="004D138B" w:rsidP="00797C32">
      <w:r>
        <w:separator/>
      </w:r>
    </w:p>
  </w:endnote>
  <w:endnote w:type="continuationSeparator" w:id="0">
    <w:p w:rsidR="004D138B" w:rsidRPr="00797C32" w:rsidRDefault="004D138B" w:rsidP="00797C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38B" w:rsidRDefault="008E49D2">
    <w:pPr>
      <w:pStyle w:val="af4"/>
      <w:framePr w:wrap="around" w:vAnchor="text" w:hAnchor="margin" w:xAlign="center" w:y="1"/>
      <w:rPr>
        <w:rStyle w:val="afb"/>
      </w:rPr>
    </w:pPr>
    <w:r>
      <w:rPr>
        <w:rStyle w:val="afb"/>
      </w:rPr>
      <w:fldChar w:fldCharType="begin"/>
    </w:r>
    <w:r w:rsidR="004D138B">
      <w:rPr>
        <w:rStyle w:val="afb"/>
      </w:rPr>
      <w:instrText xml:space="preserve">PAGE  </w:instrText>
    </w:r>
    <w:r>
      <w:rPr>
        <w:rStyle w:val="afb"/>
      </w:rPr>
      <w:fldChar w:fldCharType="separate"/>
    </w:r>
    <w:r w:rsidR="004D138B">
      <w:rPr>
        <w:rStyle w:val="afb"/>
        <w:noProof/>
      </w:rPr>
      <w:t>1</w:t>
    </w:r>
    <w:r>
      <w:rPr>
        <w:rStyle w:val="afb"/>
      </w:rPr>
      <w:fldChar w:fldCharType="end"/>
    </w:r>
  </w:p>
  <w:p w:rsidR="004D138B" w:rsidRDefault="004D138B">
    <w:pPr>
      <w:pStyle w:val="af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138B" w:rsidRPr="00797C32" w:rsidRDefault="004D138B" w:rsidP="00797C32">
      <w:r>
        <w:separator/>
      </w:r>
    </w:p>
  </w:footnote>
  <w:footnote w:type="continuationSeparator" w:id="0">
    <w:p w:rsidR="004D138B" w:rsidRPr="00797C32" w:rsidRDefault="004D138B" w:rsidP="00797C3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7374E"/>
    <w:multiLevelType w:val="hybridMultilevel"/>
    <w:tmpl w:val="61323186"/>
    <w:lvl w:ilvl="0" w:tplc="460EF78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BC6278"/>
    <w:multiLevelType w:val="singleLevel"/>
    <w:tmpl w:val="A09AB14A"/>
    <w:lvl w:ilvl="0">
      <w:start w:val="22"/>
      <w:numFmt w:val="bullet"/>
      <w:lvlText w:val="-"/>
      <w:lvlJc w:val="left"/>
      <w:pPr>
        <w:tabs>
          <w:tab w:val="num" w:pos="360"/>
        </w:tabs>
        <w:ind w:left="360" w:hanging="360"/>
      </w:pPr>
      <w:rPr>
        <w:rFonts w:hint="default"/>
      </w:rPr>
    </w:lvl>
  </w:abstractNum>
  <w:abstractNum w:abstractNumId="2">
    <w:nsid w:val="08F959D4"/>
    <w:multiLevelType w:val="singleLevel"/>
    <w:tmpl w:val="74820708"/>
    <w:lvl w:ilvl="0">
      <w:start w:val="1"/>
      <w:numFmt w:val="decimal"/>
      <w:lvlText w:val="%1."/>
      <w:lvlJc w:val="left"/>
      <w:pPr>
        <w:ind w:left="720" w:hanging="360"/>
      </w:pPr>
      <w:rPr>
        <w:rFonts w:hint="default"/>
        <w:sz w:val="24"/>
        <w:szCs w:val="24"/>
      </w:rPr>
    </w:lvl>
  </w:abstractNum>
  <w:abstractNum w:abstractNumId="3">
    <w:nsid w:val="0B4F0EB3"/>
    <w:multiLevelType w:val="multilevel"/>
    <w:tmpl w:val="36801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095E57"/>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5">
    <w:nsid w:val="11EA5E6E"/>
    <w:multiLevelType w:val="hybridMultilevel"/>
    <w:tmpl w:val="61323186"/>
    <w:lvl w:ilvl="0" w:tplc="460EF78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3E776E"/>
    <w:multiLevelType w:val="singleLevel"/>
    <w:tmpl w:val="04190005"/>
    <w:lvl w:ilvl="0">
      <w:start w:val="1"/>
      <w:numFmt w:val="bullet"/>
      <w:lvlText w:val=""/>
      <w:lvlJc w:val="left"/>
      <w:pPr>
        <w:tabs>
          <w:tab w:val="num" w:pos="360"/>
        </w:tabs>
        <w:ind w:left="360" w:hanging="360"/>
      </w:pPr>
      <w:rPr>
        <w:rFonts w:ascii="Wingdings" w:hAnsi="Wingdings" w:hint="default"/>
      </w:rPr>
    </w:lvl>
  </w:abstractNum>
  <w:abstractNum w:abstractNumId="7">
    <w:nsid w:val="13B82023"/>
    <w:multiLevelType w:val="hybridMultilevel"/>
    <w:tmpl w:val="36F6E5BE"/>
    <w:lvl w:ilvl="0" w:tplc="0419000D">
      <w:start w:val="1"/>
      <w:numFmt w:val="bullet"/>
      <w:lvlText w:val=""/>
      <w:lvlJc w:val="left"/>
      <w:pPr>
        <w:ind w:left="1463" w:hanging="360"/>
      </w:pPr>
      <w:rPr>
        <w:rFonts w:ascii="Wingdings" w:hAnsi="Wingdings" w:hint="default"/>
      </w:rPr>
    </w:lvl>
    <w:lvl w:ilvl="1" w:tplc="04190003" w:tentative="1">
      <w:start w:val="1"/>
      <w:numFmt w:val="bullet"/>
      <w:lvlText w:val="o"/>
      <w:lvlJc w:val="left"/>
      <w:pPr>
        <w:ind w:left="2183" w:hanging="360"/>
      </w:pPr>
      <w:rPr>
        <w:rFonts w:ascii="Courier New" w:hAnsi="Courier New" w:cs="Courier New" w:hint="default"/>
      </w:rPr>
    </w:lvl>
    <w:lvl w:ilvl="2" w:tplc="04190005" w:tentative="1">
      <w:start w:val="1"/>
      <w:numFmt w:val="bullet"/>
      <w:lvlText w:val=""/>
      <w:lvlJc w:val="left"/>
      <w:pPr>
        <w:ind w:left="2903" w:hanging="360"/>
      </w:pPr>
      <w:rPr>
        <w:rFonts w:ascii="Wingdings" w:hAnsi="Wingdings" w:hint="default"/>
      </w:rPr>
    </w:lvl>
    <w:lvl w:ilvl="3" w:tplc="04190001" w:tentative="1">
      <w:start w:val="1"/>
      <w:numFmt w:val="bullet"/>
      <w:lvlText w:val=""/>
      <w:lvlJc w:val="left"/>
      <w:pPr>
        <w:ind w:left="3623" w:hanging="360"/>
      </w:pPr>
      <w:rPr>
        <w:rFonts w:ascii="Symbol" w:hAnsi="Symbol" w:hint="default"/>
      </w:rPr>
    </w:lvl>
    <w:lvl w:ilvl="4" w:tplc="04190003" w:tentative="1">
      <w:start w:val="1"/>
      <w:numFmt w:val="bullet"/>
      <w:lvlText w:val="o"/>
      <w:lvlJc w:val="left"/>
      <w:pPr>
        <w:ind w:left="4343" w:hanging="360"/>
      </w:pPr>
      <w:rPr>
        <w:rFonts w:ascii="Courier New" w:hAnsi="Courier New" w:cs="Courier New" w:hint="default"/>
      </w:rPr>
    </w:lvl>
    <w:lvl w:ilvl="5" w:tplc="04190005" w:tentative="1">
      <w:start w:val="1"/>
      <w:numFmt w:val="bullet"/>
      <w:lvlText w:val=""/>
      <w:lvlJc w:val="left"/>
      <w:pPr>
        <w:ind w:left="5063" w:hanging="360"/>
      </w:pPr>
      <w:rPr>
        <w:rFonts w:ascii="Wingdings" w:hAnsi="Wingdings" w:hint="default"/>
      </w:rPr>
    </w:lvl>
    <w:lvl w:ilvl="6" w:tplc="04190001" w:tentative="1">
      <w:start w:val="1"/>
      <w:numFmt w:val="bullet"/>
      <w:lvlText w:val=""/>
      <w:lvlJc w:val="left"/>
      <w:pPr>
        <w:ind w:left="5783" w:hanging="360"/>
      </w:pPr>
      <w:rPr>
        <w:rFonts w:ascii="Symbol" w:hAnsi="Symbol" w:hint="default"/>
      </w:rPr>
    </w:lvl>
    <w:lvl w:ilvl="7" w:tplc="04190003" w:tentative="1">
      <w:start w:val="1"/>
      <w:numFmt w:val="bullet"/>
      <w:lvlText w:val="o"/>
      <w:lvlJc w:val="left"/>
      <w:pPr>
        <w:ind w:left="6503" w:hanging="360"/>
      </w:pPr>
      <w:rPr>
        <w:rFonts w:ascii="Courier New" w:hAnsi="Courier New" w:cs="Courier New" w:hint="default"/>
      </w:rPr>
    </w:lvl>
    <w:lvl w:ilvl="8" w:tplc="04190005" w:tentative="1">
      <w:start w:val="1"/>
      <w:numFmt w:val="bullet"/>
      <w:lvlText w:val=""/>
      <w:lvlJc w:val="left"/>
      <w:pPr>
        <w:ind w:left="7223" w:hanging="360"/>
      </w:pPr>
      <w:rPr>
        <w:rFonts w:ascii="Wingdings" w:hAnsi="Wingdings" w:hint="default"/>
      </w:rPr>
    </w:lvl>
  </w:abstractNum>
  <w:abstractNum w:abstractNumId="8">
    <w:nsid w:val="14751251"/>
    <w:multiLevelType w:val="hybridMultilevel"/>
    <w:tmpl w:val="4CBEA15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79D0AC5"/>
    <w:multiLevelType w:val="singleLevel"/>
    <w:tmpl w:val="0419000F"/>
    <w:lvl w:ilvl="0">
      <w:start w:val="1"/>
      <w:numFmt w:val="decimal"/>
      <w:lvlText w:val="%1."/>
      <w:lvlJc w:val="left"/>
      <w:pPr>
        <w:tabs>
          <w:tab w:val="num" w:pos="360"/>
        </w:tabs>
        <w:ind w:left="360" w:hanging="360"/>
      </w:pPr>
      <w:rPr>
        <w:rFonts w:hint="default"/>
      </w:rPr>
    </w:lvl>
  </w:abstractNum>
  <w:abstractNum w:abstractNumId="10">
    <w:nsid w:val="1C5A5514"/>
    <w:multiLevelType w:val="hybridMultilevel"/>
    <w:tmpl w:val="6052AF26"/>
    <w:lvl w:ilvl="0" w:tplc="0419000B">
      <w:start w:val="1"/>
      <w:numFmt w:val="bullet"/>
      <w:lvlText w:val=""/>
      <w:lvlJc w:val="left"/>
      <w:pPr>
        <w:ind w:left="1429" w:hanging="360"/>
      </w:pPr>
      <w:rPr>
        <w:rFonts w:ascii="Wingdings" w:hAnsi="Wingdings" w:hint="default"/>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411548C"/>
    <w:multiLevelType w:val="singleLevel"/>
    <w:tmpl w:val="04190009"/>
    <w:lvl w:ilvl="0">
      <w:start w:val="1"/>
      <w:numFmt w:val="bullet"/>
      <w:lvlText w:val=""/>
      <w:lvlJc w:val="left"/>
      <w:pPr>
        <w:tabs>
          <w:tab w:val="num" w:pos="360"/>
        </w:tabs>
        <w:ind w:left="360" w:hanging="360"/>
      </w:pPr>
      <w:rPr>
        <w:rFonts w:ascii="Wingdings" w:hAnsi="Wingdings" w:hint="default"/>
      </w:rPr>
    </w:lvl>
  </w:abstractNum>
  <w:abstractNum w:abstractNumId="12">
    <w:nsid w:val="264D0025"/>
    <w:multiLevelType w:val="hybridMultilevel"/>
    <w:tmpl w:val="57F6F168"/>
    <w:lvl w:ilvl="0" w:tplc="BF3010B8">
      <w:start w:val="1"/>
      <w:numFmt w:val="decimal"/>
      <w:lvlText w:val="%1."/>
      <w:lvlJc w:val="left"/>
      <w:pPr>
        <w:ind w:left="1418" w:hanging="360"/>
      </w:pPr>
    </w:lvl>
    <w:lvl w:ilvl="1" w:tplc="A296ECC8">
      <w:start w:val="1"/>
      <w:numFmt w:val="lowerLetter"/>
      <w:lvlText w:val="%2."/>
      <w:lvlJc w:val="left"/>
      <w:pPr>
        <w:ind w:left="2138" w:hanging="360"/>
      </w:pPr>
    </w:lvl>
    <w:lvl w:ilvl="2" w:tplc="6966DA3A">
      <w:start w:val="1"/>
      <w:numFmt w:val="lowerRoman"/>
      <w:lvlText w:val="%3."/>
      <w:lvlJc w:val="right"/>
      <w:pPr>
        <w:ind w:left="2858" w:hanging="180"/>
      </w:pPr>
    </w:lvl>
    <w:lvl w:ilvl="3" w:tplc="5D40BA3C">
      <w:start w:val="1"/>
      <w:numFmt w:val="decimal"/>
      <w:lvlText w:val="%4."/>
      <w:lvlJc w:val="left"/>
      <w:pPr>
        <w:ind w:left="3578" w:hanging="360"/>
      </w:pPr>
    </w:lvl>
    <w:lvl w:ilvl="4" w:tplc="1AE655AE">
      <w:start w:val="1"/>
      <w:numFmt w:val="lowerLetter"/>
      <w:lvlText w:val="%5."/>
      <w:lvlJc w:val="left"/>
      <w:pPr>
        <w:ind w:left="4298" w:hanging="360"/>
      </w:pPr>
    </w:lvl>
    <w:lvl w:ilvl="5" w:tplc="5F84A062">
      <w:start w:val="1"/>
      <w:numFmt w:val="lowerRoman"/>
      <w:lvlText w:val="%6."/>
      <w:lvlJc w:val="right"/>
      <w:pPr>
        <w:ind w:left="5018" w:hanging="180"/>
      </w:pPr>
    </w:lvl>
    <w:lvl w:ilvl="6" w:tplc="3F9E187E">
      <w:start w:val="1"/>
      <w:numFmt w:val="decimal"/>
      <w:lvlText w:val="%7."/>
      <w:lvlJc w:val="left"/>
      <w:pPr>
        <w:ind w:left="5738" w:hanging="360"/>
      </w:pPr>
    </w:lvl>
    <w:lvl w:ilvl="7" w:tplc="FD24D2B4">
      <w:start w:val="1"/>
      <w:numFmt w:val="lowerLetter"/>
      <w:lvlText w:val="%8."/>
      <w:lvlJc w:val="left"/>
      <w:pPr>
        <w:ind w:left="6458" w:hanging="360"/>
      </w:pPr>
    </w:lvl>
    <w:lvl w:ilvl="8" w:tplc="03EEF916">
      <w:start w:val="1"/>
      <w:numFmt w:val="lowerRoman"/>
      <w:lvlText w:val="%9."/>
      <w:lvlJc w:val="right"/>
      <w:pPr>
        <w:ind w:left="7178" w:hanging="180"/>
      </w:pPr>
    </w:lvl>
  </w:abstractNum>
  <w:abstractNum w:abstractNumId="13">
    <w:nsid w:val="28EA4351"/>
    <w:multiLevelType w:val="hybridMultilevel"/>
    <w:tmpl w:val="24DEC0E8"/>
    <w:lvl w:ilvl="0" w:tplc="0419000D">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2183" w:hanging="360"/>
      </w:pPr>
      <w:rPr>
        <w:rFonts w:ascii="Courier New" w:hAnsi="Courier New" w:cs="Courier New" w:hint="default"/>
      </w:rPr>
    </w:lvl>
    <w:lvl w:ilvl="2" w:tplc="04190005" w:tentative="1">
      <w:start w:val="1"/>
      <w:numFmt w:val="bullet"/>
      <w:lvlText w:val=""/>
      <w:lvlJc w:val="left"/>
      <w:pPr>
        <w:ind w:left="2903" w:hanging="360"/>
      </w:pPr>
      <w:rPr>
        <w:rFonts w:ascii="Wingdings" w:hAnsi="Wingdings" w:hint="default"/>
      </w:rPr>
    </w:lvl>
    <w:lvl w:ilvl="3" w:tplc="04190001" w:tentative="1">
      <w:start w:val="1"/>
      <w:numFmt w:val="bullet"/>
      <w:lvlText w:val=""/>
      <w:lvlJc w:val="left"/>
      <w:pPr>
        <w:ind w:left="3623" w:hanging="360"/>
      </w:pPr>
      <w:rPr>
        <w:rFonts w:ascii="Symbol" w:hAnsi="Symbol" w:hint="default"/>
      </w:rPr>
    </w:lvl>
    <w:lvl w:ilvl="4" w:tplc="04190003" w:tentative="1">
      <w:start w:val="1"/>
      <w:numFmt w:val="bullet"/>
      <w:lvlText w:val="o"/>
      <w:lvlJc w:val="left"/>
      <w:pPr>
        <w:ind w:left="4343" w:hanging="360"/>
      </w:pPr>
      <w:rPr>
        <w:rFonts w:ascii="Courier New" w:hAnsi="Courier New" w:cs="Courier New" w:hint="default"/>
      </w:rPr>
    </w:lvl>
    <w:lvl w:ilvl="5" w:tplc="04190005" w:tentative="1">
      <w:start w:val="1"/>
      <w:numFmt w:val="bullet"/>
      <w:lvlText w:val=""/>
      <w:lvlJc w:val="left"/>
      <w:pPr>
        <w:ind w:left="5063" w:hanging="360"/>
      </w:pPr>
      <w:rPr>
        <w:rFonts w:ascii="Wingdings" w:hAnsi="Wingdings" w:hint="default"/>
      </w:rPr>
    </w:lvl>
    <w:lvl w:ilvl="6" w:tplc="04190001" w:tentative="1">
      <w:start w:val="1"/>
      <w:numFmt w:val="bullet"/>
      <w:lvlText w:val=""/>
      <w:lvlJc w:val="left"/>
      <w:pPr>
        <w:ind w:left="5783" w:hanging="360"/>
      </w:pPr>
      <w:rPr>
        <w:rFonts w:ascii="Symbol" w:hAnsi="Symbol" w:hint="default"/>
      </w:rPr>
    </w:lvl>
    <w:lvl w:ilvl="7" w:tplc="04190003" w:tentative="1">
      <w:start w:val="1"/>
      <w:numFmt w:val="bullet"/>
      <w:lvlText w:val="o"/>
      <w:lvlJc w:val="left"/>
      <w:pPr>
        <w:ind w:left="6503" w:hanging="360"/>
      </w:pPr>
      <w:rPr>
        <w:rFonts w:ascii="Courier New" w:hAnsi="Courier New" w:cs="Courier New" w:hint="default"/>
      </w:rPr>
    </w:lvl>
    <w:lvl w:ilvl="8" w:tplc="04190005" w:tentative="1">
      <w:start w:val="1"/>
      <w:numFmt w:val="bullet"/>
      <w:lvlText w:val=""/>
      <w:lvlJc w:val="left"/>
      <w:pPr>
        <w:ind w:left="7223" w:hanging="360"/>
      </w:pPr>
      <w:rPr>
        <w:rFonts w:ascii="Wingdings" w:hAnsi="Wingdings" w:hint="default"/>
      </w:rPr>
    </w:lvl>
  </w:abstractNum>
  <w:abstractNum w:abstractNumId="14">
    <w:nsid w:val="379D4057"/>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5">
    <w:nsid w:val="3ABF7373"/>
    <w:multiLevelType w:val="singleLevel"/>
    <w:tmpl w:val="0419000F"/>
    <w:lvl w:ilvl="0">
      <w:start w:val="14"/>
      <w:numFmt w:val="decimal"/>
      <w:lvlText w:val="%1."/>
      <w:lvlJc w:val="left"/>
      <w:pPr>
        <w:tabs>
          <w:tab w:val="num" w:pos="360"/>
        </w:tabs>
        <w:ind w:left="360" w:hanging="360"/>
      </w:pPr>
      <w:rPr>
        <w:rFonts w:hint="default"/>
      </w:rPr>
    </w:lvl>
  </w:abstractNum>
  <w:abstractNum w:abstractNumId="16">
    <w:nsid w:val="3BA8525A"/>
    <w:multiLevelType w:val="hybridMultilevel"/>
    <w:tmpl w:val="A044DE90"/>
    <w:lvl w:ilvl="0" w:tplc="0419000D">
      <w:start w:val="1"/>
      <w:numFmt w:val="bullet"/>
      <w:lvlText w:val=""/>
      <w:lvlJc w:val="left"/>
      <w:pPr>
        <w:ind w:left="1463" w:hanging="360"/>
      </w:pPr>
      <w:rPr>
        <w:rFonts w:ascii="Wingdings" w:hAnsi="Wingdings" w:hint="default"/>
        <w:sz w:val="24"/>
        <w:szCs w:val="24"/>
      </w:rPr>
    </w:lvl>
    <w:lvl w:ilvl="1" w:tplc="04190003" w:tentative="1">
      <w:start w:val="1"/>
      <w:numFmt w:val="bullet"/>
      <w:lvlText w:val="o"/>
      <w:lvlJc w:val="left"/>
      <w:pPr>
        <w:ind w:left="2183" w:hanging="360"/>
      </w:pPr>
      <w:rPr>
        <w:rFonts w:ascii="Courier New" w:hAnsi="Courier New" w:cs="Courier New" w:hint="default"/>
      </w:rPr>
    </w:lvl>
    <w:lvl w:ilvl="2" w:tplc="04190005" w:tentative="1">
      <w:start w:val="1"/>
      <w:numFmt w:val="bullet"/>
      <w:lvlText w:val=""/>
      <w:lvlJc w:val="left"/>
      <w:pPr>
        <w:ind w:left="2903" w:hanging="360"/>
      </w:pPr>
      <w:rPr>
        <w:rFonts w:ascii="Wingdings" w:hAnsi="Wingdings" w:hint="default"/>
      </w:rPr>
    </w:lvl>
    <w:lvl w:ilvl="3" w:tplc="04190001" w:tentative="1">
      <w:start w:val="1"/>
      <w:numFmt w:val="bullet"/>
      <w:lvlText w:val=""/>
      <w:lvlJc w:val="left"/>
      <w:pPr>
        <w:ind w:left="3623" w:hanging="360"/>
      </w:pPr>
      <w:rPr>
        <w:rFonts w:ascii="Symbol" w:hAnsi="Symbol" w:hint="default"/>
      </w:rPr>
    </w:lvl>
    <w:lvl w:ilvl="4" w:tplc="04190003" w:tentative="1">
      <w:start w:val="1"/>
      <w:numFmt w:val="bullet"/>
      <w:lvlText w:val="o"/>
      <w:lvlJc w:val="left"/>
      <w:pPr>
        <w:ind w:left="4343" w:hanging="360"/>
      </w:pPr>
      <w:rPr>
        <w:rFonts w:ascii="Courier New" w:hAnsi="Courier New" w:cs="Courier New" w:hint="default"/>
      </w:rPr>
    </w:lvl>
    <w:lvl w:ilvl="5" w:tplc="04190005" w:tentative="1">
      <w:start w:val="1"/>
      <w:numFmt w:val="bullet"/>
      <w:lvlText w:val=""/>
      <w:lvlJc w:val="left"/>
      <w:pPr>
        <w:ind w:left="5063" w:hanging="360"/>
      </w:pPr>
      <w:rPr>
        <w:rFonts w:ascii="Wingdings" w:hAnsi="Wingdings" w:hint="default"/>
      </w:rPr>
    </w:lvl>
    <w:lvl w:ilvl="6" w:tplc="04190001" w:tentative="1">
      <w:start w:val="1"/>
      <w:numFmt w:val="bullet"/>
      <w:lvlText w:val=""/>
      <w:lvlJc w:val="left"/>
      <w:pPr>
        <w:ind w:left="5783" w:hanging="360"/>
      </w:pPr>
      <w:rPr>
        <w:rFonts w:ascii="Symbol" w:hAnsi="Symbol" w:hint="default"/>
      </w:rPr>
    </w:lvl>
    <w:lvl w:ilvl="7" w:tplc="04190003" w:tentative="1">
      <w:start w:val="1"/>
      <w:numFmt w:val="bullet"/>
      <w:lvlText w:val="o"/>
      <w:lvlJc w:val="left"/>
      <w:pPr>
        <w:ind w:left="6503" w:hanging="360"/>
      </w:pPr>
      <w:rPr>
        <w:rFonts w:ascii="Courier New" w:hAnsi="Courier New" w:cs="Courier New" w:hint="default"/>
      </w:rPr>
    </w:lvl>
    <w:lvl w:ilvl="8" w:tplc="04190005" w:tentative="1">
      <w:start w:val="1"/>
      <w:numFmt w:val="bullet"/>
      <w:lvlText w:val=""/>
      <w:lvlJc w:val="left"/>
      <w:pPr>
        <w:ind w:left="7223" w:hanging="360"/>
      </w:pPr>
      <w:rPr>
        <w:rFonts w:ascii="Wingdings" w:hAnsi="Wingdings" w:hint="default"/>
      </w:rPr>
    </w:lvl>
  </w:abstractNum>
  <w:abstractNum w:abstractNumId="17">
    <w:nsid w:val="3C3034F1"/>
    <w:multiLevelType w:val="singleLevel"/>
    <w:tmpl w:val="98E06D9E"/>
    <w:lvl w:ilvl="0">
      <w:start w:val="1"/>
      <w:numFmt w:val="decimal"/>
      <w:lvlText w:val="%1."/>
      <w:lvlJc w:val="left"/>
      <w:pPr>
        <w:tabs>
          <w:tab w:val="num" w:pos="1017"/>
        </w:tabs>
        <w:ind w:left="1017" w:hanging="450"/>
      </w:pPr>
      <w:rPr>
        <w:rFonts w:hint="default"/>
      </w:rPr>
    </w:lvl>
  </w:abstractNum>
  <w:abstractNum w:abstractNumId="18">
    <w:nsid w:val="3DFB7BD5"/>
    <w:multiLevelType w:val="singleLevel"/>
    <w:tmpl w:val="0419000F"/>
    <w:lvl w:ilvl="0">
      <w:start w:val="1"/>
      <w:numFmt w:val="decimal"/>
      <w:lvlText w:val="%1."/>
      <w:lvlJc w:val="left"/>
      <w:pPr>
        <w:tabs>
          <w:tab w:val="num" w:pos="360"/>
        </w:tabs>
        <w:ind w:left="360" w:hanging="360"/>
      </w:pPr>
      <w:rPr>
        <w:rFonts w:hint="default"/>
      </w:rPr>
    </w:lvl>
  </w:abstractNum>
  <w:abstractNum w:abstractNumId="19">
    <w:nsid w:val="42186398"/>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0">
    <w:nsid w:val="49CD7274"/>
    <w:multiLevelType w:val="hybridMultilevel"/>
    <w:tmpl w:val="15F0059E"/>
    <w:lvl w:ilvl="0" w:tplc="FF786890">
      <w:start w:val="1"/>
      <w:numFmt w:val="decimal"/>
      <w:lvlText w:val="%1."/>
      <w:lvlJc w:val="left"/>
      <w:pPr>
        <w:ind w:left="360" w:hanging="360"/>
      </w:pPr>
    </w:lvl>
    <w:lvl w:ilvl="1" w:tplc="CCBE4FA0">
      <w:start w:val="1"/>
      <w:numFmt w:val="decimal"/>
      <w:lvlText w:val="%2."/>
      <w:lvlJc w:val="left"/>
      <w:pPr>
        <w:ind w:left="1440" w:hanging="360"/>
      </w:pPr>
    </w:lvl>
    <w:lvl w:ilvl="2" w:tplc="24867C92">
      <w:start w:val="1"/>
      <w:numFmt w:val="lowerRoman"/>
      <w:lvlText w:val="%3."/>
      <w:lvlJc w:val="right"/>
      <w:pPr>
        <w:ind w:left="2160" w:hanging="180"/>
      </w:pPr>
    </w:lvl>
    <w:lvl w:ilvl="3" w:tplc="88B29630">
      <w:start w:val="1"/>
      <w:numFmt w:val="decimal"/>
      <w:lvlText w:val="%4."/>
      <w:lvlJc w:val="left"/>
      <w:pPr>
        <w:ind w:left="2880" w:hanging="360"/>
      </w:pPr>
    </w:lvl>
    <w:lvl w:ilvl="4" w:tplc="1B7A61CE">
      <w:start w:val="1"/>
      <w:numFmt w:val="lowerLetter"/>
      <w:lvlText w:val="%5."/>
      <w:lvlJc w:val="left"/>
      <w:pPr>
        <w:ind w:left="3600" w:hanging="360"/>
      </w:pPr>
    </w:lvl>
    <w:lvl w:ilvl="5" w:tplc="8278A718">
      <w:start w:val="1"/>
      <w:numFmt w:val="lowerRoman"/>
      <w:lvlText w:val="%6."/>
      <w:lvlJc w:val="right"/>
      <w:pPr>
        <w:ind w:left="4320" w:hanging="180"/>
      </w:pPr>
    </w:lvl>
    <w:lvl w:ilvl="6" w:tplc="BE600E76">
      <w:start w:val="1"/>
      <w:numFmt w:val="decimal"/>
      <w:lvlText w:val="%7."/>
      <w:lvlJc w:val="left"/>
      <w:pPr>
        <w:ind w:left="5040" w:hanging="360"/>
      </w:pPr>
    </w:lvl>
    <w:lvl w:ilvl="7" w:tplc="3434F7F2">
      <w:start w:val="1"/>
      <w:numFmt w:val="lowerLetter"/>
      <w:lvlText w:val="%8."/>
      <w:lvlJc w:val="left"/>
      <w:pPr>
        <w:ind w:left="5760" w:hanging="360"/>
      </w:pPr>
    </w:lvl>
    <w:lvl w:ilvl="8" w:tplc="AB84815A">
      <w:start w:val="1"/>
      <w:numFmt w:val="lowerRoman"/>
      <w:lvlText w:val="%9."/>
      <w:lvlJc w:val="right"/>
      <w:pPr>
        <w:ind w:left="6480" w:hanging="180"/>
      </w:pPr>
    </w:lvl>
  </w:abstractNum>
  <w:abstractNum w:abstractNumId="21">
    <w:nsid w:val="4A893A9D"/>
    <w:multiLevelType w:val="singleLevel"/>
    <w:tmpl w:val="04190005"/>
    <w:lvl w:ilvl="0">
      <w:start w:val="1"/>
      <w:numFmt w:val="bullet"/>
      <w:lvlText w:val=""/>
      <w:lvlJc w:val="left"/>
      <w:pPr>
        <w:tabs>
          <w:tab w:val="num" w:pos="360"/>
        </w:tabs>
        <w:ind w:left="360" w:hanging="360"/>
      </w:pPr>
      <w:rPr>
        <w:rFonts w:ascii="Wingdings" w:hAnsi="Wingdings" w:hint="default"/>
      </w:rPr>
    </w:lvl>
  </w:abstractNum>
  <w:abstractNum w:abstractNumId="22">
    <w:nsid w:val="54AF13E8"/>
    <w:multiLevelType w:val="hybridMultilevel"/>
    <w:tmpl w:val="BF1C36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4BB45AA"/>
    <w:multiLevelType w:val="hybridMultilevel"/>
    <w:tmpl w:val="97C4B15A"/>
    <w:lvl w:ilvl="0" w:tplc="0419000D">
      <w:start w:val="1"/>
      <w:numFmt w:val="bullet"/>
      <w:lvlText w:val=""/>
      <w:lvlJc w:val="left"/>
      <w:pPr>
        <w:ind w:left="1463" w:hanging="360"/>
      </w:pPr>
      <w:rPr>
        <w:rFonts w:ascii="Wingdings" w:hAnsi="Wingdings" w:hint="default"/>
      </w:rPr>
    </w:lvl>
    <w:lvl w:ilvl="1" w:tplc="04190003" w:tentative="1">
      <w:start w:val="1"/>
      <w:numFmt w:val="bullet"/>
      <w:lvlText w:val="o"/>
      <w:lvlJc w:val="left"/>
      <w:pPr>
        <w:ind w:left="2183" w:hanging="360"/>
      </w:pPr>
      <w:rPr>
        <w:rFonts w:ascii="Courier New" w:hAnsi="Courier New" w:cs="Courier New" w:hint="default"/>
      </w:rPr>
    </w:lvl>
    <w:lvl w:ilvl="2" w:tplc="04190005" w:tentative="1">
      <w:start w:val="1"/>
      <w:numFmt w:val="bullet"/>
      <w:lvlText w:val=""/>
      <w:lvlJc w:val="left"/>
      <w:pPr>
        <w:ind w:left="2903" w:hanging="360"/>
      </w:pPr>
      <w:rPr>
        <w:rFonts w:ascii="Wingdings" w:hAnsi="Wingdings" w:hint="default"/>
      </w:rPr>
    </w:lvl>
    <w:lvl w:ilvl="3" w:tplc="04190001" w:tentative="1">
      <w:start w:val="1"/>
      <w:numFmt w:val="bullet"/>
      <w:lvlText w:val=""/>
      <w:lvlJc w:val="left"/>
      <w:pPr>
        <w:ind w:left="3623" w:hanging="360"/>
      </w:pPr>
      <w:rPr>
        <w:rFonts w:ascii="Symbol" w:hAnsi="Symbol" w:hint="default"/>
      </w:rPr>
    </w:lvl>
    <w:lvl w:ilvl="4" w:tplc="04190003" w:tentative="1">
      <w:start w:val="1"/>
      <w:numFmt w:val="bullet"/>
      <w:lvlText w:val="o"/>
      <w:lvlJc w:val="left"/>
      <w:pPr>
        <w:ind w:left="4343" w:hanging="360"/>
      </w:pPr>
      <w:rPr>
        <w:rFonts w:ascii="Courier New" w:hAnsi="Courier New" w:cs="Courier New" w:hint="default"/>
      </w:rPr>
    </w:lvl>
    <w:lvl w:ilvl="5" w:tplc="04190005" w:tentative="1">
      <w:start w:val="1"/>
      <w:numFmt w:val="bullet"/>
      <w:lvlText w:val=""/>
      <w:lvlJc w:val="left"/>
      <w:pPr>
        <w:ind w:left="5063" w:hanging="360"/>
      </w:pPr>
      <w:rPr>
        <w:rFonts w:ascii="Wingdings" w:hAnsi="Wingdings" w:hint="default"/>
      </w:rPr>
    </w:lvl>
    <w:lvl w:ilvl="6" w:tplc="04190001" w:tentative="1">
      <w:start w:val="1"/>
      <w:numFmt w:val="bullet"/>
      <w:lvlText w:val=""/>
      <w:lvlJc w:val="left"/>
      <w:pPr>
        <w:ind w:left="5783" w:hanging="360"/>
      </w:pPr>
      <w:rPr>
        <w:rFonts w:ascii="Symbol" w:hAnsi="Symbol" w:hint="default"/>
      </w:rPr>
    </w:lvl>
    <w:lvl w:ilvl="7" w:tplc="04190003" w:tentative="1">
      <w:start w:val="1"/>
      <w:numFmt w:val="bullet"/>
      <w:lvlText w:val="o"/>
      <w:lvlJc w:val="left"/>
      <w:pPr>
        <w:ind w:left="6503" w:hanging="360"/>
      </w:pPr>
      <w:rPr>
        <w:rFonts w:ascii="Courier New" w:hAnsi="Courier New" w:cs="Courier New" w:hint="default"/>
      </w:rPr>
    </w:lvl>
    <w:lvl w:ilvl="8" w:tplc="04190005" w:tentative="1">
      <w:start w:val="1"/>
      <w:numFmt w:val="bullet"/>
      <w:lvlText w:val=""/>
      <w:lvlJc w:val="left"/>
      <w:pPr>
        <w:ind w:left="7223" w:hanging="360"/>
      </w:pPr>
      <w:rPr>
        <w:rFonts w:ascii="Wingdings" w:hAnsi="Wingdings" w:hint="default"/>
      </w:rPr>
    </w:lvl>
  </w:abstractNum>
  <w:abstractNum w:abstractNumId="24">
    <w:nsid w:val="57E9408F"/>
    <w:multiLevelType w:val="singleLevel"/>
    <w:tmpl w:val="0419000F"/>
    <w:lvl w:ilvl="0">
      <w:start w:val="1"/>
      <w:numFmt w:val="decimal"/>
      <w:lvlText w:val="%1."/>
      <w:lvlJc w:val="left"/>
      <w:pPr>
        <w:tabs>
          <w:tab w:val="num" w:pos="360"/>
        </w:tabs>
        <w:ind w:left="360" w:hanging="360"/>
      </w:pPr>
      <w:rPr>
        <w:rFonts w:hint="default"/>
      </w:rPr>
    </w:lvl>
  </w:abstractNum>
  <w:abstractNum w:abstractNumId="25">
    <w:nsid w:val="5AFD6276"/>
    <w:multiLevelType w:val="hybridMultilevel"/>
    <w:tmpl w:val="61323186"/>
    <w:lvl w:ilvl="0" w:tplc="460EF78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C0337B9"/>
    <w:multiLevelType w:val="hybridMultilevel"/>
    <w:tmpl w:val="E0827918"/>
    <w:lvl w:ilvl="0" w:tplc="F74CE7F2">
      <w:start w:val="1"/>
      <w:numFmt w:val="decimal"/>
      <w:pStyle w:val="a"/>
      <w:lvlText w:val="Рисунок №%1"/>
      <w:lvlJc w:val="left"/>
      <w:pPr>
        <w:snapToGrid w:val="0"/>
        <w:ind w:left="493" w:hanging="360"/>
      </w:pPr>
      <w:rPr>
        <w:rFonts w:ascii="Times New Roman" w:hAnsi="Times New Roman" w:cs="Times New Roman" w:hint="default"/>
        <w:b w:val="0"/>
        <w:bCs w:val="0"/>
        <w:i w:val="0"/>
        <w:iCs w:val="0"/>
        <w:caps w:val="0"/>
        <w:smallCaps w:val="0"/>
        <w:strike w:val="0"/>
        <w:dstrike w:val="0"/>
        <w:vanish w:val="0"/>
        <w:webHidden w:val="0"/>
        <w:color w:val="000000"/>
        <w:spacing w:val="0"/>
        <w:w w:val="1"/>
        <w:kern w:val="0"/>
        <w:position w:val="0"/>
        <w:sz w:val="24"/>
        <w:szCs w:val="24"/>
        <w:u w:val="none"/>
        <w:effect w:val="none"/>
        <w:vertAlign w:val="baseline"/>
        <w:em w:val="none"/>
        <w:specVanish w:val="0"/>
      </w:rPr>
    </w:lvl>
    <w:lvl w:ilvl="1" w:tplc="04190019">
      <w:start w:val="1"/>
      <w:numFmt w:val="lowerLetter"/>
      <w:lvlText w:val="%2."/>
      <w:lvlJc w:val="left"/>
      <w:pPr>
        <w:ind w:left="1213" w:hanging="360"/>
      </w:pPr>
    </w:lvl>
    <w:lvl w:ilvl="2" w:tplc="0419001B">
      <w:start w:val="1"/>
      <w:numFmt w:val="lowerRoman"/>
      <w:lvlText w:val="%3."/>
      <w:lvlJc w:val="right"/>
      <w:pPr>
        <w:ind w:left="1933" w:hanging="180"/>
      </w:pPr>
    </w:lvl>
    <w:lvl w:ilvl="3" w:tplc="0419000F">
      <w:start w:val="1"/>
      <w:numFmt w:val="decimal"/>
      <w:lvlText w:val="%4."/>
      <w:lvlJc w:val="left"/>
      <w:pPr>
        <w:ind w:left="2653" w:hanging="360"/>
      </w:pPr>
    </w:lvl>
    <w:lvl w:ilvl="4" w:tplc="04190019">
      <w:start w:val="1"/>
      <w:numFmt w:val="lowerLetter"/>
      <w:lvlText w:val="%5."/>
      <w:lvlJc w:val="left"/>
      <w:pPr>
        <w:ind w:left="3373" w:hanging="360"/>
      </w:pPr>
    </w:lvl>
    <w:lvl w:ilvl="5" w:tplc="0419001B">
      <w:start w:val="1"/>
      <w:numFmt w:val="lowerRoman"/>
      <w:lvlText w:val="%6."/>
      <w:lvlJc w:val="right"/>
      <w:pPr>
        <w:ind w:left="4093" w:hanging="180"/>
      </w:pPr>
    </w:lvl>
    <w:lvl w:ilvl="6" w:tplc="0419000F">
      <w:start w:val="1"/>
      <w:numFmt w:val="decimal"/>
      <w:lvlText w:val="%7."/>
      <w:lvlJc w:val="left"/>
      <w:pPr>
        <w:ind w:left="4813" w:hanging="360"/>
      </w:pPr>
    </w:lvl>
    <w:lvl w:ilvl="7" w:tplc="04190019">
      <w:start w:val="1"/>
      <w:numFmt w:val="lowerLetter"/>
      <w:lvlText w:val="%8."/>
      <w:lvlJc w:val="left"/>
      <w:pPr>
        <w:ind w:left="5533" w:hanging="360"/>
      </w:pPr>
    </w:lvl>
    <w:lvl w:ilvl="8" w:tplc="0419001B">
      <w:start w:val="1"/>
      <w:numFmt w:val="lowerRoman"/>
      <w:lvlText w:val="%9."/>
      <w:lvlJc w:val="right"/>
      <w:pPr>
        <w:ind w:left="6253" w:hanging="180"/>
      </w:pPr>
    </w:lvl>
  </w:abstractNum>
  <w:abstractNum w:abstractNumId="27">
    <w:nsid w:val="5EB87824"/>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8">
    <w:nsid w:val="623E24A4"/>
    <w:multiLevelType w:val="singleLevel"/>
    <w:tmpl w:val="A09AB14A"/>
    <w:lvl w:ilvl="0">
      <w:start w:val="22"/>
      <w:numFmt w:val="bullet"/>
      <w:lvlText w:val="-"/>
      <w:lvlJc w:val="left"/>
      <w:pPr>
        <w:tabs>
          <w:tab w:val="num" w:pos="360"/>
        </w:tabs>
        <w:ind w:left="360" w:hanging="360"/>
      </w:pPr>
      <w:rPr>
        <w:rFonts w:hint="default"/>
      </w:rPr>
    </w:lvl>
  </w:abstractNum>
  <w:abstractNum w:abstractNumId="29">
    <w:nsid w:val="64306073"/>
    <w:multiLevelType w:val="singleLevel"/>
    <w:tmpl w:val="0419000F"/>
    <w:lvl w:ilvl="0">
      <w:start w:val="1"/>
      <w:numFmt w:val="decimal"/>
      <w:lvlText w:val="%1."/>
      <w:lvlJc w:val="left"/>
      <w:pPr>
        <w:tabs>
          <w:tab w:val="num" w:pos="360"/>
        </w:tabs>
        <w:ind w:left="360" w:hanging="360"/>
      </w:pPr>
    </w:lvl>
  </w:abstractNum>
  <w:abstractNum w:abstractNumId="30">
    <w:nsid w:val="69744494"/>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31">
    <w:nsid w:val="6A940ADE"/>
    <w:multiLevelType w:val="singleLevel"/>
    <w:tmpl w:val="0419000F"/>
    <w:lvl w:ilvl="0">
      <w:start w:val="1"/>
      <w:numFmt w:val="decimal"/>
      <w:lvlText w:val="%1."/>
      <w:lvlJc w:val="left"/>
      <w:pPr>
        <w:tabs>
          <w:tab w:val="num" w:pos="360"/>
        </w:tabs>
        <w:ind w:left="360" w:hanging="360"/>
      </w:pPr>
      <w:rPr>
        <w:rFonts w:hint="default"/>
      </w:rPr>
    </w:lvl>
  </w:abstractNum>
  <w:abstractNum w:abstractNumId="32">
    <w:nsid w:val="6D232A2C"/>
    <w:multiLevelType w:val="hybridMultilevel"/>
    <w:tmpl w:val="0EE854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D4F310B"/>
    <w:multiLevelType w:val="hybridMultilevel"/>
    <w:tmpl w:val="58EE3D4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6E421D5C"/>
    <w:multiLevelType w:val="hybridMultilevel"/>
    <w:tmpl w:val="61323186"/>
    <w:lvl w:ilvl="0" w:tplc="460EF78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7A30B2A"/>
    <w:multiLevelType w:val="hybridMultilevel"/>
    <w:tmpl w:val="86FC0458"/>
    <w:lvl w:ilvl="0" w:tplc="C98EC71E">
      <w:start w:val="1"/>
      <w:numFmt w:val="decimal"/>
      <w:lvlText w:val="%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A387979"/>
    <w:multiLevelType w:val="hybridMultilevel"/>
    <w:tmpl w:val="61323186"/>
    <w:lvl w:ilvl="0" w:tplc="460EF78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FB76993"/>
    <w:multiLevelType w:val="singleLevel"/>
    <w:tmpl w:val="0419000B"/>
    <w:lvl w:ilvl="0">
      <w:start w:val="1"/>
      <w:numFmt w:val="bullet"/>
      <w:lvlText w:val=""/>
      <w:lvlJc w:val="left"/>
      <w:pPr>
        <w:tabs>
          <w:tab w:val="num" w:pos="360"/>
        </w:tabs>
        <w:ind w:left="360" w:hanging="360"/>
      </w:pPr>
      <w:rPr>
        <w:rFonts w:ascii="Wingdings" w:hAnsi="Wingdings" w:hint="default"/>
      </w:rPr>
    </w:lvl>
  </w:abstractNum>
  <w:num w:numId="1">
    <w:abstractNumId w:val="35"/>
  </w:num>
  <w:num w:numId="2">
    <w:abstractNumId w:val="10"/>
  </w:num>
  <w:num w:numId="3">
    <w:abstractNumId w:val="16"/>
  </w:num>
  <w:num w:numId="4">
    <w:abstractNumId w:val="3"/>
  </w:num>
  <w:num w:numId="5">
    <w:abstractNumId w:val="33"/>
  </w:num>
  <w:num w:numId="6">
    <w:abstractNumId w:val="22"/>
  </w:num>
  <w:num w:numId="7">
    <w:abstractNumId w:val="7"/>
  </w:num>
  <w:num w:numId="8">
    <w:abstractNumId w:val="13"/>
  </w:num>
  <w:num w:numId="9">
    <w:abstractNumId w:val="23"/>
  </w:num>
  <w:num w:numId="10">
    <w:abstractNumId w:val="32"/>
  </w:num>
  <w:num w:numId="11">
    <w:abstractNumId w:val="2"/>
  </w:num>
  <w:num w:numId="12">
    <w:abstractNumId w:val="31"/>
  </w:num>
  <w:num w:numId="13">
    <w:abstractNumId w:val="9"/>
  </w:num>
  <w:num w:numId="14">
    <w:abstractNumId w:val="17"/>
  </w:num>
  <w:num w:numId="15">
    <w:abstractNumId w:val="27"/>
  </w:num>
  <w:num w:numId="16">
    <w:abstractNumId w:val="14"/>
  </w:num>
  <w:num w:numId="17">
    <w:abstractNumId w:val="4"/>
  </w:num>
  <w:num w:numId="18">
    <w:abstractNumId w:val="1"/>
  </w:num>
  <w:num w:numId="19">
    <w:abstractNumId w:val="6"/>
  </w:num>
  <w:num w:numId="20">
    <w:abstractNumId w:val="28"/>
  </w:num>
  <w:num w:numId="21">
    <w:abstractNumId w:val="30"/>
  </w:num>
  <w:num w:numId="22">
    <w:abstractNumId w:val="11"/>
  </w:num>
  <w:num w:numId="23">
    <w:abstractNumId w:val="19"/>
  </w:num>
  <w:num w:numId="24">
    <w:abstractNumId w:val="37"/>
  </w:num>
  <w:num w:numId="25">
    <w:abstractNumId w:val="21"/>
  </w:num>
  <w:num w:numId="26">
    <w:abstractNumId w:val="18"/>
  </w:num>
  <w:num w:numId="27">
    <w:abstractNumId w:val="15"/>
  </w:num>
  <w:num w:numId="28">
    <w:abstractNumId w:val="24"/>
  </w:num>
  <w:num w:numId="29">
    <w:abstractNumId w:val="29"/>
  </w:num>
  <w:num w:numId="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num>
  <w:num w:numId="32">
    <w:abstractNumId w:val="5"/>
  </w:num>
  <w:num w:numId="33">
    <w:abstractNumId w:val="25"/>
  </w:num>
  <w:num w:numId="34">
    <w:abstractNumId w:val="36"/>
  </w:num>
  <w:num w:numId="35">
    <w:abstractNumId w:val="34"/>
  </w:num>
  <w:num w:numId="36">
    <w:abstractNumId w:val="0"/>
  </w:num>
  <w:num w:numId="37">
    <w:abstractNumId w:val="20"/>
  </w:num>
  <w:num w:numId="3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6A2005"/>
    <w:rsid w:val="0000042C"/>
    <w:rsid w:val="00003928"/>
    <w:rsid w:val="00004126"/>
    <w:rsid w:val="000058E0"/>
    <w:rsid w:val="00007275"/>
    <w:rsid w:val="000115CB"/>
    <w:rsid w:val="000132AE"/>
    <w:rsid w:val="000142A9"/>
    <w:rsid w:val="00014F1A"/>
    <w:rsid w:val="000150B3"/>
    <w:rsid w:val="00016601"/>
    <w:rsid w:val="00016CCA"/>
    <w:rsid w:val="0001796D"/>
    <w:rsid w:val="00017B4D"/>
    <w:rsid w:val="000219D2"/>
    <w:rsid w:val="000234CF"/>
    <w:rsid w:val="000238E9"/>
    <w:rsid w:val="000302B2"/>
    <w:rsid w:val="00030393"/>
    <w:rsid w:val="00030EAA"/>
    <w:rsid w:val="00032745"/>
    <w:rsid w:val="00033871"/>
    <w:rsid w:val="0003419F"/>
    <w:rsid w:val="000343D9"/>
    <w:rsid w:val="00034DED"/>
    <w:rsid w:val="000350C4"/>
    <w:rsid w:val="0003743D"/>
    <w:rsid w:val="00037651"/>
    <w:rsid w:val="00041BF9"/>
    <w:rsid w:val="000448A4"/>
    <w:rsid w:val="00044C52"/>
    <w:rsid w:val="000451A2"/>
    <w:rsid w:val="00046C66"/>
    <w:rsid w:val="0004721E"/>
    <w:rsid w:val="00052482"/>
    <w:rsid w:val="0005364B"/>
    <w:rsid w:val="00054BDB"/>
    <w:rsid w:val="00055791"/>
    <w:rsid w:val="000558AE"/>
    <w:rsid w:val="00055AEF"/>
    <w:rsid w:val="00060F8B"/>
    <w:rsid w:val="000640CB"/>
    <w:rsid w:val="0006656A"/>
    <w:rsid w:val="000710D3"/>
    <w:rsid w:val="00073715"/>
    <w:rsid w:val="00075880"/>
    <w:rsid w:val="00076275"/>
    <w:rsid w:val="00080F78"/>
    <w:rsid w:val="000879D6"/>
    <w:rsid w:val="0009228B"/>
    <w:rsid w:val="000945D3"/>
    <w:rsid w:val="000971A0"/>
    <w:rsid w:val="00097A6F"/>
    <w:rsid w:val="000A1197"/>
    <w:rsid w:val="000A2A48"/>
    <w:rsid w:val="000A3953"/>
    <w:rsid w:val="000A4556"/>
    <w:rsid w:val="000A4B98"/>
    <w:rsid w:val="000A5031"/>
    <w:rsid w:val="000A520F"/>
    <w:rsid w:val="000A5415"/>
    <w:rsid w:val="000A7D22"/>
    <w:rsid w:val="000B3AC2"/>
    <w:rsid w:val="000B4EC2"/>
    <w:rsid w:val="000B5B29"/>
    <w:rsid w:val="000C117C"/>
    <w:rsid w:val="000C1406"/>
    <w:rsid w:val="000C1ABB"/>
    <w:rsid w:val="000C50E7"/>
    <w:rsid w:val="000C72E2"/>
    <w:rsid w:val="000D1107"/>
    <w:rsid w:val="000D1924"/>
    <w:rsid w:val="000D307B"/>
    <w:rsid w:val="000D339C"/>
    <w:rsid w:val="000D75CF"/>
    <w:rsid w:val="000E0948"/>
    <w:rsid w:val="000E0EC8"/>
    <w:rsid w:val="000E1ECB"/>
    <w:rsid w:val="000E2EBA"/>
    <w:rsid w:val="000E3282"/>
    <w:rsid w:val="000E3B99"/>
    <w:rsid w:val="000E7377"/>
    <w:rsid w:val="000E798D"/>
    <w:rsid w:val="000F019C"/>
    <w:rsid w:val="000F231A"/>
    <w:rsid w:val="000F2418"/>
    <w:rsid w:val="000F2AC4"/>
    <w:rsid w:val="000F3D09"/>
    <w:rsid w:val="000F5514"/>
    <w:rsid w:val="000F558D"/>
    <w:rsid w:val="000F6A17"/>
    <w:rsid w:val="000F7D34"/>
    <w:rsid w:val="00103269"/>
    <w:rsid w:val="00103B8A"/>
    <w:rsid w:val="001043D4"/>
    <w:rsid w:val="0010510A"/>
    <w:rsid w:val="00105172"/>
    <w:rsid w:val="001070F4"/>
    <w:rsid w:val="001117C1"/>
    <w:rsid w:val="00112285"/>
    <w:rsid w:val="001127BA"/>
    <w:rsid w:val="00113A53"/>
    <w:rsid w:val="00116633"/>
    <w:rsid w:val="001202CD"/>
    <w:rsid w:val="001210FD"/>
    <w:rsid w:val="001229B3"/>
    <w:rsid w:val="0012532A"/>
    <w:rsid w:val="00125C9A"/>
    <w:rsid w:val="00126D0F"/>
    <w:rsid w:val="0013061D"/>
    <w:rsid w:val="00130FCB"/>
    <w:rsid w:val="0013432A"/>
    <w:rsid w:val="001347AA"/>
    <w:rsid w:val="00134D9A"/>
    <w:rsid w:val="0013744A"/>
    <w:rsid w:val="0014152E"/>
    <w:rsid w:val="0014177D"/>
    <w:rsid w:val="00142CAD"/>
    <w:rsid w:val="0014393E"/>
    <w:rsid w:val="00144A17"/>
    <w:rsid w:val="00145C97"/>
    <w:rsid w:val="00146723"/>
    <w:rsid w:val="00146A9F"/>
    <w:rsid w:val="00146C9A"/>
    <w:rsid w:val="00147006"/>
    <w:rsid w:val="00150B49"/>
    <w:rsid w:val="00150B5E"/>
    <w:rsid w:val="00151869"/>
    <w:rsid w:val="0015192B"/>
    <w:rsid w:val="001523CA"/>
    <w:rsid w:val="00153DA9"/>
    <w:rsid w:val="00155830"/>
    <w:rsid w:val="00155EFD"/>
    <w:rsid w:val="001569CA"/>
    <w:rsid w:val="0015710A"/>
    <w:rsid w:val="00157310"/>
    <w:rsid w:val="0015741E"/>
    <w:rsid w:val="0015743A"/>
    <w:rsid w:val="00157E90"/>
    <w:rsid w:val="00160F25"/>
    <w:rsid w:val="0016389A"/>
    <w:rsid w:val="00163915"/>
    <w:rsid w:val="00165149"/>
    <w:rsid w:val="00170005"/>
    <w:rsid w:val="00170331"/>
    <w:rsid w:val="0017185F"/>
    <w:rsid w:val="00171CB1"/>
    <w:rsid w:val="00174291"/>
    <w:rsid w:val="00174E06"/>
    <w:rsid w:val="001751DA"/>
    <w:rsid w:val="00183F4B"/>
    <w:rsid w:val="0018479A"/>
    <w:rsid w:val="001870EB"/>
    <w:rsid w:val="00187969"/>
    <w:rsid w:val="001917EA"/>
    <w:rsid w:val="00192916"/>
    <w:rsid w:val="00193652"/>
    <w:rsid w:val="001938A6"/>
    <w:rsid w:val="00194267"/>
    <w:rsid w:val="001944F6"/>
    <w:rsid w:val="001957D9"/>
    <w:rsid w:val="00197E69"/>
    <w:rsid w:val="001A0354"/>
    <w:rsid w:val="001A7C74"/>
    <w:rsid w:val="001B02CF"/>
    <w:rsid w:val="001B0308"/>
    <w:rsid w:val="001B2E54"/>
    <w:rsid w:val="001B333F"/>
    <w:rsid w:val="001B77EE"/>
    <w:rsid w:val="001B79CF"/>
    <w:rsid w:val="001C1D35"/>
    <w:rsid w:val="001C55F5"/>
    <w:rsid w:val="001D0A90"/>
    <w:rsid w:val="001D1D6F"/>
    <w:rsid w:val="001D241E"/>
    <w:rsid w:val="001D3417"/>
    <w:rsid w:val="001D357E"/>
    <w:rsid w:val="001D4FBC"/>
    <w:rsid w:val="001D592E"/>
    <w:rsid w:val="001D6262"/>
    <w:rsid w:val="001D67B2"/>
    <w:rsid w:val="001D7288"/>
    <w:rsid w:val="001E24C7"/>
    <w:rsid w:val="001E325D"/>
    <w:rsid w:val="001E33D3"/>
    <w:rsid w:val="001E3908"/>
    <w:rsid w:val="001E7388"/>
    <w:rsid w:val="001F062A"/>
    <w:rsid w:val="001F20E1"/>
    <w:rsid w:val="001F2162"/>
    <w:rsid w:val="001F4641"/>
    <w:rsid w:val="001F71F0"/>
    <w:rsid w:val="001F79BB"/>
    <w:rsid w:val="00202E92"/>
    <w:rsid w:val="0020342D"/>
    <w:rsid w:val="002036E2"/>
    <w:rsid w:val="00203F0F"/>
    <w:rsid w:val="00203F20"/>
    <w:rsid w:val="002045CC"/>
    <w:rsid w:val="0020500B"/>
    <w:rsid w:val="002060D6"/>
    <w:rsid w:val="00206526"/>
    <w:rsid w:val="0021111C"/>
    <w:rsid w:val="00217A3D"/>
    <w:rsid w:val="00220521"/>
    <w:rsid w:val="00222A7F"/>
    <w:rsid w:val="00223990"/>
    <w:rsid w:val="0022716F"/>
    <w:rsid w:val="00227D60"/>
    <w:rsid w:val="00231A27"/>
    <w:rsid w:val="002330CE"/>
    <w:rsid w:val="00234569"/>
    <w:rsid w:val="002366D8"/>
    <w:rsid w:val="00240111"/>
    <w:rsid w:val="002418F7"/>
    <w:rsid w:val="00241C92"/>
    <w:rsid w:val="00242C78"/>
    <w:rsid w:val="00243CBC"/>
    <w:rsid w:val="00245D16"/>
    <w:rsid w:val="00246C42"/>
    <w:rsid w:val="00251287"/>
    <w:rsid w:val="0025366F"/>
    <w:rsid w:val="00255B13"/>
    <w:rsid w:val="00256889"/>
    <w:rsid w:val="00256A89"/>
    <w:rsid w:val="0026132F"/>
    <w:rsid w:val="00263949"/>
    <w:rsid w:val="00264141"/>
    <w:rsid w:val="00264CA7"/>
    <w:rsid w:val="00266150"/>
    <w:rsid w:val="00266465"/>
    <w:rsid w:val="002744CC"/>
    <w:rsid w:val="00274D03"/>
    <w:rsid w:val="00274F09"/>
    <w:rsid w:val="00275A05"/>
    <w:rsid w:val="00277447"/>
    <w:rsid w:val="002778DC"/>
    <w:rsid w:val="00277D5A"/>
    <w:rsid w:val="00277F68"/>
    <w:rsid w:val="002801D2"/>
    <w:rsid w:val="00280C96"/>
    <w:rsid w:val="002813BF"/>
    <w:rsid w:val="00283975"/>
    <w:rsid w:val="002846D9"/>
    <w:rsid w:val="002908F6"/>
    <w:rsid w:val="002921BF"/>
    <w:rsid w:val="00292CFB"/>
    <w:rsid w:val="0029388A"/>
    <w:rsid w:val="00294B5E"/>
    <w:rsid w:val="0029647C"/>
    <w:rsid w:val="00297EF9"/>
    <w:rsid w:val="002A00F7"/>
    <w:rsid w:val="002A19D3"/>
    <w:rsid w:val="002A55A8"/>
    <w:rsid w:val="002B2512"/>
    <w:rsid w:val="002B271B"/>
    <w:rsid w:val="002B3E8A"/>
    <w:rsid w:val="002B5BD6"/>
    <w:rsid w:val="002B66E1"/>
    <w:rsid w:val="002B7A54"/>
    <w:rsid w:val="002C0839"/>
    <w:rsid w:val="002C4897"/>
    <w:rsid w:val="002C7C5C"/>
    <w:rsid w:val="002C7DFD"/>
    <w:rsid w:val="002D0D4C"/>
    <w:rsid w:val="002D375E"/>
    <w:rsid w:val="002D3EFD"/>
    <w:rsid w:val="002D415D"/>
    <w:rsid w:val="002D633D"/>
    <w:rsid w:val="002D68FD"/>
    <w:rsid w:val="002E05C2"/>
    <w:rsid w:val="002E3EEA"/>
    <w:rsid w:val="002F03E1"/>
    <w:rsid w:val="002F205E"/>
    <w:rsid w:val="002F20A0"/>
    <w:rsid w:val="002F610C"/>
    <w:rsid w:val="002F7B1C"/>
    <w:rsid w:val="00301844"/>
    <w:rsid w:val="00304390"/>
    <w:rsid w:val="00304BF0"/>
    <w:rsid w:val="003065FD"/>
    <w:rsid w:val="00306DCF"/>
    <w:rsid w:val="003159A5"/>
    <w:rsid w:val="00315AE4"/>
    <w:rsid w:val="00317DD6"/>
    <w:rsid w:val="00320078"/>
    <w:rsid w:val="00320C3A"/>
    <w:rsid w:val="0032137B"/>
    <w:rsid w:val="00321FDF"/>
    <w:rsid w:val="00323006"/>
    <w:rsid w:val="00324875"/>
    <w:rsid w:val="00327B26"/>
    <w:rsid w:val="0033212C"/>
    <w:rsid w:val="003332AB"/>
    <w:rsid w:val="00334444"/>
    <w:rsid w:val="003347DA"/>
    <w:rsid w:val="00335740"/>
    <w:rsid w:val="003370DA"/>
    <w:rsid w:val="003405DF"/>
    <w:rsid w:val="00341B4F"/>
    <w:rsid w:val="00341E5B"/>
    <w:rsid w:val="00342C04"/>
    <w:rsid w:val="00346889"/>
    <w:rsid w:val="00347F5B"/>
    <w:rsid w:val="00350DCA"/>
    <w:rsid w:val="003551A2"/>
    <w:rsid w:val="00357B93"/>
    <w:rsid w:val="003625D2"/>
    <w:rsid w:val="003640B6"/>
    <w:rsid w:val="00364ADF"/>
    <w:rsid w:val="0037128C"/>
    <w:rsid w:val="003724B3"/>
    <w:rsid w:val="0037277F"/>
    <w:rsid w:val="00381847"/>
    <w:rsid w:val="00384D52"/>
    <w:rsid w:val="00385E66"/>
    <w:rsid w:val="00386FE4"/>
    <w:rsid w:val="003873A1"/>
    <w:rsid w:val="0038748A"/>
    <w:rsid w:val="00390A84"/>
    <w:rsid w:val="00390ECA"/>
    <w:rsid w:val="00391440"/>
    <w:rsid w:val="003928DF"/>
    <w:rsid w:val="003940DC"/>
    <w:rsid w:val="0039620C"/>
    <w:rsid w:val="00397642"/>
    <w:rsid w:val="003A032B"/>
    <w:rsid w:val="003A0DFA"/>
    <w:rsid w:val="003A5EF1"/>
    <w:rsid w:val="003A6E44"/>
    <w:rsid w:val="003A79A3"/>
    <w:rsid w:val="003B0543"/>
    <w:rsid w:val="003B194E"/>
    <w:rsid w:val="003B1A82"/>
    <w:rsid w:val="003B3740"/>
    <w:rsid w:val="003B7071"/>
    <w:rsid w:val="003B7B2F"/>
    <w:rsid w:val="003C00AA"/>
    <w:rsid w:val="003C1CB7"/>
    <w:rsid w:val="003C345E"/>
    <w:rsid w:val="003C5114"/>
    <w:rsid w:val="003C73D5"/>
    <w:rsid w:val="003C7E5C"/>
    <w:rsid w:val="003D111F"/>
    <w:rsid w:val="003D1680"/>
    <w:rsid w:val="003D3B5A"/>
    <w:rsid w:val="003D4D6B"/>
    <w:rsid w:val="003D5AA0"/>
    <w:rsid w:val="003D7685"/>
    <w:rsid w:val="003E0A65"/>
    <w:rsid w:val="003E0E31"/>
    <w:rsid w:val="003E1651"/>
    <w:rsid w:val="003E1A91"/>
    <w:rsid w:val="003E3245"/>
    <w:rsid w:val="003E3DAB"/>
    <w:rsid w:val="003E5AE6"/>
    <w:rsid w:val="003E6386"/>
    <w:rsid w:val="003E753B"/>
    <w:rsid w:val="003F4550"/>
    <w:rsid w:val="003F7CC0"/>
    <w:rsid w:val="00400C10"/>
    <w:rsid w:val="004035DC"/>
    <w:rsid w:val="00404BBC"/>
    <w:rsid w:val="0040500A"/>
    <w:rsid w:val="00406D6F"/>
    <w:rsid w:val="00407A5E"/>
    <w:rsid w:val="004135D2"/>
    <w:rsid w:val="004207BB"/>
    <w:rsid w:val="0042169F"/>
    <w:rsid w:val="0042259F"/>
    <w:rsid w:val="00422850"/>
    <w:rsid w:val="00425FA3"/>
    <w:rsid w:val="00426DD5"/>
    <w:rsid w:val="00427874"/>
    <w:rsid w:val="004325D5"/>
    <w:rsid w:val="0043410B"/>
    <w:rsid w:val="0043427B"/>
    <w:rsid w:val="004346EF"/>
    <w:rsid w:val="00434CFD"/>
    <w:rsid w:val="00435433"/>
    <w:rsid w:val="00435D69"/>
    <w:rsid w:val="0043679F"/>
    <w:rsid w:val="0043682E"/>
    <w:rsid w:val="00441BC0"/>
    <w:rsid w:val="0044516E"/>
    <w:rsid w:val="00446546"/>
    <w:rsid w:val="004478D6"/>
    <w:rsid w:val="00450C4F"/>
    <w:rsid w:val="00451B54"/>
    <w:rsid w:val="00453F77"/>
    <w:rsid w:val="00454AC4"/>
    <w:rsid w:val="00454B91"/>
    <w:rsid w:val="004553C3"/>
    <w:rsid w:val="004574AC"/>
    <w:rsid w:val="00460D16"/>
    <w:rsid w:val="004623B3"/>
    <w:rsid w:val="00463846"/>
    <w:rsid w:val="00465219"/>
    <w:rsid w:val="00465879"/>
    <w:rsid w:val="00465BCA"/>
    <w:rsid w:val="00465DD6"/>
    <w:rsid w:val="004715FE"/>
    <w:rsid w:val="0048141B"/>
    <w:rsid w:val="0048433E"/>
    <w:rsid w:val="00485016"/>
    <w:rsid w:val="00485C19"/>
    <w:rsid w:val="004911BE"/>
    <w:rsid w:val="00493E2C"/>
    <w:rsid w:val="00496F79"/>
    <w:rsid w:val="0049711B"/>
    <w:rsid w:val="00497B78"/>
    <w:rsid w:val="004A3B6A"/>
    <w:rsid w:val="004A6A49"/>
    <w:rsid w:val="004A7BE9"/>
    <w:rsid w:val="004B4F40"/>
    <w:rsid w:val="004B62B6"/>
    <w:rsid w:val="004C1DA9"/>
    <w:rsid w:val="004C313F"/>
    <w:rsid w:val="004C57A9"/>
    <w:rsid w:val="004C6631"/>
    <w:rsid w:val="004C675E"/>
    <w:rsid w:val="004C6A50"/>
    <w:rsid w:val="004D138B"/>
    <w:rsid w:val="004D2B87"/>
    <w:rsid w:val="004D5976"/>
    <w:rsid w:val="004D5D62"/>
    <w:rsid w:val="004D5D72"/>
    <w:rsid w:val="004D6B5F"/>
    <w:rsid w:val="004E3C43"/>
    <w:rsid w:val="004E4AAD"/>
    <w:rsid w:val="004F20FD"/>
    <w:rsid w:val="004F270A"/>
    <w:rsid w:val="004F2CE3"/>
    <w:rsid w:val="004F3F98"/>
    <w:rsid w:val="004F4ED3"/>
    <w:rsid w:val="004F7177"/>
    <w:rsid w:val="004F7C33"/>
    <w:rsid w:val="00503656"/>
    <w:rsid w:val="0051117F"/>
    <w:rsid w:val="005111FE"/>
    <w:rsid w:val="005118C3"/>
    <w:rsid w:val="00512BA5"/>
    <w:rsid w:val="005130B8"/>
    <w:rsid w:val="00513A37"/>
    <w:rsid w:val="00513A81"/>
    <w:rsid w:val="00513F17"/>
    <w:rsid w:val="00515198"/>
    <w:rsid w:val="00517A1F"/>
    <w:rsid w:val="00523815"/>
    <w:rsid w:val="0053115E"/>
    <w:rsid w:val="00532CA3"/>
    <w:rsid w:val="0053319B"/>
    <w:rsid w:val="00537589"/>
    <w:rsid w:val="005375B5"/>
    <w:rsid w:val="0054394F"/>
    <w:rsid w:val="00544038"/>
    <w:rsid w:val="00546141"/>
    <w:rsid w:val="005462B7"/>
    <w:rsid w:val="005468EA"/>
    <w:rsid w:val="00547237"/>
    <w:rsid w:val="00550706"/>
    <w:rsid w:val="0055073D"/>
    <w:rsid w:val="00551D6A"/>
    <w:rsid w:val="00551F72"/>
    <w:rsid w:val="0055229F"/>
    <w:rsid w:val="00552733"/>
    <w:rsid w:val="005539B8"/>
    <w:rsid w:val="00554B1C"/>
    <w:rsid w:val="005562C4"/>
    <w:rsid w:val="00557BAB"/>
    <w:rsid w:val="00562078"/>
    <w:rsid w:val="005626CF"/>
    <w:rsid w:val="00564031"/>
    <w:rsid w:val="0056649D"/>
    <w:rsid w:val="005665F6"/>
    <w:rsid w:val="005743A4"/>
    <w:rsid w:val="00576E15"/>
    <w:rsid w:val="00581919"/>
    <w:rsid w:val="00582026"/>
    <w:rsid w:val="005825BA"/>
    <w:rsid w:val="0058347A"/>
    <w:rsid w:val="00584412"/>
    <w:rsid w:val="00584C43"/>
    <w:rsid w:val="00586C13"/>
    <w:rsid w:val="0058760B"/>
    <w:rsid w:val="0059209C"/>
    <w:rsid w:val="00593913"/>
    <w:rsid w:val="0059427B"/>
    <w:rsid w:val="00594980"/>
    <w:rsid w:val="00596F4D"/>
    <w:rsid w:val="00597AB9"/>
    <w:rsid w:val="005A1FBC"/>
    <w:rsid w:val="005A2DD9"/>
    <w:rsid w:val="005A30EE"/>
    <w:rsid w:val="005A4558"/>
    <w:rsid w:val="005A529D"/>
    <w:rsid w:val="005A6A6A"/>
    <w:rsid w:val="005A6F42"/>
    <w:rsid w:val="005A7531"/>
    <w:rsid w:val="005B1C66"/>
    <w:rsid w:val="005B24A1"/>
    <w:rsid w:val="005B2952"/>
    <w:rsid w:val="005B39C2"/>
    <w:rsid w:val="005B6B4F"/>
    <w:rsid w:val="005B7C03"/>
    <w:rsid w:val="005C0320"/>
    <w:rsid w:val="005C0A78"/>
    <w:rsid w:val="005C32F3"/>
    <w:rsid w:val="005C4668"/>
    <w:rsid w:val="005C5C73"/>
    <w:rsid w:val="005C6057"/>
    <w:rsid w:val="005D02DA"/>
    <w:rsid w:val="005D17CB"/>
    <w:rsid w:val="005D1FA8"/>
    <w:rsid w:val="005D53F9"/>
    <w:rsid w:val="005D6882"/>
    <w:rsid w:val="005D6B53"/>
    <w:rsid w:val="005D6C9F"/>
    <w:rsid w:val="005D7752"/>
    <w:rsid w:val="005E10DA"/>
    <w:rsid w:val="005E1132"/>
    <w:rsid w:val="005E1952"/>
    <w:rsid w:val="005E1F46"/>
    <w:rsid w:val="005E38BC"/>
    <w:rsid w:val="005E74B4"/>
    <w:rsid w:val="005F2843"/>
    <w:rsid w:val="005F37C0"/>
    <w:rsid w:val="005F4116"/>
    <w:rsid w:val="00600D1C"/>
    <w:rsid w:val="00603143"/>
    <w:rsid w:val="006052B0"/>
    <w:rsid w:val="006054D4"/>
    <w:rsid w:val="00610001"/>
    <w:rsid w:val="00614156"/>
    <w:rsid w:val="0062045B"/>
    <w:rsid w:val="00620D99"/>
    <w:rsid w:val="00621527"/>
    <w:rsid w:val="006240B0"/>
    <w:rsid w:val="006243B1"/>
    <w:rsid w:val="006245D8"/>
    <w:rsid w:val="00624FA0"/>
    <w:rsid w:val="006253E2"/>
    <w:rsid w:val="006267E9"/>
    <w:rsid w:val="00626FFC"/>
    <w:rsid w:val="006308FB"/>
    <w:rsid w:val="00630D24"/>
    <w:rsid w:val="00633D36"/>
    <w:rsid w:val="00633FEE"/>
    <w:rsid w:val="0063412B"/>
    <w:rsid w:val="00634577"/>
    <w:rsid w:val="006370AC"/>
    <w:rsid w:val="006433CA"/>
    <w:rsid w:val="006434CA"/>
    <w:rsid w:val="00646335"/>
    <w:rsid w:val="00646B64"/>
    <w:rsid w:val="00650422"/>
    <w:rsid w:val="006515B9"/>
    <w:rsid w:val="00651890"/>
    <w:rsid w:val="00651F51"/>
    <w:rsid w:val="006523D0"/>
    <w:rsid w:val="0065385D"/>
    <w:rsid w:val="00654E62"/>
    <w:rsid w:val="00656C3C"/>
    <w:rsid w:val="00660A79"/>
    <w:rsid w:val="00663DE0"/>
    <w:rsid w:val="006643BB"/>
    <w:rsid w:val="006670CF"/>
    <w:rsid w:val="00674A05"/>
    <w:rsid w:val="006759B5"/>
    <w:rsid w:val="006815F0"/>
    <w:rsid w:val="00681DF6"/>
    <w:rsid w:val="00682D22"/>
    <w:rsid w:val="00686941"/>
    <w:rsid w:val="00690E80"/>
    <w:rsid w:val="0069590D"/>
    <w:rsid w:val="00696ACF"/>
    <w:rsid w:val="00696CC7"/>
    <w:rsid w:val="0069718D"/>
    <w:rsid w:val="006971F5"/>
    <w:rsid w:val="006A2005"/>
    <w:rsid w:val="006A3812"/>
    <w:rsid w:val="006A4B24"/>
    <w:rsid w:val="006A7320"/>
    <w:rsid w:val="006A75AD"/>
    <w:rsid w:val="006A771D"/>
    <w:rsid w:val="006B0B80"/>
    <w:rsid w:val="006B291A"/>
    <w:rsid w:val="006B79CF"/>
    <w:rsid w:val="006C0132"/>
    <w:rsid w:val="006C43A5"/>
    <w:rsid w:val="006C4735"/>
    <w:rsid w:val="006C4BBE"/>
    <w:rsid w:val="006C54FF"/>
    <w:rsid w:val="006C5899"/>
    <w:rsid w:val="006C61F1"/>
    <w:rsid w:val="006C6BB3"/>
    <w:rsid w:val="006C78B0"/>
    <w:rsid w:val="006C7F5C"/>
    <w:rsid w:val="006D0BA5"/>
    <w:rsid w:val="006D0F1E"/>
    <w:rsid w:val="006D156E"/>
    <w:rsid w:val="006D191E"/>
    <w:rsid w:val="006D1DEE"/>
    <w:rsid w:val="006D25FD"/>
    <w:rsid w:val="006D2F97"/>
    <w:rsid w:val="006D41C1"/>
    <w:rsid w:val="006D4B32"/>
    <w:rsid w:val="006D6CB7"/>
    <w:rsid w:val="006E0FFC"/>
    <w:rsid w:val="006E1469"/>
    <w:rsid w:val="006E266A"/>
    <w:rsid w:val="006E2FA3"/>
    <w:rsid w:val="006E4070"/>
    <w:rsid w:val="006E4324"/>
    <w:rsid w:val="006E4F08"/>
    <w:rsid w:val="006E521E"/>
    <w:rsid w:val="006E66F1"/>
    <w:rsid w:val="006E683E"/>
    <w:rsid w:val="006E7BD4"/>
    <w:rsid w:val="006F18D2"/>
    <w:rsid w:val="006F2BF1"/>
    <w:rsid w:val="006F33E7"/>
    <w:rsid w:val="006F4143"/>
    <w:rsid w:val="006F62C4"/>
    <w:rsid w:val="006F70A2"/>
    <w:rsid w:val="006F791B"/>
    <w:rsid w:val="00701A06"/>
    <w:rsid w:val="00705A29"/>
    <w:rsid w:val="007062FC"/>
    <w:rsid w:val="00706DAA"/>
    <w:rsid w:val="007075DF"/>
    <w:rsid w:val="00711C4D"/>
    <w:rsid w:val="00711C95"/>
    <w:rsid w:val="007170A3"/>
    <w:rsid w:val="007177A8"/>
    <w:rsid w:val="0072053A"/>
    <w:rsid w:val="007217BE"/>
    <w:rsid w:val="007217C4"/>
    <w:rsid w:val="007220F2"/>
    <w:rsid w:val="00722EDE"/>
    <w:rsid w:val="00725F86"/>
    <w:rsid w:val="007300A4"/>
    <w:rsid w:val="0073446C"/>
    <w:rsid w:val="007350D5"/>
    <w:rsid w:val="007357D1"/>
    <w:rsid w:val="007372AC"/>
    <w:rsid w:val="0074041E"/>
    <w:rsid w:val="0074105E"/>
    <w:rsid w:val="007419FB"/>
    <w:rsid w:val="00741E45"/>
    <w:rsid w:val="00746061"/>
    <w:rsid w:val="0074649C"/>
    <w:rsid w:val="00750A3B"/>
    <w:rsid w:val="007517C1"/>
    <w:rsid w:val="00753E45"/>
    <w:rsid w:val="00754309"/>
    <w:rsid w:val="00756A27"/>
    <w:rsid w:val="00756C9A"/>
    <w:rsid w:val="00757EF1"/>
    <w:rsid w:val="007606C3"/>
    <w:rsid w:val="007608CB"/>
    <w:rsid w:val="007615DD"/>
    <w:rsid w:val="007619A7"/>
    <w:rsid w:val="00762437"/>
    <w:rsid w:val="00764C68"/>
    <w:rsid w:val="0076522B"/>
    <w:rsid w:val="00765FEC"/>
    <w:rsid w:val="00771768"/>
    <w:rsid w:val="007727D5"/>
    <w:rsid w:val="0077329E"/>
    <w:rsid w:val="00775E58"/>
    <w:rsid w:val="00782D53"/>
    <w:rsid w:val="00786164"/>
    <w:rsid w:val="00786365"/>
    <w:rsid w:val="00787D10"/>
    <w:rsid w:val="007933D6"/>
    <w:rsid w:val="007963DE"/>
    <w:rsid w:val="007972AB"/>
    <w:rsid w:val="00797C32"/>
    <w:rsid w:val="007A0D18"/>
    <w:rsid w:val="007A1EB3"/>
    <w:rsid w:val="007A2B4B"/>
    <w:rsid w:val="007A443D"/>
    <w:rsid w:val="007A54EA"/>
    <w:rsid w:val="007A6306"/>
    <w:rsid w:val="007A64AF"/>
    <w:rsid w:val="007B00A7"/>
    <w:rsid w:val="007B01E6"/>
    <w:rsid w:val="007B1545"/>
    <w:rsid w:val="007B1A8F"/>
    <w:rsid w:val="007B2F35"/>
    <w:rsid w:val="007B34C1"/>
    <w:rsid w:val="007B40BF"/>
    <w:rsid w:val="007B41A0"/>
    <w:rsid w:val="007B4B67"/>
    <w:rsid w:val="007B4FE2"/>
    <w:rsid w:val="007B7B81"/>
    <w:rsid w:val="007C155D"/>
    <w:rsid w:val="007C18FF"/>
    <w:rsid w:val="007C1E66"/>
    <w:rsid w:val="007C38E0"/>
    <w:rsid w:val="007C4D5C"/>
    <w:rsid w:val="007C5B38"/>
    <w:rsid w:val="007C7535"/>
    <w:rsid w:val="007D2969"/>
    <w:rsid w:val="007D4E09"/>
    <w:rsid w:val="007D5577"/>
    <w:rsid w:val="007D5F2F"/>
    <w:rsid w:val="007D635C"/>
    <w:rsid w:val="007E0261"/>
    <w:rsid w:val="007E124F"/>
    <w:rsid w:val="007E1928"/>
    <w:rsid w:val="007E4322"/>
    <w:rsid w:val="007E64FA"/>
    <w:rsid w:val="007F0443"/>
    <w:rsid w:val="007F11EC"/>
    <w:rsid w:val="007F6549"/>
    <w:rsid w:val="007F6C84"/>
    <w:rsid w:val="007F7624"/>
    <w:rsid w:val="008057C8"/>
    <w:rsid w:val="00805EA8"/>
    <w:rsid w:val="00806CFB"/>
    <w:rsid w:val="008072D0"/>
    <w:rsid w:val="00807876"/>
    <w:rsid w:val="008141A8"/>
    <w:rsid w:val="00814AD4"/>
    <w:rsid w:val="008170DF"/>
    <w:rsid w:val="00817419"/>
    <w:rsid w:val="008233FF"/>
    <w:rsid w:val="00823744"/>
    <w:rsid w:val="00830AFF"/>
    <w:rsid w:val="00831340"/>
    <w:rsid w:val="008361CC"/>
    <w:rsid w:val="00836423"/>
    <w:rsid w:val="008405B8"/>
    <w:rsid w:val="0084146C"/>
    <w:rsid w:val="00842854"/>
    <w:rsid w:val="008446F6"/>
    <w:rsid w:val="00846FFD"/>
    <w:rsid w:val="0085027C"/>
    <w:rsid w:val="00851CB0"/>
    <w:rsid w:val="008532C4"/>
    <w:rsid w:val="008549A2"/>
    <w:rsid w:val="0085684C"/>
    <w:rsid w:val="008661B7"/>
    <w:rsid w:val="00866305"/>
    <w:rsid w:val="00867602"/>
    <w:rsid w:val="00867A82"/>
    <w:rsid w:val="008700D6"/>
    <w:rsid w:val="00873052"/>
    <w:rsid w:val="00873098"/>
    <w:rsid w:val="008748E7"/>
    <w:rsid w:val="008749C2"/>
    <w:rsid w:val="00876B2F"/>
    <w:rsid w:val="00876E24"/>
    <w:rsid w:val="00877FC0"/>
    <w:rsid w:val="00880BF6"/>
    <w:rsid w:val="00882ED5"/>
    <w:rsid w:val="00885E13"/>
    <w:rsid w:val="008864D0"/>
    <w:rsid w:val="00886FC3"/>
    <w:rsid w:val="00887541"/>
    <w:rsid w:val="00887E9C"/>
    <w:rsid w:val="00892716"/>
    <w:rsid w:val="0089464C"/>
    <w:rsid w:val="00895247"/>
    <w:rsid w:val="008A17F2"/>
    <w:rsid w:val="008A4FCF"/>
    <w:rsid w:val="008A60EC"/>
    <w:rsid w:val="008A789B"/>
    <w:rsid w:val="008A7AEC"/>
    <w:rsid w:val="008B09C5"/>
    <w:rsid w:val="008B16B5"/>
    <w:rsid w:val="008B29E1"/>
    <w:rsid w:val="008C383C"/>
    <w:rsid w:val="008C461D"/>
    <w:rsid w:val="008D30D4"/>
    <w:rsid w:val="008D40A2"/>
    <w:rsid w:val="008D430D"/>
    <w:rsid w:val="008D4767"/>
    <w:rsid w:val="008D5431"/>
    <w:rsid w:val="008D715E"/>
    <w:rsid w:val="008E15BE"/>
    <w:rsid w:val="008E2C65"/>
    <w:rsid w:val="008E31D6"/>
    <w:rsid w:val="008E3E50"/>
    <w:rsid w:val="008E49D2"/>
    <w:rsid w:val="008E4EAD"/>
    <w:rsid w:val="008E57E4"/>
    <w:rsid w:val="008E5BF3"/>
    <w:rsid w:val="008F09D9"/>
    <w:rsid w:val="008F1100"/>
    <w:rsid w:val="008F1D99"/>
    <w:rsid w:val="008F6BE8"/>
    <w:rsid w:val="008F73B8"/>
    <w:rsid w:val="008F7A8B"/>
    <w:rsid w:val="00900B31"/>
    <w:rsid w:val="00900B3C"/>
    <w:rsid w:val="00906275"/>
    <w:rsid w:val="00907FD7"/>
    <w:rsid w:val="00910B7B"/>
    <w:rsid w:val="00911BFF"/>
    <w:rsid w:val="00913F3A"/>
    <w:rsid w:val="009143B2"/>
    <w:rsid w:val="00916257"/>
    <w:rsid w:val="00916682"/>
    <w:rsid w:val="0092106E"/>
    <w:rsid w:val="00925B70"/>
    <w:rsid w:val="00931C2B"/>
    <w:rsid w:val="009366E8"/>
    <w:rsid w:val="00936A8C"/>
    <w:rsid w:val="00941702"/>
    <w:rsid w:val="00941764"/>
    <w:rsid w:val="0094274B"/>
    <w:rsid w:val="0094549A"/>
    <w:rsid w:val="009469A3"/>
    <w:rsid w:val="00946E39"/>
    <w:rsid w:val="00947B8A"/>
    <w:rsid w:val="009510F9"/>
    <w:rsid w:val="00951B5B"/>
    <w:rsid w:val="009536A8"/>
    <w:rsid w:val="00953C57"/>
    <w:rsid w:val="00955344"/>
    <w:rsid w:val="00955E04"/>
    <w:rsid w:val="00960AAA"/>
    <w:rsid w:val="00963098"/>
    <w:rsid w:val="0096432B"/>
    <w:rsid w:val="009649C6"/>
    <w:rsid w:val="00967312"/>
    <w:rsid w:val="00967E39"/>
    <w:rsid w:val="00971F48"/>
    <w:rsid w:val="009725AF"/>
    <w:rsid w:val="009725F5"/>
    <w:rsid w:val="00981E5F"/>
    <w:rsid w:val="009833FB"/>
    <w:rsid w:val="00983506"/>
    <w:rsid w:val="00984C61"/>
    <w:rsid w:val="009853B5"/>
    <w:rsid w:val="00986D0F"/>
    <w:rsid w:val="009875ED"/>
    <w:rsid w:val="00993280"/>
    <w:rsid w:val="009934FD"/>
    <w:rsid w:val="00994097"/>
    <w:rsid w:val="0099477D"/>
    <w:rsid w:val="00997ECB"/>
    <w:rsid w:val="009A3505"/>
    <w:rsid w:val="009A3751"/>
    <w:rsid w:val="009A546C"/>
    <w:rsid w:val="009A595C"/>
    <w:rsid w:val="009A59CD"/>
    <w:rsid w:val="009A5FF0"/>
    <w:rsid w:val="009A6174"/>
    <w:rsid w:val="009B1A59"/>
    <w:rsid w:val="009B1F2F"/>
    <w:rsid w:val="009B3811"/>
    <w:rsid w:val="009B3AEA"/>
    <w:rsid w:val="009B53DD"/>
    <w:rsid w:val="009B7869"/>
    <w:rsid w:val="009B7E1D"/>
    <w:rsid w:val="009C1955"/>
    <w:rsid w:val="009C1A37"/>
    <w:rsid w:val="009C40DA"/>
    <w:rsid w:val="009C460F"/>
    <w:rsid w:val="009C5402"/>
    <w:rsid w:val="009D0D6C"/>
    <w:rsid w:val="009D4AFF"/>
    <w:rsid w:val="009D726B"/>
    <w:rsid w:val="009D7E4E"/>
    <w:rsid w:val="009E06C0"/>
    <w:rsid w:val="009E2562"/>
    <w:rsid w:val="009E59EB"/>
    <w:rsid w:val="009F144D"/>
    <w:rsid w:val="009F2090"/>
    <w:rsid w:val="009F4600"/>
    <w:rsid w:val="009F67B2"/>
    <w:rsid w:val="00A02311"/>
    <w:rsid w:val="00A02716"/>
    <w:rsid w:val="00A0439A"/>
    <w:rsid w:val="00A05F5D"/>
    <w:rsid w:val="00A06267"/>
    <w:rsid w:val="00A066B2"/>
    <w:rsid w:val="00A119B7"/>
    <w:rsid w:val="00A1218E"/>
    <w:rsid w:val="00A164A4"/>
    <w:rsid w:val="00A16A25"/>
    <w:rsid w:val="00A16E5A"/>
    <w:rsid w:val="00A17656"/>
    <w:rsid w:val="00A17A96"/>
    <w:rsid w:val="00A17FF3"/>
    <w:rsid w:val="00A21AB6"/>
    <w:rsid w:val="00A22E7B"/>
    <w:rsid w:val="00A25328"/>
    <w:rsid w:val="00A262AA"/>
    <w:rsid w:val="00A2633B"/>
    <w:rsid w:val="00A2670A"/>
    <w:rsid w:val="00A31858"/>
    <w:rsid w:val="00A32292"/>
    <w:rsid w:val="00A325E6"/>
    <w:rsid w:val="00A32C13"/>
    <w:rsid w:val="00A33E3F"/>
    <w:rsid w:val="00A343FF"/>
    <w:rsid w:val="00A36C47"/>
    <w:rsid w:val="00A36EAF"/>
    <w:rsid w:val="00A41171"/>
    <w:rsid w:val="00A4122E"/>
    <w:rsid w:val="00A415AA"/>
    <w:rsid w:val="00A44CD2"/>
    <w:rsid w:val="00A46B7C"/>
    <w:rsid w:val="00A46D0E"/>
    <w:rsid w:val="00A47A55"/>
    <w:rsid w:val="00A47DA4"/>
    <w:rsid w:val="00A51AAC"/>
    <w:rsid w:val="00A521CD"/>
    <w:rsid w:val="00A5231D"/>
    <w:rsid w:val="00A525CA"/>
    <w:rsid w:val="00A53CEE"/>
    <w:rsid w:val="00A541B7"/>
    <w:rsid w:val="00A542DF"/>
    <w:rsid w:val="00A5516E"/>
    <w:rsid w:val="00A555B6"/>
    <w:rsid w:val="00A6028C"/>
    <w:rsid w:val="00A60D9C"/>
    <w:rsid w:val="00A61A08"/>
    <w:rsid w:val="00A62A58"/>
    <w:rsid w:val="00A6459C"/>
    <w:rsid w:val="00A65412"/>
    <w:rsid w:val="00A65DB9"/>
    <w:rsid w:val="00A72340"/>
    <w:rsid w:val="00A72F4C"/>
    <w:rsid w:val="00A7357F"/>
    <w:rsid w:val="00A73812"/>
    <w:rsid w:val="00A74190"/>
    <w:rsid w:val="00A75C9B"/>
    <w:rsid w:val="00A776BD"/>
    <w:rsid w:val="00A77991"/>
    <w:rsid w:val="00A82C0A"/>
    <w:rsid w:val="00A840EF"/>
    <w:rsid w:val="00A857C1"/>
    <w:rsid w:val="00A9047C"/>
    <w:rsid w:val="00A90759"/>
    <w:rsid w:val="00A9145A"/>
    <w:rsid w:val="00A92201"/>
    <w:rsid w:val="00A9752A"/>
    <w:rsid w:val="00A97F43"/>
    <w:rsid w:val="00AA0974"/>
    <w:rsid w:val="00AA198A"/>
    <w:rsid w:val="00AA1EBC"/>
    <w:rsid w:val="00AA5AD6"/>
    <w:rsid w:val="00AA6500"/>
    <w:rsid w:val="00AA77EF"/>
    <w:rsid w:val="00AA7A96"/>
    <w:rsid w:val="00AB025E"/>
    <w:rsid w:val="00AB33F9"/>
    <w:rsid w:val="00AB37D7"/>
    <w:rsid w:val="00AC035A"/>
    <w:rsid w:val="00AC0D7B"/>
    <w:rsid w:val="00AC4B89"/>
    <w:rsid w:val="00AC4F11"/>
    <w:rsid w:val="00AC5531"/>
    <w:rsid w:val="00AC7ED6"/>
    <w:rsid w:val="00AD1868"/>
    <w:rsid w:val="00AD2566"/>
    <w:rsid w:val="00AD3FA9"/>
    <w:rsid w:val="00AD4369"/>
    <w:rsid w:val="00AD67FD"/>
    <w:rsid w:val="00AD7B35"/>
    <w:rsid w:val="00AD7E5A"/>
    <w:rsid w:val="00AE02A0"/>
    <w:rsid w:val="00AE168D"/>
    <w:rsid w:val="00AE416B"/>
    <w:rsid w:val="00AF1C8E"/>
    <w:rsid w:val="00AF213A"/>
    <w:rsid w:val="00AF4CF7"/>
    <w:rsid w:val="00AF51D2"/>
    <w:rsid w:val="00B01319"/>
    <w:rsid w:val="00B013E1"/>
    <w:rsid w:val="00B0171C"/>
    <w:rsid w:val="00B10DF6"/>
    <w:rsid w:val="00B124D7"/>
    <w:rsid w:val="00B132C2"/>
    <w:rsid w:val="00B1397F"/>
    <w:rsid w:val="00B164D1"/>
    <w:rsid w:val="00B16FD8"/>
    <w:rsid w:val="00B205A9"/>
    <w:rsid w:val="00B20EF0"/>
    <w:rsid w:val="00B2260B"/>
    <w:rsid w:val="00B2288A"/>
    <w:rsid w:val="00B238BF"/>
    <w:rsid w:val="00B2774B"/>
    <w:rsid w:val="00B3035C"/>
    <w:rsid w:val="00B3415F"/>
    <w:rsid w:val="00B34A2D"/>
    <w:rsid w:val="00B3533A"/>
    <w:rsid w:val="00B36B79"/>
    <w:rsid w:val="00B37CEA"/>
    <w:rsid w:val="00B42391"/>
    <w:rsid w:val="00B46248"/>
    <w:rsid w:val="00B46432"/>
    <w:rsid w:val="00B46D50"/>
    <w:rsid w:val="00B46EB4"/>
    <w:rsid w:val="00B50123"/>
    <w:rsid w:val="00B5326C"/>
    <w:rsid w:val="00B537F3"/>
    <w:rsid w:val="00B53A64"/>
    <w:rsid w:val="00B54E56"/>
    <w:rsid w:val="00B553EE"/>
    <w:rsid w:val="00B55FBD"/>
    <w:rsid w:val="00B56852"/>
    <w:rsid w:val="00B60D95"/>
    <w:rsid w:val="00B619CF"/>
    <w:rsid w:val="00B620EB"/>
    <w:rsid w:val="00B632DB"/>
    <w:rsid w:val="00B6385F"/>
    <w:rsid w:val="00B649A0"/>
    <w:rsid w:val="00B71694"/>
    <w:rsid w:val="00B71C90"/>
    <w:rsid w:val="00B71EF6"/>
    <w:rsid w:val="00B722F4"/>
    <w:rsid w:val="00B72914"/>
    <w:rsid w:val="00B73E16"/>
    <w:rsid w:val="00B73EBA"/>
    <w:rsid w:val="00B73EC7"/>
    <w:rsid w:val="00B749AC"/>
    <w:rsid w:val="00B74F5F"/>
    <w:rsid w:val="00B75B55"/>
    <w:rsid w:val="00B768B2"/>
    <w:rsid w:val="00B76FFC"/>
    <w:rsid w:val="00B778C1"/>
    <w:rsid w:val="00B81337"/>
    <w:rsid w:val="00B83B73"/>
    <w:rsid w:val="00B864CE"/>
    <w:rsid w:val="00B864D7"/>
    <w:rsid w:val="00B9091F"/>
    <w:rsid w:val="00B94655"/>
    <w:rsid w:val="00B94D5E"/>
    <w:rsid w:val="00B95B95"/>
    <w:rsid w:val="00B96365"/>
    <w:rsid w:val="00B964E4"/>
    <w:rsid w:val="00BA0442"/>
    <w:rsid w:val="00BA1AAB"/>
    <w:rsid w:val="00BA1C31"/>
    <w:rsid w:val="00BA357A"/>
    <w:rsid w:val="00BA3945"/>
    <w:rsid w:val="00BA528D"/>
    <w:rsid w:val="00BA5846"/>
    <w:rsid w:val="00BA60ED"/>
    <w:rsid w:val="00BB2002"/>
    <w:rsid w:val="00BB26C3"/>
    <w:rsid w:val="00BB387E"/>
    <w:rsid w:val="00BB50E3"/>
    <w:rsid w:val="00BB7428"/>
    <w:rsid w:val="00BC2D70"/>
    <w:rsid w:val="00BC3E5C"/>
    <w:rsid w:val="00BC4921"/>
    <w:rsid w:val="00BC4DF5"/>
    <w:rsid w:val="00BD03BA"/>
    <w:rsid w:val="00BD1C7B"/>
    <w:rsid w:val="00BD2690"/>
    <w:rsid w:val="00BD500F"/>
    <w:rsid w:val="00BD7D63"/>
    <w:rsid w:val="00BE11BC"/>
    <w:rsid w:val="00BE239E"/>
    <w:rsid w:val="00BE39EB"/>
    <w:rsid w:val="00BE39F9"/>
    <w:rsid w:val="00BE3FB4"/>
    <w:rsid w:val="00BE5805"/>
    <w:rsid w:val="00BE5F0C"/>
    <w:rsid w:val="00BF309E"/>
    <w:rsid w:val="00BF5B04"/>
    <w:rsid w:val="00BF6184"/>
    <w:rsid w:val="00C009A2"/>
    <w:rsid w:val="00C05154"/>
    <w:rsid w:val="00C056DD"/>
    <w:rsid w:val="00C10613"/>
    <w:rsid w:val="00C212F5"/>
    <w:rsid w:val="00C239F3"/>
    <w:rsid w:val="00C241DB"/>
    <w:rsid w:val="00C274BC"/>
    <w:rsid w:val="00C30D8E"/>
    <w:rsid w:val="00C313A3"/>
    <w:rsid w:val="00C347A6"/>
    <w:rsid w:val="00C41074"/>
    <w:rsid w:val="00C41A6F"/>
    <w:rsid w:val="00C41AA3"/>
    <w:rsid w:val="00C43355"/>
    <w:rsid w:val="00C45C6A"/>
    <w:rsid w:val="00C46359"/>
    <w:rsid w:val="00C4753E"/>
    <w:rsid w:val="00C50FDE"/>
    <w:rsid w:val="00C51B90"/>
    <w:rsid w:val="00C536AA"/>
    <w:rsid w:val="00C53BA0"/>
    <w:rsid w:val="00C570EC"/>
    <w:rsid w:val="00C60E77"/>
    <w:rsid w:val="00C63949"/>
    <w:rsid w:val="00C63FF5"/>
    <w:rsid w:val="00C645E3"/>
    <w:rsid w:val="00C670E6"/>
    <w:rsid w:val="00C73313"/>
    <w:rsid w:val="00C74315"/>
    <w:rsid w:val="00C830E1"/>
    <w:rsid w:val="00C84D0F"/>
    <w:rsid w:val="00C86CCD"/>
    <w:rsid w:val="00C90D19"/>
    <w:rsid w:val="00C923FB"/>
    <w:rsid w:val="00C947BE"/>
    <w:rsid w:val="00CA3302"/>
    <w:rsid w:val="00CA66C7"/>
    <w:rsid w:val="00CB2215"/>
    <w:rsid w:val="00CB2F6E"/>
    <w:rsid w:val="00CB4122"/>
    <w:rsid w:val="00CB5178"/>
    <w:rsid w:val="00CC2116"/>
    <w:rsid w:val="00CC3C67"/>
    <w:rsid w:val="00CC4E52"/>
    <w:rsid w:val="00CD17EB"/>
    <w:rsid w:val="00CD421F"/>
    <w:rsid w:val="00CD49C3"/>
    <w:rsid w:val="00CD5493"/>
    <w:rsid w:val="00CD580F"/>
    <w:rsid w:val="00CE080F"/>
    <w:rsid w:val="00CE3363"/>
    <w:rsid w:val="00CE3603"/>
    <w:rsid w:val="00CE4683"/>
    <w:rsid w:val="00CE4FAA"/>
    <w:rsid w:val="00CE72AC"/>
    <w:rsid w:val="00CF03B9"/>
    <w:rsid w:val="00CF0965"/>
    <w:rsid w:val="00CF10BF"/>
    <w:rsid w:val="00CF1D09"/>
    <w:rsid w:val="00CF2385"/>
    <w:rsid w:val="00CF45B4"/>
    <w:rsid w:val="00CF490D"/>
    <w:rsid w:val="00CF6645"/>
    <w:rsid w:val="00CF6799"/>
    <w:rsid w:val="00CF700E"/>
    <w:rsid w:val="00CF7A4A"/>
    <w:rsid w:val="00D005B4"/>
    <w:rsid w:val="00D00EDF"/>
    <w:rsid w:val="00D01495"/>
    <w:rsid w:val="00D03E25"/>
    <w:rsid w:val="00D046C0"/>
    <w:rsid w:val="00D04700"/>
    <w:rsid w:val="00D04C08"/>
    <w:rsid w:val="00D0598F"/>
    <w:rsid w:val="00D06154"/>
    <w:rsid w:val="00D11113"/>
    <w:rsid w:val="00D112CF"/>
    <w:rsid w:val="00D147E4"/>
    <w:rsid w:val="00D17C9D"/>
    <w:rsid w:val="00D22390"/>
    <w:rsid w:val="00D2280B"/>
    <w:rsid w:val="00D22D2E"/>
    <w:rsid w:val="00D23210"/>
    <w:rsid w:val="00D23B31"/>
    <w:rsid w:val="00D25244"/>
    <w:rsid w:val="00D261F7"/>
    <w:rsid w:val="00D26247"/>
    <w:rsid w:val="00D27F02"/>
    <w:rsid w:val="00D3278B"/>
    <w:rsid w:val="00D33B8A"/>
    <w:rsid w:val="00D342D1"/>
    <w:rsid w:val="00D34A0B"/>
    <w:rsid w:val="00D37F53"/>
    <w:rsid w:val="00D40545"/>
    <w:rsid w:val="00D41273"/>
    <w:rsid w:val="00D451BD"/>
    <w:rsid w:val="00D452A5"/>
    <w:rsid w:val="00D4688E"/>
    <w:rsid w:val="00D51575"/>
    <w:rsid w:val="00D51D45"/>
    <w:rsid w:val="00D520EF"/>
    <w:rsid w:val="00D53213"/>
    <w:rsid w:val="00D538DA"/>
    <w:rsid w:val="00D54B98"/>
    <w:rsid w:val="00D55BE0"/>
    <w:rsid w:val="00D55DF9"/>
    <w:rsid w:val="00D56BFA"/>
    <w:rsid w:val="00D61E51"/>
    <w:rsid w:val="00D6418C"/>
    <w:rsid w:val="00D65AF3"/>
    <w:rsid w:val="00D66375"/>
    <w:rsid w:val="00D712B8"/>
    <w:rsid w:val="00D714D8"/>
    <w:rsid w:val="00D71864"/>
    <w:rsid w:val="00D75693"/>
    <w:rsid w:val="00D764DA"/>
    <w:rsid w:val="00D773E5"/>
    <w:rsid w:val="00D77BA3"/>
    <w:rsid w:val="00D81530"/>
    <w:rsid w:val="00D81675"/>
    <w:rsid w:val="00D81CF9"/>
    <w:rsid w:val="00D8207B"/>
    <w:rsid w:val="00D84F8C"/>
    <w:rsid w:val="00D85268"/>
    <w:rsid w:val="00D8712E"/>
    <w:rsid w:val="00D9144B"/>
    <w:rsid w:val="00D91590"/>
    <w:rsid w:val="00D9273A"/>
    <w:rsid w:val="00D95001"/>
    <w:rsid w:val="00D97B3F"/>
    <w:rsid w:val="00DA0BDF"/>
    <w:rsid w:val="00DA37D1"/>
    <w:rsid w:val="00DA4B7A"/>
    <w:rsid w:val="00DB1CAA"/>
    <w:rsid w:val="00DB385E"/>
    <w:rsid w:val="00DB47EE"/>
    <w:rsid w:val="00DB4818"/>
    <w:rsid w:val="00DB5E52"/>
    <w:rsid w:val="00DB693D"/>
    <w:rsid w:val="00DB6CA5"/>
    <w:rsid w:val="00DB72F9"/>
    <w:rsid w:val="00DC17E3"/>
    <w:rsid w:val="00DC28F4"/>
    <w:rsid w:val="00DC2916"/>
    <w:rsid w:val="00DC3423"/>
    <w:rsid w:val="00DC58DB"/>
    <w:rsid w:val="00DC6CC3"/>
    <w:rsid w:val="00DC70A3"/>
    <w:rsid w:val="00DC79AF"/>
    <w:rsid w:val="00DD2AD4"/>
    <w:rsid w:val="00DD4119"/>
    <w:rsid w:val="00DD5303"/>
    <w:rsid w:val="00DE0696"/>
    <w:rsid w:val="00DE1A3D"/>
    <w:rsid w:val="00DE370E"/>
    <w:rsid w:val="00DE3BA6"/>
    <w:rsid w:val="00DE5688"/>
    <w:rsid w:val="00DE5EAF"/>
    <w:rsid w:val="00DF05A8"/>
    <w:rsid w:val="00DF3B90"/>
    <w:rsid w:val="00DF3FC4"/>
    <w:rsid w:val="00DF3FDC"/>
    <w:rsid w:val="00DF6A0F"/>
    <w:rsid w:val="00DF727B"/>
    <w:rsid w:val="00DF770F"/>
    <w:rsid w:val="00E020D8"/>
    <w:rsid w:val="00E02CD2"/>
    <w:rsid w:val="00E0315D"/>
    <w:rsid w:val="00E03175"/>
    <w:rsid w:val="00E038FF"/>
    <w:rsid w:val="00E0489F"/>
    <w:rsid w:val="00E0691C"/>
    <w:rsid w:val="00E0746C"/>
    <w:rsid w:val="00E10640"/>
    <w:rsid w:val="00E107CF"/>
    <w:rsid w:val="00E10D6C"/>
    <w:rsid w:val="00E11A9A"/>
    <w:rsid w:val="00E11B3B"/>
    <w:rsid w:val="00E12425"/>
    <w:rsid w:val="00E13F60"/>
    <w:rsid w:val="00E167E4"/>
    <w:rsid w:val="00E1718D"/>
    <w:rsid w:val="00E1793C"/>
    <w:rsid w:val="00E2167A"/>
    <w:rsid w:val="00E25772"/>
    <w:rsid w:val="00E3170D"/>
    <w:rsid w:val="00E34B99"/>
    <w:rsid w:val="00E36944"/>
    <w:rsid w:val="00E37A79"/>
    <w:rsid w:val="00E40B53"/>
    <w:rsid w:val="00E41B34"/>
    <w:rsid w:val="00E511EB"/>
    <w:rsid w:val="00E51FAC"/>
    <w:rsid w:val="00E52AAB"/>
    <w:rsid w:val="00E54003"/>
    <w:rsid w:val="00E558D0"/>
    <w:rsid w:val="00E6222E"/>
    <w:rsid w:val="00E64900"/>
    <w:rsid w:val="00E64BCD"/>
    <w:rsid w:val="00E64FCC"/>
    <w:rsid w:val="00E65074"/>
    <w:rsid w:val="00E65DBC"/>
    <w:rsid w:val="00E669D7"/>
    <w:rsid w:val="00E67655"/>
    <w:rsid w:val="00E7344D"/>
    <w:rsid w:val="00E75AF7"/>
    <w:rsid w:val="00E76173"/>
    <w:rsid w:val="00E766EE"/>
    <w:rsid w:val="00E77102"/>
    <w:rsid w:val="00E77C17"/>
    <w:rsid w:val="00E83961"/>
    <w:rsid w:val="00E83A54"/>
    <w:rsid w:val="00E84616"/>
    <w:rsid w:val="00E91859"/>
    <w:rsid w:val="00E91C12"/>
    <w:rsid w:val="00E9242D"/>
    <w:rsid w:val="00E92F08"/>
    <w:rsid w:val="00E94CE6"/>
    <w:rsid w:val="00E97009"/>
    <w:rsid w:val="00EA1479"/>
    <w:rsid w:val="00EA16F7"/>
    <w:rsid w:val="00EA36AC"/>
    <w:rsid w:val="00EA61F1"/>
    <w:rsid w:val="00EA78B3"/>
    <w:rsid w:val="00EB06AA"/>
    <w:rsid w:val="00EB2799"/>
    <w:rsid w:val="00EB2F70"/>
    <w:rsid w:val="00EB34B7"/>
    <w:rsid w:val="00EB5C36"/>
    <w:rsid w:val="00EC270C"/>
    <w:rsid w:val="00EC5235"/>
    <w:rsid w:val="00EC552F"/>
    <w:rsid w:val="00EC6267"/>
    <w:rsid w:val="00ED1224"/>
    <w:rsid w:val="00ED1834"/>
    <w:rsid w:val="00ED35DD"/>
    <w:rsid w:val="00ED3CE9"/>
    <w:rsid w:val="00ED5010"/>
    <w:rsid w:val="00EE080D"/>
    <w:rsid w:val="00EE0A9A"/>
    <w:rsid w:val="00EE175C"/>
    <w:rsid w:val="00EE253F"/>
    <w:rsid w:val="00EE309F"/>
    <w:rsid w:val="00EE727B"/>
    <w:rsid w:val="00EE7904"/>
    <w:rsid w:val="00EE7A0E"/>
    <w:rsid w:val="00EF0DDF"/>
    <w:rsid w:val="00EF1403"/>
    <w:rsid w:val="00EF3AD1"/>
    <w:rsid w:val="00EF5ED6"/>
    <w:rsid w:val="00EF6520"/>
    <w:rsid w:val="00F00C66"/>
    <w:rsid w:val="00F022A4"/>
    <w:rsid w:val="00F028A3"/>
    <w:rsid w:val="00F048AE"/>
    <w:rsid w:val="00F05141"/>
    <w:rsid w:val="00F0622E"/>
    <w:rsid w:val="00F07DCB"/>
    <w:rsid w:val="00F10142"/>
    <w:rsid w:val="00F1185E"/>
    <w:rsid w:val="00F1357F"/>
    <w:rsid w:val="00F153DC"/>
    <w:rsid w:val="00F178C0"/>
    <w:rsid w:val="00F17F76"/>
    <w:rsid w:val="00F20767"/>
    <w:rsid w:val="00F20D5D"/>
    <w:rsid w:val="00F23160"/>
    <w:rsid w:val="00F2332B"/>
    <w:rsid w:val="00F236C0"/>
    <w:rsid w:val="00F23D80"/>
    <w:rsid w:val="00F241E8"/>
    <w:rsid w:val="00F2588E"/>
    <w:rsid w:val="00F25FC1"/>
    <w:rsid w:val="00F271CF"/>
    <w:rsid w:val="00F27756"/>
    <w:rsid w:val="00F31143"/>
    <w:rsid w:val="00F328BA"/>
    <w:rsid w:val="00F335F6"/>
    <w:rsid w:val="00F3466C"/>
    <w:rsid w:val="00F3518C"/>
    <w:rsid w:val="00F3653F"/>
    <w:rsid w:val="00F410E7"/>
    <w:rsid w:val="00F4613F"/>
    <w:rsid w:val="00F475CE"/>
    <w:rsid w:val="00F52B90"/>
    <w:rsid w:val="00F52E88"/>
    <w:rsid w:val="00F56113"/>
    <w:rsid w:val="00F561BD"/>
    <w:rsid w:val="00F5669E"/>
    <w:rsid w:val="00F567C8"/>
    <w:rsid w:val="00F603CB"/>
    <w:rsid w:val="00F60BB4"/>
    <w:rsid w:val="00F647C9"/>
    <w:rsid w:val="00F65B76"/>
    <w:rsid w:val="00F70A13"/>
    <w:rsid w:val="00F70C05"/>
    <w:rsid w:val="00F745D9"/>
    <w:rsid w:val="00F7685F"/>
    <w:rsid w:val="00F77370"/>
    <w:rsid w:val="00F777FA"/>
    <w:rsid w:val="00F77B6E"/>
    <w:rsid w:val="00F81354"/>
    <w:rsid w:val="00F820E3"/>
    <w:rsid w:val="00F82188"/>
    <w:rsid w:val="00F82E85"/>
    <w:rsid w:val="00F85131"/>
    <w:rsid w:val="00F86D79"/>
    <w:rsid w:val="00F86EE6"/>
    <w:rsid w:val="00FA01E5"/>
    <w:rsid w:val="00FA24CE"/>
    <w:rsid w:val="00FA2E6C"/>
    <w:rsid w:val="00FA39F7"/>
    <w:rsid w:val="00FA6150"/>
    <w:rsid w:val="00FA7D18"/>
    <w:rsid w:val="00FB19B9"/>
    <w:rsid w:val="00FB21A7"/>
    <w:rsid w:val="00FB29A7"/>
    <w:rsid w:val="00FB2AC5"/>
    <w:rsid w:val="00FB44CC"/>
    <w:rsid w:val="00FB60B1"/>
    <w:rsid w:val="00FB641D"/>
    <w:rsid w:val="00FB7083"/>
    <w:rsid w:val="00FB7A44"/>
    <w:rsid w:val="00FC0734"/>
    <w:rsid w:val="00FC66A6"/>
    <w:rsid w:val="00FC6B5E"/>
    <w:rsid w:val="00FC7744"/>
    <w:rsid w:val="00FC7825"/>
    <w:rsid w:val="00FD03AF"/>
    <w:rsid w:val="00FD1287"/>
    <w:rsid w:val="00FD521E"/>
    <w:rsid w:val="00FD7A2E"/>
    <w:rsid w:val="00FE0825"/>
    <w:rsid w:val="00FE313D"/>
    <w:rsid w:val="00FE39F5"/>
    <w:rsid w:val="00FE6FC3"/>
    <w:rsid w:val="00FF50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pPr>
        <w:ind w:firstLine="567"/>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A2005"/>
    <w:pPr>
      <w:ind w:firstLine="0"/>
      <w:jc w:val="left"/>
    </w:pPr>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0"/>
    <w:qFormat/>
    <w:rsid w:val="00BB2002"/>
    <w:pPr>
      <w:keepNext/>
      <w:ind w:firstLine="567"/>
      <w:jc w:val="center"/>
      <w:outlineLvl w:val="0"/>
    </w:pPr>
    <w:rPr>
      <w:sz w:val="32"/>
      <w:szCs w:val="20"/>
    </w:rPr>
  </w:style>
  <w:style w:type="paragraph" w:styleId="2">
    <w:name w:val="heading 2"/>
    <w:aliases w:val="H2"/>
    <w:basedOn w:val="a0"/>
    <w:next w:val="a0"/>
    <w:link w:val="20"/>
    <w:qFormat/>
    <w:rsid w:val="00BB2002"/>
    <w:pPr>
      <w:keepNext/>
      <w:spacing w:before="240" w:after="60"/>
      <w:ind w:firstLine="567"/>
      <w:jc w:val="right"/>
      <w:outlineLvl w:val="1"/>
    </w:pPr>
    <w:rPr>
      <w:rFonts w:ascii="Arial" w:hAnsi="Arial" w:cs="Arial"/>
      <w:b/>
      <w:bCs/>
      <w:i/>
      <w:iCs/>
      <w:sz w:val="28"/>
      <w:szCs w:val="28"/>
    </w:rPr>
  </w:style>
  <w:style w:type="paragraph" w:styleId="3">
    <w:name w:val="heading 3"/>
    <w:basedOn w:val="a0"/>
    <w:next w:val="a0"/>
    <w:link w:val="30"/>
    <w:qFormat/>
    <w:rsid w:val="00BB2002"/>
    <w:pPr>
      <w:keepNext/>
      <w:spacing w:before="240" w:after="60"/>
      <w:ind w:firstLine="567"/>
      <w:jc w:val="right"/>
      <w:outlineLvl w:val="2"/>
    </w:pPr>
    <w:rPr>
      <w:rFonts w:ascii="Arial" w:hAnsi="Arial" w:cs="Arial"/>
      <w:b/>
      <w:bCs/>
      <w:sz w:val="26"/>
      <w:szCs w:val="26"/>
    </w:rPr>
  </w:style>
  <w:style w:type="paragraph" w:styleId="4">
    <w:name w:val="heading 4"/>
    <w:basedOn w:val="a0"/>
    <w:next w:val="a0"/>
    <w:link w:val="40"/>
    <w:qFormat/>
    <w:rsid w:val="00BB2002"/>
    <w:pPr>
      <w:keepNext/>
      <w:spacing w:before="240" w:after="60"/>
      <w:ind w:firstLine="567"/>
      <w:jc w:val="right"/>
      <w:outlineLvl w:val="3"/>
    </w:pPr>
    <w:rPr>
      <w:b/>
      <w:bCs/>
      <w:sz w:val="28"/>
      <w:szCs w:val="28"/>
    </w:rPr>
  </w:style>
  <w:style w:type="paragraph" w:styleId="8">
    <w:name w:val="heading 8"/>
    <w:basedOn w:val="a0"/>
    <w:next w:val="a0"/>
    <w:link w:val="80"/>
    <w:qFormat/>
    <w:rsid w:val="00BB2002"/>
    <w:pPr>
      <w:spacing w:before="240" w:after="60"/>
      <w:ind w:firstLine="567"/>
      <w:jc w:val="right"/>
      <w:outlineLvl w:val="7"/>
    </w:pPr>
    <w:rPr>
      <w:i/>
      <w:iCs/>
    </w:rPr>
  </w:style>
  <w:style w:type="paragraph" w:styleId="9">
    <w:name w:val="heading 9"/>
    <w:basedOn w:val="a0"/>
    <w:next w:val="a0"/>
    <w:link w:val="90"/>
    <w:qFormat/>
    <w:rsid w:val="00BB2002"/>
    <w:pPr>
      <w:spacing w:before="240" w:after="60"/>
      <w:ind w:firstLine="567"/>
      <w:jc w:val="right"/>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1"/>
    <w:link w:val="1"/>
    <w:rsid w:val="00BB2002"/>
    <w:rPr>
      <w:sz w:val="32"/>
    </w:rPr>
  </w:style>
  <w:style w:type="character" w:customStyle="1" w:styleId="20">
    <w:name w:val="Заголовок 2 Знак"/>
    <w:aliases w:val="H2 Знак"/>
    <w:basedOn w:val="a1"/>
    <w:link w:val="2"/>
    <w:rsid w:val="00BB2002"/>
    <w:rPr>
      <w:rFonts w:ascii="Arial" w:hAnsi="Arial" w:cs="Arial"/>
      <w:b/>
      <w:bCs/>
      <w:i/>
      <w:iCs/>
      <w:sz w:val="28"/>
      <w:szCs w:val="28"/>
    </w:rPr>
  </w:style>
  <w:style w:type="character" w:customStyle="1" w:styleId="30">
    <w:name w:val="Заголовок 3 Знак"/>
    <w:basedOn w:val="a1"/>
    <w:link w:val="3"/>
    <w:rsid w:val="00BB2002"/>
    <w:rPr>
      <w:rFonts w:ascii="Arial" w:hAnsi="Arial" w:cs="Arial"/>
      <w:b/>
      <w:bCs/>
      <w:sz w:val="26"/>
      <w:szCs w:val="26"/>
    </w:rPr>
  </w:style>
  <w:style w:type="character" w:customStyle="1" w:styleId="40">
    <w:name w:val="Заголовок 4 Знак"/>
    <w:link w:val="4"/>
    <w:rsid w:val="00BB2002"/>
    <w:rPr>
      <w:b/>
      <w:bCs/>
      <w:sz w:val="28"/>
      <w:szCs w:val="28"/>
    </w:rPr>
  </w:style>
  <w:style w:type="character" w:customStyle="1" w:styleId="80">
    <w:name w:val="Заголовок 8 Знак"/>
    <w:basedOn w:val="a1"/>
    <w:link w:val="8"/>
    <w:rsid w:val="00BB2002"/>
    <w:rPr>
      <w:i/>
      <w:iCs/>
      <w:sz w:val="24"/>
      <w:szCs w:val="24"/>
    </w:rPr>
  </w:style>
  <w:style w:type="character" w:customStyle="1" w:styleId="90">
    <w:name w:val="Заголовок 9 Знак"/>
    <w:basedOn w:val="a1"/>
    <w:link w:val="9"/>
    <w:rsid w:val="00BB2002"/>
    <w:rPr>
      <w:rFonts w:ascii="Arial" w:hAnsi="Arial" w:cs="Arial"/>
      <w:sz w:val="22"/>
      <w:szCs w:val="22"/>
    </w:rPr>
  </w:style>
  <w:style w:type="character" w:customStyle="1" w:styleId="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BB2002"/>
    <w:rPr>
      <w:sz w:val="32"/>
    </w:rPr>
  </w:style>
  <w:style w:type="paragraph" w:styleId="a4">
    <w:name w:val="Title"/>
    <w:basedOn w:val="a0"/>
    <w:link w:val="a5"/>
    <w:qFormat/>
    <w:rsid w:val="00BB2002"/>
    <w:pPr>
      <w:ind w:firstLine="567"/>
      <w:jc w:val="center"/>
    </w:pPr>
    <w:rPr>
      <w:b/>
      <w:bCs/>
      <w:sz w:val="20"/>
    </w:rPr>
  </w:style>
  <w:style w:type="character" w:customStyle="1" w:styleId="a5">
    <w:name w:val="Название Знак"/>
    <w:basedOn w:val="a1"/>
    <w:link w:val="a4"/>
    <w:rsid w:val="00BB2002"/>
    <w:rPr>
      <w:b/>
      <w:bCs/>
      <w:szCs w:val="24"/>
    </w:rPr>
  </w:style>
  <w:style w:type="character" w:styleId="a6">
    <w:name w:val="Strong"/>
    <w:qFormat/>
    <w:rsid w:val="00BB2002"/>
    <w:rPr>
      <w:b/>
      <w:bCs/>
    </w:rPr>
  </w:style>
  <w:style w:type="character" w:styleId="a7">
    <w:name w:val="Emphasis"/>
    <w:uiPriority w:val="20"/>
    <w:qFormat/>
    <w:rsid w:val="00BB2002"/>
    <w:rPr>
      <w:i/>
      <w:iCs/>
    </w:rPr>
  </w:style>
  <w:style w:type="paragraph" w:styleId="a8">
    <w:name w:val="No Spacing"/>
    <w:uiPriority w:val="1"/>
    <w:qFormat/>
    <w:rsid w:val="00BB2002"/>
    <w:rPr>
      <w:rFonts w:ascii="Calibri" w:eastAsia="Calibri" w:hAnsi="Calibri"/>
      <w:sz w:val="22"/>
      <w:szCs w:val="22"/>
      <w:lang w:eastAsia="en-US"/>
    </w:rPr>
  </w:style>
  <w:style w:type="paragraph" w:styleId="a9">
    <w:name w:val="List Paragraph"/>
    <w:aliases w:val="Абзац списка11,ПАРАГРАФ,мой,Абзац списка для документа,Выделеный,Текст с номером,Абзац списка4,Абзац списка основной,it_List1,Ненумерованный список,основной диплом,Варианты ответов,Введение,Standart,Абзац списка_п"/>
    <w:basedOn w:val="a0"/>
    <w:link w:val="aa"/>
    <w:uiPriority w:val="34"/>
    <w:qFormat/>
    <w:rsid w:val="00BB2002"/>
    <w:pPr>
      <w:ind w:left="708" w:firstLine="567"/>
      <w:jc w:val="right"/>
    </w:pPr>
    <w:rPr>
      <w:sz w:val="20"/>
      <w:szCs w:val="20"/>
    </w:rPr>
  </w:style>
  <w:style w:type="character" w:styleId="ab">
    <w:name w:val="Hyperlink"/>
    <w:basedOn w:val="a1"/>
    <w:uiPriority w:val="99"/>
    <w:rsid w:val="00D61E51"/>
    <w:rPr>
      <w:color w:val="0000FF"/>
      <w:u w:val="single"/>
    </w:rPr>
  </w:style>
  <w:style w:type="character" w:styleId="ac">
    <w:name w:val="FollowedHyperlink"/>
    <w:basedOn w:val="a1"/>
    <w:uiPriority w:val="99"/>
    <w:semiHidden/>
    <w:unhideWhenUsed/>
    <w:rsid w:val="00E64BCD"/>
    <w:rPr>
      <w:color w:val="800080" w:themeColor="followedHyperlink"/>
      <w:u w:val="single"/>
    </w:rPr>
  </w:style>
  <w:style w:type="paragraph" w:customStyle="1" w:styleId="ConsNormal">
    <w:name w:val="ConsNormal"/>
    <w:rsid w:val="008361CC"/>
    <w:pPr>
      <w:widowControl w:val="0"/>
      <w:ind w:firstLine="720"/>
      <w:jc w:val="left"/>
    </w:pPr>
    <w:rPr>
      <w:rFonts w:ascii="Arial" w:hAnsi="Arial"/>
      <w:snapToGrid w:val="0"/>
    </w:rPr>
  </w:style>
  <w:style w:type="paragraph" w:customStyle="1" w:styleId="ConsNonformat">
    <w:name w:val="ConsNonformat"/>
    <w:rsid w:val="008361CC"/>
    <w:pPr>
      <w:widowControl w:val="0"/>
      <w:ind w:firstLine="0"/>
      <w:jc w:val="left"/>
    </w:pPr>
    <w:rPr>
      <w:rFonts w:ascii="Courier New" w:hAnsi="Courier New"/>
      <w:snapToGrid w:val="0"/>
    </w:rPr>
  </w:style>
  <w:style w:type="paragraph" w:styleId="21">
    <w:name w:val="Body Text Indent 2"/>
    <w:basedOn w:val="a0"/>
    <w:link w:val="22"/>
    <w:rsid w:val="008361CC"/>
    <w:pPr>
      <w:widowControl w:val="0"/>
      <w:ind w:right="-766" w:firstLine="567"/>
      <w:jc w:val="both"/>
    </w:pPr>
    <w:rPr>
      <w:snapToGrid w:val="0"/>
      <w:szCs w:val="20"/>
    </w:rPr>
  </w:style>
  <w:style w:type="character" w:customStyle="1" w:styleId="22">
    <w:name w:val="Основной текст с отступом 2 Знак"/>
    <w:basedOn w:val="a1"/>
    <w:link w:val="21"/>
    <w:rsid w:val="008361CC"/>
    <w:rPr>
      <w:snapToGrid w:val="0"/>
      <w:sz w:val="24"/>
    </w:rPr>
  </w:style>
  <w:style w:type="paragraph" w:styleId="ad">
    <w:name w:val="Normal (Web)"/>
    <w:basedOn w:val="a0"/>
    <w:uiPriority w:val="99"/>
    <w:unhideWhenUsed/>
    <w:rsid w:val="008E3E50"/>
    <w:pPr>
      <w:spacing w:before="100" w:beforeAutospacing="1" w:after="100" w:afterAutospacing="1"/>
    </w:pPr>
  </w:style>
  <w:style w:type="paragraph" w:styleId="ae">
    <w:name w:val="Body Text"/>
    <w:basedOn w:val="a0"/>
    <w:link w:val="af"/>
    <w:unhideWhenUsed/>
    <w:rsid w:val="00150B5E"/>
    <w:pPr>
      <w:spacing w:after="120"/>
    </w:pPr>
  </w:style>
  <w:style w:type="character" w:customStyle="1" w:styleId="af">
    <w:name w:val="Основной текст Знак"/>
    <w:basedOn w:val="a1"/>
    <w:link w:val="ae"/>
    <w:rsid w:val="00150B5E"/>
    <w:rPr>
      <w:sz w:val="24"/>
      <w:szCs w:val="24"/>
    </w:rPr>
  </w:style>
  <w:style w:type="paragraph" w:styleId="af0">
    <w:name w:val="Balloon Text"/>
    <w:basedOn w:val="a0"/>
    <w:link w:val="af1"/>
    <w:uiPriority w:val="99"/>
    <w:semiHidden/>
    <w:unhideWhenUsed/>
    <w:rsid w:val="008141A8"/>
    <w:rPr>
      <w:rFonts w:ascii="Tahoma" w:eastAsiaTheme="minorHAnsi" w:hAnsi="Tahoma" w:cs="Tahoma"/>
      <w:sz w:val="16"/>
      <w:szCs w:val="16"/>
      <w:lang w:eastAsia="en-US"/>
    </w:rPr>
  </w:style>
  <w:style w:type="character" w:customStyle="1" w:styleId="af1">
    <w:name w:val="Текст выноски Знак"/>
    <w:basedOn w:val="a1"/>
    <w:link w:val="af0"/>
    <w:uiPriority w:val="99"/>
    <w:semiHidden/>
    <w:rsid w:val="008141A8"/>
    <w:rPr>
      <w:rFonts w:ascii="Tahoma" w:eastAsiaTheme="minorHAnsi" w:hAnsi="Tahoma" w:cs="Tahoma"/>
      <w:sz w:val="16"/>
      <w:szCs w:val="16"/>
      <w:lang w:eastAsia="en-US"/>
    </w:rPr>
  </w:style>
  <w:style w:type="paragraph" w:styleId="af2">
    <w:name w:val="header"/>
    <w:basedOn w:val="a0"/>
    <w:link w:val="af3"/>
    <w:uiPriority w:val="99"/>
    <w:unhideWhenUsed/>
    <w:rsid w:val="00797C32"/>
    <w:pPr>
      <w:tabs>
        <w:tab w:val="center" w:pos="4677"/>
        <w:tab w:val="right" w:pos="9355"/>
      </w:tabs>
    </w:pPr>
  </w:style>
  <w:style w:type="character" w:customStyle="1" w:styleId="af3">
    <w:name w:val="Верхний колонтитул Знак"/>
    <w:basedOn w:val="a1"/>
    <w:link w:val="af2"/>
    <w:uiPriority w:val="99"/>
    <w:rsid w:val="00797C32"/>
    <w:rPr>
      <w:sz w:val="24"/>
      <w:szCs w:val="24"/>
    </w:rPr>
  </w:style>
  <w:style w:type="paragraph" w:styleId="af4">
    <w:name w:val="footer"/>
    <w:basedOn w:val="a0"/>
    <w:link w:val="af5"/>
    <w:uiPriority w:val="99"/>
    <w:unhideWhenUsed/>
    <w:rsid w:val="00797C32"/>
    <w:pPr>
      <w:tabs>
        <w:tab w:val="center" w:pos="4677"/>
        <w:tab w:val="right" w:pos="9355"/>
      </w:tabs>
    </w:pPr>
  </w:style>
  <w:style w:type="character" w:customStyle="1" w:styleId="af5">
    <w:name w:val="Нижний колонтитул Знак"/>
    <w:basedOn w:val="a1"/>
    <w:link w:val="af4"/>
    <w:uiPriority w:val="99"/>
    <w:rsid w:val="00797C32"/>
    <w:rPr>
      <w:sz w:val="24"/>
      <w:szCs w:val="24"/>
    </w:rPr>
  </w:style>
  <w:style w:type="paragraph" w:styleId="af6">
    <w:name w:val="Plain Text"/>
    <w:basedOn w:val="a0"/>
    <w:link w:val="af7"/>
    <w:uiPriority w:val="99"/>
    <w:rsid w:val="003625D2"/>
    <w:rPr>
      <w:rFonts w:ascii="Courier New" w:eastAsia="Calibri" w:hAnsi="Courier New"/>
      <w:sz w:val="20"/>
      <w:szCs w:val="20"/>
    </w:rPr>
  </w:style>
  <w:style w:type="character" w:customStyle="1" w:styleId="af7">
    <w:name w:val="Текст Знак"/>
    <w:basedOn w:val="a1"/>
    <w:link w:val="af6"/>
    <w:uiPriority w:val="99"/>
    <w:rsid w:val="003625D2"/>
    <w:rPr>
      <w:rFonts w:ascii="Courier New" w:eastAsia="Calibri" w:hAnsi="Courier New"/>
    </w:rPr>
  </w:style>
  <w:style w:type="character" w:customStyle="1" w:styleId="dem-votes-txt-votes">
    <w:name w:val="dem-votes-txt-votes"/>
    <w:basedOn w:val="a1"/>
    <w:rsid w:val="00BA3945"/>
  </w:style>
  <w:style w:type="character" w:customStyle="1" w:styleId="votxt">
    <w:name w:val="votxt"/>
    <w:basedOn w:val="a1"/>
    <w:rsid w:val="00BA3945"/>
  </w:style>
  <w:style w:type="paragraph" w:customStyle="1" w:styleId="normal">
    <w:name w:val="normal"/>
    <w:rsid w:val="00A44CD2"/>
    <w:pPr>
      <w:spacing w:line="276" w:lineRule="auto"/>
      <w:ind w:firstLine="0"/>
      <w:jc w:val="left"/>
    </w:pPr>
    <w:rPr>
      <w:rFonts w:ascii="Arial" w:eastAsia="Arial" w:hAnsi="Arial" w:cs="Arial"/>
      <w:sz w:val="22"/>
      <w:szCs w:val="22"/>
    </w:rPr>
  </w:style>
  <w:style w:type="paragraph" w:customStyle="1" w:styleId="ConsPlusTitle">
    <w:name w:val="ConsPlusTitle"/>
    <w:uiPriority w:val="99"/>
    <w:rsid w:val="00A44CD2"/>
    <w:pPr>
      <w:autoSpaceDE w:val="0"/>
      <w:autoSpaceDN w:val="0"/>
      <w:adjustRightInd w:val="0"/>
      <w:ind w:firstLine="0"/>
      <w:jc w:val="left"/>
    </w:pPr>
    <w:rPr>
      <w:rFonts w:ascii="Arial" w:eastAsia="Calibri" w:hAnsi="Arial" w:cs="Arial"/>
      <w:b/>
      <w:bCs/>
      <w:lang w:eastAsia="en-US"/>
    </w:rPr>
  </w:style>
  <w:style w:type="paragraph" w:customStyle="1" w:styleId="Default">
    <w:name w:val="Default"/>
    <w:rsid w:val="007B4FE2"/>
    <w:pPr>
      <w:autoSpaceDE w:val="0"/>
      <w:autoSpaceDN w:val="0"/>
      <w:adjustRightInd w:val="0"/>
      <w:ind w:firstLine="0"/>
      <w:jc w:val="left"/>
    </w:pPr>
    <w:rPr>
      <w:color w:val="000000"/>
      <w:sz w:val="24"/>
      <w:szCs w:val="24"/>
    </w:rPr>
  </w:style>
  <w:style w:type="table" w:styleId="af8">
    <w:name w:val="Table Grid"/>
    <w:basedOn w:val="a2"/>
    <w:uiPriority w:val="99"/>
    <w:rsid w:val="00F81354"/>
    <w:pPr>
      <w:ind w:firstLine="0"/>
      <w:jc w:val="left"/>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Body Text Indent"/>
    <w:basedOn w:val="a0"/>
    <w:link w:val="afa"/>
    <w:semiHidden/>
    <w:unhideWhenUsed/>
    <w:rsid w:val="00FC7825"/>
    <w:pPr>
      <w:spacing w:after="120"/>
      <w:ind w:left="283"/>
    </w:pPr>
  </w:style>
  <w:style w:type="character" w:customStyle="1" w:styleId="afa">
    <w:name w:val="Основной текст с отступом Знак"/>
    <w:basedOn w:val="a1"/>
    <w:link w:val="af9"/>
    <w:semiHidden/>
    <w:rsid w:val="00FC7825"/>
    <w:rPr>
      <w:sz w:val="24"/>
      <w:szCs w:val="24"/>
    </w:rPr>
  </w:style>
  <w:style w:type="paragraph" w:styleId="23">
    <w:name w:val="Body Text 2"/>
    <w:basedOn w:val="a0"/>
    <w:link w:val="24"/>
    <w:semiHidden/>
    <w:rsid w:val="00FC7825"/>
    <w:pPr>
      <w:spacing w:line="360" w:lineRule="auto"/>
    </w:pPr>
    <w:rPr>
      <w:sz w:val="28"/>
      <w:szCs w:val="20"/>
    </w:rPr>
  </w:style>
  <w:style w:type="character" w:customStyle="1" w:styleId="24">
    <w:name w:val="Основной текст 2 Знак"/>
    <w:basedOn w:val="a1"/>
    <w:link w:val="23"/>
    <w:semiHidden/>
    <w:rsid w:val="00FC7825"/>
    <w:rPr>
      <w:sz w:val="28"/>
    </w:rPr>
  </w:style>
  <w:style w:type="character" w:styleId="afb">
    <w:name w:val="page number"/>
    <w:basedOn w:val="a1"/>
    <w:semiHidden/>
    <w:rsid w:val="00FC7825"/>
  </w:style>
  <w:style w:type="character" w:customStyle="1" w:styleId="afc">
    <w:name w:val="Текст сноски Знак"/>
    <w:basedOn w:val="a1"/>
    <w:link w:val="afd"/>
    <w:rsid w:val="00150B49"/>
  </w:style>
  <w:style w:type="paragraph" w:styleId="afd">
    <w:name w:val="footnote text"/>
    <w:basedOn w:val="a0"/>
    <w:link w:val="afc"/>
    <w:rsid w:val="00150B49"/>
    <w:rPr>
      <w:sz w:val="20"/>
      <w:szCs w:val="20"/>
    </w:rPr>
  </w:style>
  <w:style w:type="character" w:customStyle="1" w:styleId="12">
    <w:name w:val="Текст сноски Знак1"/>
    <w:basedOn w:val="a1"/>
    <w:link w:val="afd"/>
    <w:uiPriority w:val="99"/>
    <w:semiHidden/>
    <w:rsid w:val="00150B49"/>
  </w:style>
  <w:style w:type="character" w:customStyle="1" w:styleId="afe">
    <w:name w:val="Название таблицы Знак"/>
    <w:link w:val="a"/>
    <w:locked/>
    <w:rsid w:val="00150B49"/>
    <w:rPr>
      <w:szCs w:val="24"/>
    </w:rPr>
  </w:style>
  <w:style w:type="paragraph" w:customStyle="1" w:styleId="a">
    <w:name w:val="Название таблицы"/>
    <w:basedOn w:val="a0"/>
    <w:link w:val="afe"/>
    <w:rsid w:val="00150B49"/>
    <w:pPr>
      <w:widowControl w:val="0"/>
      <w:numPr>
        <w:numId w:val="30"/>
      </w:numPr>
      <w:adjustRightInd w:val="0"/>
      <w:spacing w:line="360" w:lineRule="atLeast"/>
      <w:jc w:val="both"/>
    </w:pPr>
    <w:rPr>
      <w:sz w:val="20"/>
    </w:rPr>
  </w:style>
  <w:style w:type="paragraph" w:styleId="aff">
    <w:name w:val="caption"/>
    <w:basedOn w:val="a0"/>
    <w:next w:val="a0"/>
    <w:uiPriority w:val="35"/>
    <w:unhideWhenUsed/>
    <w:qFormat/>
    <w:rsid w:val="00150B49"/>
    <w:pPr>
      <w:spacing w:after="200"/>
    </w:pPr>
    <w:rPr>
      <w:rFonts w:eastAsiaTheme="minorHAnsi" w:cstheme="minorBidi"/>
      <w:b/>
      <w:bCs/>
      <w:color w:val="4F81BD" w:themeColor="accent1"/>
      <w:sz w:val="18"/>
      <w:szCs w:val="18"/>
      <w:lang w:eastAsia="en-US"/>
    </w:rPr>
  </w:style>
  <w:style w:type="paragraph" w:customStyle="1" w:styleId="25">
    <w:name w:val="Абзац списка2"/>
    <w:basedOn w:val="a0"/>
    <w:rsid w:val="00EC6267"/>
    <w:pPr>
      <w:tabs>
        <w:tab w:val="left" w:leader="underscore" w:pos="9072"/>
      </w:tabs>
    </w:pPr>
    <w:rPr>
      <w:sz w:val="22"/>
      <w:szCs w:val="22"/>
    </w:rPr>
  </w:style>
  <w:style w:type="paragraph" w:customStyle="1" w:styleId="13">
    <w:name w:val="Без интервала1"/>
    <w:link w:val="aff0"/>
    <w:uiPriority w:val="1"/>
    <w:qFormat/>
    <w:rsid w:val="002D3EFD"/>
    <w:pPr>
      <w:ind w:firstLine="0"/>
      <w:jc w:val="left"/>
    </w:pPr>
    <w:rPr>
      <w:rFonts w:ascii="Calibri" w:hAnsi="Calibri"/>
      <w:sz w:val="22"/>
      <w:szCs w:val="22"/>
      <w:lang w:eastAsia="zh-CN"/>
    </w:rPr>
  </w:style>
  <w:style w:type="character" w:customStyle="1" w:styleId="aff0">
    <w:name w:val="Без интервала Знак"/>
    <w:link w:val="13"/>
    <w:uiPriority w:val="1"/>
    <w:qFormat/>
    <w:rsid w:val="002D3EFD"/>
    <w:rPr>
      <w:rFonts w:ascii="Calibri" w:hAnsi="Calibri"/>
      <w:sz w:val="22"/>
      <w:szCs w:val="22"/>
      <w:lang w:eastAsia="zh-CN"/>
    </w:rPr>
  </w:style>
  <w:style w:type="character" w:customStyle="1" w:styleId="aa">
    <w:name w:val="Абзац списка Знак"/>
    <w:aliases w:val="Абзац списка11 Знак,ПАРАГРАФ Знак,мой Знак,Абзац списка для документа Знак,Выделеный Знак,Текст с номером Знак,Абзац списка4 Знак,Абзац списка основной Знак,it_List1 Знак,Ненумерованный список Знак,основной диплом Знак,Введение Знак"/>
    <w:basedOn w:val="a1"/>
    <w:link w:val="a9"/>
    <w:uiPriority w:val="34"/>
    <w:qFormat/>
    <w:rsid w:val="00266465"/>
  </w:style>
</w:styles>
</file>

<file path=word/webSettings.xml><?xml version="1.0" encoding="utf-8"?>
<w:webSettings xmlns:r="http://schemas.openxmlformats.org/officeDocument/2006/relationships" xmlns:w="http://schemas.openxmlformats.org/wordprocessingml/2006/main">
  <w:divs>
    <w:div w:id="106850536">
      <w:bodyDiv w:val="1"/>
      <w:marLeft w:val="0"/>
      <w:marRight w:val="0"/>
      <w:marTop w:val="0"/>
      <w:marBottom w:val="0"/>
      <w:divBdr>
        <w:top w:val="none" w:sz="0" w:space="0" w:color="auto"/>
        <w:left w:val="none" w:sz="0" w:space="0" w:color="auto"/>
        <w:bottom w:val="none" w:sz="0" w:space="0" w:color="auto"/>
        <w:right w:val="none" w:sz="0" w:space="0" w:color="auto"/>
      </w:divBdr>
    </w:div>
    <w:div w:id="116065013">
      <w:bodyDiv w:val="1"/>
      <w:marLeft w:val="0"/>
      <w:marRight w:val="0"/>
      <w:marTop w:val="0"/>
      <w:marBottom w:val="0"/>
      <w:divBdr>
        <w:top w:val="none" w:sz="0" w:space="0" w:color="auto"/>
        <w:left w:val="none" w:sz="0" w:space="0" w:color="auto"/>
        <w:bottom w:val="none" w:sz="0" w:space="0" w:color="auto"/>
        <w:right w:val="none" w:sz="0" w:space="0" w:color="auto"/>
      </w:divBdr>
    </w:div>
    <w:div w:id="141311128">
      <w:bodyDiv w:val="1"/>
      <w:marLeft w:val="0"/>
      <w:marRight w:val="0"/>
      <w:marTop w:val="0"/>
      <w:marBottom w:val="0"/>
      <w:divBdr>
        <w:top w:val="none" w:sz="0" w:space="0" w:color="auto"/>
        <w:left w:val="none" w:sz="0" w:space="0" w:color="auto"/>
        <w:bottom w:val="none" w:sz="0" w:space="0" w:color="auto"/>
        <w:right w:val="none" w:sz="0" w:space="0" w:color="auto"/>
      </w:divBdr>
    </w:div>
    <w:div w:id="214511882">
      <w:bodyDiv w:val="1"/>
      <w:marLeft w:val="0"/>
      <w:marRight w:val="0"/>
      <w:marTop w:val="0"/>
      <w:marBottom w:val="0"/>
      <w:divBdr>
        <w:top w:val="none" w:sz="0" w:space="0" w:color="auto"/>
        <w:left w:val="none" w:sz="0" w:space="0" w:color="auto"/>
        <w:bottom w:val="none" w:sz="0" w:space="0" w:color="auto"/>
        <w:right w:val="none" w:sz="0" w:space="0" w:color="auto"/>
      </w:divBdr>
    </w:div>
    <w:div w:id="425660749">
      <w:bodyDiv w:val="1"/>
      <w:marLeft w:val="0"/>
      <w:marRight w:val="0"/>
      <w:marTop w:val="0"/>
      <w:marBottom w:val="0"/>
      <w:divBdr>
        <w:top w:val="none" w:sz="0" w:space="0" w:color="auto"/>
        <w:left w:val="none" w:sz="0" w:space="0" w:color="auto"/>
        <w:bottom w:val="none" w:sz="0" w:space="0" w:color="auto"/>
        <w:right w:val="none" w:sz="0" w:space="0" w:color="auto"/>
      </w:divBdr>
      <w:divsChild>
        <w:div w:id="2099402652">
          <w:marLeft w:val="0"/>
          <w:marRight w:val="0"/>
          <w:marTop w:val="0"/>
          <w:marBottom w:val="0"/>
          <w:divBdr>
            <w:top w:val="none" w:sz="0" w:space="0" w:color="auto"/>
            <w:left w:val="none" w:sz="0" w:space="0" w:color="auto"/>
            <w:bottom w:val="none" w:sz="0" w:space="0" w:color="auto"/>
            <w:right w:val="none" w:sz="0" w:space="0" w:color="auto"/>
          </w:divBdr>
          <w:divsChild>
            <w:div w:id="1669020162">
              <w:marLeft w:val="0"/>
              <w:marRight w:val="0"/>
              <w:marTop w:val="0"/>
              <w:marBottom w:val="0"/>
              <w:divBdr>
                <w:top w:val="none" w:sz="0" w:space="0" w:color="auto"/>
                <w:left w:val="none" w:sz="0" w:space="0" w:color="auto"/>
                <w:bottom w:val="none" w:sz="0" w:space="0" w:color="auto"/>
                <w:right w:val="none" w:sz="0" w:space="0" w:color="auto"/>
              </w:divBdr>
              <w:divsChild>
                <w:div w:id="741097989">
                  <w:marLeft w:val="0"/>
                  <w:marRight w:val="0"/>
                  <w:marTop w:val="0"/>
                  <w:marBottom w:val="0"/>
                  <w:divBdr>
                    <w:top w:val="none" w:sz="0" w:space="0" w:color="auto"/>
                    <w:left w:val="none" w:sz="0" w:space="0" w:color="auto"/>
                    <w:bottom w:val="none" w:sz="0" w:space="0" w:color="auto"/>
                    <w:right w:val="none" w:sz="0" w:space="0" w:color="auto"/>
                  </w:divBdr>
                  <w:divsChild>
                    <w:div w:id="962538490">
                      <w:marLeft w:val="0"/>
                      <w:marRight w:val="0"/>
                      <w:marTop w:val="0"/>
                      <w:marBottom w:val="0"/>
                      <w:divBdr>
                        <w:top w:val="none" w:sz="0" w:space="0" w:color="auto"/>
                        <w:left w:val="none" w:sz="0" w:space="0" w:color="auto"/>
                        <w:bottom w:val="none" w:sz="0" w:space="0" w:color="auto"/>
                        <w:right w:val="none" w:sz="0" w:space="0" w:color="auto"/>
                      </w:divBdr>
                      <w:divsChild>
                        <w:div w:id="1982147362">
                          <w:marLeft w:val="0"/>
                          <w:marRight w:val="0"/>
                          <w:marTop w:val="0"/>
                          <w:marBottom w:val="0"/>
                          <w:divBdr>
                            <w:top w:val="none" w:sz="0" w:space="0" w:color="auto"/>
                            <w:left w:val="none" w:sz="0" w:space="0" w:color="auto"/>
                            <w:bottom w:val="none" w:sz="0" w:space="0" w:color="auto"/>
                            <w:right w:val="none" w:sz="0" w:space="0" w:color="auto"/>
                          </w:divBdr>
                          <w:divsChild>
                            <w:div w:id="1937983606">
                              <w:marLeft w:val="0"/>
                              <w:marRight w:val="0"/>
                              <w:marTop w:val="0"/>
                              <w:marBottom w:val="0"/>
                              <w:divBdr>
                                <w:top w:val="none" w:sz="0" w:space="0" w:color="auto"/>
                                <w:left w:val="none" w:sz="0" w:space="0" w:color="auto"/>
                                <w:bottom w:val="none" w:sz="0" w:space="0" w:color="auto"/>
                                <w:right w:val="none" w:sz="0" w:space="0" w:color="auto"/>
                              </w:divBdr>
                              <w:divsChild>
                                <w:div w:id="2093351148">
                                  <w:marLeft w:val="0"/>
                                  <w:marRight w:val="0"/>
                                  <w:marTop w:val="0"/>
                                  <w:marBottom w:val="0"/>
                                  <w:divBdr>
                                    <w:top w:val="none" w:sz="0" w:space="0" w:color="auto"/>
                                    <w:left w:val="none" w:sz="0" w:space="0" w:color="auto"/>
                                    <w:bottom w:val="none" w:sz="0" w:space="0" w:color="auto"/>
                                    <w:right w:val="none" w:sz="0" w:space="0" w:color="auto"/>
                                  </w:divBdr>
                                  <w:divsChild>
                                    <w:div w:id="1580091807">
                                      <w:marLeft w:val="0"/>
                                      <w:marRight w:val="0"/>
                                      <w:marTop w:val="0"/>
                                      <w:marBottom w:val="0"/>
                                      <w:divBdr>
                                        <w:top w:val="none" w:sz="0" w:space="0" w:color="auto"/>
                                        <w:left w:val="none" w:sz="0" w:space="0" w:color="auto"/>
                                        <w:bottom w:val="none" w:sz="0" w:space="0" w:color="auto"/>
                                        <w:right w:val="none" w:sz="0" w:space="0" w:color="auto"/>
                                      </w:divBdr>
                                      <w:divsChild>
                                        <w:div w:id="80959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6875835">
      <w:bodyDiv w:val="1"/>
      <w:marLeft w:val="0"/>
      <w:marRight w:val="0"/>
      <w:marTop w:val="0"/>
      <w:marBottom w:val="0"/>
      <w:divBdr>
        <w:top w:val="none" w:sz="0" w:space="0" w:color="auto"/>
        <w:left w:val="none" w:sz="0" w:space="0" w:color="auto"/>
        <w:bottom w:val="none" w:sz="0" w:space="0" w:color="auto"/>
        <w:right w:val="none" w:sz="0" w:space="0" w:color="auto"/>
      </w:divBdr>
    </w:div>
    <w:div w:id="447939951">
      <w:bodyDiv w:val="1"/>
      <w:marLeft w:val="0"/>
      <w:marRight w:val="0"/>
      <w:marTop w:val="0"/>
      <w:marBottom w:val="0"/>
      <w:divBdr>
        <w:top w:val="none" w:sz="0" w:space="0" w:color="auto"/>
        <w:left w:val="none" w:sz="0" w:space="0" w:color="auto"/>
        <w:bottom w:val="none" w:sz="0" w:space="0" w:color="auto"/>
        <w:right w:val="none" w:sz="0" w:space="0" w:color="auto"/>
      </w:divBdr>
    </w:div>
    <w:div w:id="523129858">
      <w:bodyDiv w:val="1"/>
      <w:marLeft w:val="0"/>
      <w:marRight w:val="0"/>
      <w:marTop w:val="0"/>
      <w:marBottom w:val="0"/>
      <w:divBdr>
        <w:top w:val="none" w:sz="0" w:space="0" w:color="auto"/>
        <w:left w:val="none" w:sz="0" w:space="0" w:color="auto"/>
        <w:bottom w:val="none" w:sz="0" w:space="0" w:color="auto"/>
        <w:right w:val="none" w:sz="0" w:space="0" w:color="auto"/>
      </w:divBdr>
      <w:divsChild>
        <w:div w:id="662393115">
          <w:marLeft w:val="0"/>
          <w:marRight w:val="0"/>
          <w:marTop w:val="0"/>
          <w:marBottom w:val="0"/>
          <w:divBdr>
            <w:top w:val="none" w:sz="0" w:space="0" w:color="auto"/>
            <w:left w:val="none" w:sz="0" w:space="0" w:color="auto"/>
            <w:bottom w:val="none" w:sz="0" w:space="0" w:color="auto"/>
            <w:right w:val="none" w:sz="0" w:space="0" w:color="auto"/>
          </w:divBdr>
          <w:divsChild>
            <w:div w:id="1357346261">
              <w:marLeft w:val="0"/>
              <w:marRight w:val="0"/>
              <w:marTop w:val="0"/>
              <w:marBottom w:val="0"/>
              <w:divBdr>
                <w:top w:val="none" w:sz="0" w:space="0" w:color="auto"/>
                <w:left w:val="none" w:sz="0" w:space="0" w:color="auto"/>
                <w:bottom w:val="none" w:sz="0" w:space="0" w:color="auto"/>
                <w:right w:val="none" w:sz="0" w:space="0" w:color="auto"/>
              </w:divBdr>
              <w:divsChild>
                <w:div w:id="1942688151">
                  <w:marLeft w:val="0"/>
                  <w:marRight w:val="0"/>
                  <w:marTop w:val="0"/>
                  <w:marBottom w:val="0"/>
                  <w:divBdr>
                    <w:top w:val="none" w:sz="0" w:space="0" w:color="auto"/>
                    <w:left w:val="none" w:sz="0" w:space="0" w:color="auto"/>
                    <w:bottom w:val="none" w:sz="0" w:space="0" w:color="auto"/>
                    <w:right w:val="none" w:sz="0" w:space="0" w:color="auto"/>
                  </w:divBdr>
                  <w:divsChild>
                    <w:div w:id="1967274892">
                      <w:marLeft w:val="0"/>
                      <w:marRight w:val="0"/>
                      <w:marTop w:val="0"/>
                      <w:marBottom w:val="0"/>
                      <w:divBdr>
                        <w:top w:val="none" w:sz="0" w:space="0" w:color="auto"/>
                        <w:left w:val="none" w:sz="0" w:space="0" w:color="auto"/>
                        <w:bottom w:val="none" w:sz="0" w:space="0" w:color="auto"/>
                        <w:right w:val="none" w:sz="0" w:space="0" w:color="auto"/>
                      </w:divBdr>
                      <w:divsChild>
                        <w:div w:id="826018900">
                          <w:marLeft w:val="0"/>
                          <w:marRight w:val="0"/>
                          <w:marTop w:val="0"/>
                          <w:marBottom w:val="0"/>
                          <w:divBdr>
                            <w:top w:val="none" w:sz="0" w:space="0" w:color="auto"/>
                            <w:left w:val="none" w:sz="0" w:space="0" w:color="auto"/>
                            <w:bottom w:val="none" w:sz="0" w:space="0" w:color="auto"/>
                            <w:right w:val="none" w:sz="0" w:space="0" w:color="auto"/>
                          </w:divBdr>
                          <w:divsChild>
                            <w:div w:id="194200905">
                              <w:marLeft w:val="0"/>
                              <w:marRight w:val="0"/>
                              <w:marTop w:val="0"/>
                              <w:marBottom w:val="0"/>
                              <w:divBdr>
                                <w:top w:val="none" w:sz="0" w:space="0" w:color="auto"/>
                                <w:left w:val="none" w:sz="0" w:space="0" w:color="auto"/>
                                <w:bottom w:val="none" w:sz="0" w:space="0" w:color="auto"/>
                                <w:right w:val="none" w:sz="0" w:space="0" w:color="auto"/>
                              </w:divBdr>
                              <w:divsChild>
                                <w:div w:id="124397784">
                                  <w:marLeft w:val="0"/>
                                  <w:marRight w:val="0"/>
                                  <w:marTop w:val="0"/>
                                  <w:marBottom w:val="0"/>
                                  <w:divBdr>
                                    <w:top w:val="none" w:sz="0" w:space="0" w:color="auto"/>
                                    <w:left w:val="none" w:sz="0" w:space="0" w:color="auto"/>
                                    <w:bottom w:val="none" w:sz="0" w:space="0" w:color="auto"/>
                                    <w:right w:val="none" w:sz="0" w:space="0" w:color="auto"/>
                                  </w:divBdr>
                                  <w:divsChild>
                                    <w:div w:id="554318418">
                                      <w:marLeft w:val="0"/>
                                      <w:marRight w:val="0"/>
                                      <w:marTop w:val="0"/>
                                      <w:marBottom w:val="0"/>
                                      <w:divBdr>
                                        <w:top w:val="none" w:sz="0" w:space="0" w:color="auto"/>
                                        <w:left w:val="none" w:sz="0" w:space="0" w:color="auto"/>
                                        <w:bottom w:val="none" w:sz="0" w:space="0" w:color="auto"/>
                                        <w:right w:val="none" w:sz="0" w:space="0" w:color="auto"/>
                                      </w:divBdr>
                                      <w:divsChild>
                                        <w:div w:id="133687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5803328">
      <w:bodyDiv w:val="1"/>
      <w:marLeft w:val="0"/>
      <w:marRight w:val="0"/>
      <w:marTop w:val="0"/>
      <w:marBottom w:val="0"/>
      <w:divBdr>
        <w:top w:val="none" w:sz="0" w:space="0" w:color="auto"/>
        <w:left w:val="none" w:sz="0" w:space="0" w:color="auto"/>
        <w:bottom w:val="none" w:sz="0" w:space="0" w:color="auto"/>
        <w:right w:val="none" w:sz="0" w:space="0" w:color="auto"/>
      </w:divBdr>
    </w:div>
    <w:div w:id="577443722">
      <w:bodyDiv w:val="1"/>
      <w:marLeft w:val="0"/>
      <w:marRight w:val="0"/>
      <w:marTop w:val="0"/>
      <w:marBottom w:val="0"/>
      <w:divBdr>
        <w:top w:val="none" w:sz="0" w:space="0" w:color="auto"/>
        <w:left w:val="none" w:sz="0" w:space="0" w:color="auto"/>
        <w:bottom w:val="none" w:sz="0" w:space="0" w:color="auto"/>
        <w:right w:val="none" w:sz="0" w:space="0" w:color="auto"/>
      </w:divBdr>
      <w:divsChild>
        <w:div w:id="1492059227">
          <w:marLeft w:val="0"/>
          <w:marRight w:val="0"/>
          <w:marTop w:val="0"/>
          <w:marBottom w:val="0"/>
          <w:divBdr>
            <w:top w:val="none" w:sz="0" w:space="0" w:color="auto"/>
            <w:left w:val="none" w:sz="0" w:space="0" w:color="auto"/>
            <w:bottom w:val="none" w:sz="0" w:space="0" w:color="auto"/>
            <w:right w:val="none" w:sz="0" w:space="0" w:color="auto"/>
          </w:divBdr>
          <w:divsChild>
            <w:div w:id="146436940">
              <w:marLeft w:val="0"/>
              <w:marRight w:val="0"/>
              <w:marTop w:val="0"/>
              <w:marBottom w:val="0"/>
              <w:divBdr>
                <w:top w:val="none" w:sz="0" w:space="0" w:color="auto"/>
                <w:left w:val="none" w:sz="0" w:space="0" w:color="auto"/>
                <w:bottom w:val="none" w:sz="0" w:space="0" w:color="auto"/>
                <w:right w:val="none" w:sz="0" w:space="0" w:color="auto"/>
              </w:divBdr>
              <w:divsChild>
                <w:div w:id="412358981">
                  <w:marLeft w:val="0"/>
                  <w:marRight w:val="0"/>
                  <w:marTop w:val="0"/>
                  <w:marBottom w:val="0"/>
                  <w:divBdr>
                    <w:top w:val="none" w:sz="0" w:space="0" w:color="auto"/>
                    <w:left w:val="none" w:sz="0" w:space="0" w:color="auto"/>
                    <w:bottom w:val="none" w:sz="0" w:space="0" w:color="auto"/>
                    <w:right w:val="none" w:sz="0" w:space="0" w:color="auto"/>
                  </w:divBdr>
                  <w:divsChild>
                    <w:div w:id="2068143731">
                      <w:marLeft w:val="0"/>
                      <w:marRight w:val="0"/>
                      <w:marTop w:val="0"/>
                      <w:marBottom w:val="0"/>
                      <w:divBdr>
                        <w:top w:val="none" w:sz="0" w:space="0" w:color="auto"/>
                        <w:left w:val="none" w:sz="0" w:space="0" w:color="auto"/>
                        <w:bottom w:val="none" w:sz="0" w:space="0" w:color="auto"/>
                        <w:right w:val="none" w:sz="0" w:space="0" w:color="auto"/>
                      </w:divBdr>
                      <w:divsChild>
                        <w:div w:id="1882739974">
                          <w:marLeft w:val="0"/>
                          <w:marRight w:val="0"/>
                          <w:marTop w:val="0"/>
                          <w:marBottom w:val="0"/>
                          <w:divBdr>
                            <w:top w:val="none" w:sz="0" w:space="0" w:color="auto"/>
                            <w:left w:val="none" w:sz="0" w:space="0" w:color="auto"/>
                            <w:bottom w:val="none" w:sz="0" w:space="0" w:color="auto"/>
                            <w:right w:val="none" w:sz="0" w:space="0" w:color="auto"/>
                          </w:divBdr>
                          <w:divsChild>
                            <w:div w:id="2138138334">
                              <w:marLeft w:val="0"/>
                              <w:marRight w:val="0"/>
                              <w:marTop w:val="0"/>
                              <w:marBottom w:val="0"/>
                              <w:divBdr>
                                <w:top w:val="none" w:sz="0" w:space="0" w:color="auto"/>
                                <w:left w:val="none" w:sz="0" w:space="0" w:color="auto"/>
                                <w:bottom w:val="none" w:sz="0" w:space="0" w:color="auto"/>
                                <w:right w:val="none" w:sz="0" w:space="0" w:color="auto"/>
                              </w:divBdr>
                              <w:divsChild>
                                <w:div w:id="383216074">
                                  <w:marLeft w:val="0"/>
                                  <w:marRight w:val="0"/>
                                  <w:marTop w:val="0"/>
                                  <w:marBottom w:val="0"/>
                                  <w:divBdr>
                                    <w:top w:val="none" w:sz="0" w:space="0" w:color="auto"/>
                                    <w:left w:val="none" w:sz="0" w:space="0" w:color="auto"/>
                                    <w:bottom w:val="none" w:sz="0" w:space="0" w:color="auto"/>
                                    <w:right w:val="none" w:sz="0" w:space="0" w:color="auto"/>
                                  </w:divBdr>
                                  <w:divsChild>
                                    <w:div w:id="293758527">
                                      <w:marLeft w:val="0"/>
                                      <w:marRight w:val="0"/>
                                      <w:marTop w:val="0"/>
                                      <w:marBottom w:val="0"/>
                                      <w:divBdr>
                                        <w:top w:val="none" w:sz="0" w:space="0" w:color="auto"/>
                                        <w:left w:val="none" w:sz="0" w:space="0" w:color="auto"/>
                                        <w:bottom w:val="none" w:sz="0" w:space="0" w:color="auto"/>
                                        <w:right w:val="none" w:sz="0" w:space="0" w:color="auto"/>
                                      </w:divBdr>
                                      <w:divsChild>
                                        <w:div w:id="747531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4673729">
      <w:bodyDiv w:val="1"/>
      <w:marLeft w:val="0"/>
      <w:marRight w:val="0"/>
      <w:marTop w:val="0"/>
      <w:marBottom w:val="0"/>
      <w:divBdr>
        <w:top w:val="none" w:sz="0" w:space="0" w:color="auto"/>
        <w:left w:val="none" w:sz="0" w:space="0" w:color="auto"/>
        <w:bottom w:val="none" w:sz="0" w:space="0" w:color="auto"/>
        <w:right w:val="none" w:sz="0" w:space="0" w:color="auto"/>
      </w:divBdr>
    </w:div>
    <w:div w:id="666447879">
      <w:bodyDiv w:val="1"/>
      <w:marLeft w:val="0"/>
      <w:marRight w:val="0"/>
      <w:marTop w:val="0"/>
      <w:marBottom w:val="0"/>
      <w:divBdr>
        <w:top w:val="none" w:sz="0" w:space="0" w:color="auto"/>
        <w:left w:val="none" w:sz="0" w:space="0" w:color="auto"/>
        <w:bottom w:val="none" w:sz="0" w:space="0" w:color="auto"/>
        <w:right w:val="none" w:sz="0" w:space="0" w:color="auto"/>
      </w:divBdr>
    </w:div>
    <w:div w:id="740255091">
      <w:bodyDiv w:val="1"/>
      <w:marLeft w:val="0"/>
      <w:marRight w:val="0"/>
      <w:marTop w:val="0"/>
      <w:marBottom w:val="0"/>
      <w:divBdr>
        <w:top w:val="none" w:sz="0" w:space="0" w:color="auto"/>
        <w:left w:val="none" w:sz="0" w:space="0" w:color="auto"/>
        <w:bottom w:val="none" w:sz="0" w:space="0" w:color="auto"/>
        <w:right w:val="none" w:sz="0" w:space="0" w:color="auto"/>
      </w:divBdr>
    </w:div>
    <w:div w:id="832646222">
      <w:bodyDiv w:val="1"/>
      <w:marLeft w:val="0"/>
      <w:marRight w:val="0"/>
      <w:marTop w:val="0"/>
      <w:marBottom w:val="0"/>
      <w:divBdr>
        <w:top w:val="none" w:sz="0" w:space="0" w:color="auto"/>
        <w:left w:val="none" w:sz="0" w:space="0" w:color="auto"/>
        <w:bottom w:val="none" w:sz="0" w:space="0" w:color="auto"/>
        <w:right w:val="none" w:sz="0" w:space="0" w:color="auto"/>
      </w:divBdr>
    </w:div>
    <w:div w:id="845099773">
      <w:bodyDiv w:val="1"/>
      <w:marLeft w:val="0"/>
      <w:marRight w:val="0"/>
      <w:marTop w:val="0"/>
      <w:marBottom w:val="0"/>
      <w:divBdr>
        <w:top w:val="none" w:sz="0" w:space="0" w:color="auto"/>
        <w:left w:val="none" w:sz="0" w:space="0" w:color="auto"/>
        <w:bottom w:val="none" w:sz="0" w:space="0" w:color="auto"/>
        <w:right w:val="none" w:sz="0" w:space="0" w:color="auto"/>
      </w:divBdr>
    </w:div>
    <w:div w:id="888421380">
      <w:bodyDiv w:val="1"/>
      <w:marLeft w:val="0"/>
      <w:marRight w:val="0"/>
      <w:marTop w:val="0"/>
      <w:marBottom w:val="0"/>
      <w:divBdr>
        <w:top w:val="none" w:sz="0" w:space="0" w:color="auto"/>
        <w:left w:val="none" w:sz="0" w:space="0" w:color="auto"/>
        <w:bottom w:val="none" w:sz="0" w:space="0" w:color="auto"/>
        <w:right w:val="none" w:sz="0" w:space="0" w:color="auto"/>
      </w:divBdr>
    </w:div>
    <w:div w:id="1104614707">
      <w:bodyDiv w:val="1"/>
      <w:marLeft w:val="0"/>
      <w:marRight w:val="0"/>
      <w:marTop w:val="0"/>
      <w:marBottom w:val="0"/>
      <w:divBdr>
        <w:top w:val="none" w:sz="0" w:space="0" w:color="auto"/>
        <w:left w:val="none" w:sz="0" w:space="0" w:color="auto"/>
        <w:bottom w:val="none" w:sz="0" w:space="0" w:color="auto"/>
        <w:right w:val="none" w:sz="0" w:space="0" w:color="auto"/>
      </w:divBdr>
    </w:div>
    <w:div w:id="1143814785">
      <w:bodyDiv w:val="1"/>
      <w:marLeft w:val="0"/>
      <w:marRight w:val="0"/>
      <w:marTop w:val="0"/>
      <w:marBottom w:val="0"/>
      <w:divBdr>
        <w:top w:val="none" w:sz="0" w:space="0" w:color="auto"/>
        <w:left w:val="none" w:sz="0" w:space="0" w:color="auto"/>
        <w:bottom w:val="none" w:sz="0" w:space="0" w:color="auto"/>
        <w:right w:val="none" w:sz="0" w:space="0" w:color="auto"/>
      </w:divBdr>
      <w:divsChild>
        <w:div w:id="892278293">
          <w:marLeft w:val="0"/>
          <w:marRight w:val="0"/>
          <w:marTop w:val="0"/>
          <w:marBottom w:val="0"/>
          <w:divBdr>
            <w:top w:val="none" w:sz="0" w:space="0" w:color="auto"/>
            <w:left w:val="none" w:sz="0" w:space="0" w:color="auto"/>
            <w:bottom w:val="none" w:sz="0" w:space="0" w:color="auto"/>
            <w:right w:val="none" w:sz="0" w:space="0" w:color="auto"/>
          </w:divBdr>
          <w:divsChild>
            <w:div w:id="507868463">
              <w:marLeft w:val="0"/>
              <w:marRight w:val="0"/>
              <w:marTop w:val="0"/>
              <w:marBottom w:val="0"/>
              <w:divBdr>
                <w:top w:val="none" w:sz="0" w:space="0" w:color="auto"/>
                <w:left w:val="none" w:sz="0" w:space="0" w:color="auto"/>
                <w:bottom w:val="none" w:sz="0" w:space="0" w:color="auto"/>
                <w:right w:val="none" w:sz="0" w:space="0" w:color="auto"/>
              </w:divBdr>
              <w:divsChild>
                <w:div w:id="1599214314">
                  <w:marLeft w:val="0"/>
                  <w:marRight w:val="0"/>
                  <w:marTop w:val="0"/>
                  <w:marBottom w:val="0"/>
                  <w:divBdr>
                    <w:top w:val="none" w:sz="0" w:space="0" w:color="auto"/>
                    <w:left w:val="none" w:sz="0" w:space="0" w:color="auto"/>
                    <w:bottom w:val="none" w:sz="0" w:space="0" w:color="auto"/>
                    <w:right w:val="none" w:sz="0" w:space="0" w:color="auto"/>
                  </w:divBdr>
                  <w:divsChild>
                    <w:div w:id="2035110016">
                      <w:marLeft w:val="0"/>
                      <w:marRight w:val="0"/>
                      <w:marTop w:val="100"/>
                      <w:marBottom w:val="100"/>
                      <w:divBdr>
                        <w:top w:val="none" w:sz="0" w:space="0" w:color="auto"/>
                        <w:left w:val="none" w:sz="0" w:space="0" w:color="auto"/>
                        <w:bottom w:val="none" w:sz="0" w:space="0" w:color="auto"/>
                        <w:right w:val="none" w:sz="0" w:space="0" w:color="auto"/>
                      </w:divBdr>
                      <w:divsChild>
                        <w:div w:id="922304209">
                          <w:marLeft w:val="0"/>
                          <w:marRight w:val="0"/>
                          <w:marTop w:val="0"/>
                          <w:marBottom w:val="0"/>
                          <w:divBdr>
                            <w:top w:val="none" w:sz="0" w:space="0" w:color="auto"/>
                            <w:left w:val="none" w:sz="0" w:space="0" w:color="auto"/>
                            <w:bottom w:val="none" w:sz="0" w:space="0" w:color="auto"/>
                            <w:right w:val="none" w:sz="0" w:space="0" w:color="auto"/>
                          </w:divBdr>
                          <w:divsChild>
                            <w:div w:id="38549973">
                              <w:marLeft w:val="0"/>
                              <w:marRight w:val="0"/>
                              <w:marTop w:val="0"/>
                              <w:marBottom w:val="0"/>
                              <w:divBdr>
                                <w:top w:val="none" w:sz="0" w:space="0" w:color="auto"/>
                                <w:left w:val="none" w:sz="0" w:space="0" w:color="auto"/>
                                <w:bottom w:val="none" w:sz="0" w:space="0" w:color="auto"/>
                                <w:right w:val="none" w:sz="0" w:space="0" w:color="auto"/>
                              </w:divBdr>
                              <w:divsChild>
                                <w:div w:id="461314030">
                                  <w:marLeft w:val="0"/>
                                  <w:marRight w:val="0"/>
                                  <w:marTop w:val="0"/>
                                  <w:marBottom w:val="0"/>
                                  <w:divBdr>
                                    <w:top w:val="none" w:sz="0" w:space="0" w:color="auto"/>
                                    <w:left w:val="none" w:sz="0" w:space="0" w:color="auto"/>
                                    <w:bottom w:val="none" w:sz="0" w:space="0" w:color="auto"/>
                                    <w:right w:val="none" w:sz="0" w:space="0" w:color="auto"/>
                                  </w:divBdr>
                                  <w:divsChild>
                                    <w:div w:id="333074251">
                                      <w:marLeft w:val="0"/>
                                      <w:marRight w:val="0"/>
                                      <w:marTop w:val="0"/>
                                      <w:marBottom w:val="0"/>
                                      <w:divBdr>
                                        <w:top w:val="none" w:sz="0" w:space="0" w:color="auto"/>
                                        <w:left w:val="none" w:sz="0" w:space="0" w:color="auto"/>
                                        <w:bottom w:val="none" w:sz="0" w:space="0" w:color="auto"/>
                                        <w:right w:val="none" w:sz="0" w:space="0" w:color="auto"/>
                                      </w:divBdr>
                                      <w:divsChild>
                                        <w:div w:id="916863144">
                                          <w:marLeft w:val="0"/>
                                          <w:marRight w:val="0"/>
                                          <w:marTop w:val="0"/>
                                          <w:marBottom w:val="0"/>
                                          <w:divBdr>
                                            <w:top w:val="none" w:sz="0" w:space="0" w:color="auto"/>
                                            <w:left w:val="none" w:sz="0" w:space="0" w:color="auto"/>
                                            <w:bottom w:val="none" w:sz="0" w:space="0" w:color="auto"/>
                                            <w:right w:val="none" w:sz="0" w:space="0" w:color="auto"/>
                                          </w:divBdr>
                                          <w:divsChild>
                                            <w:div w:id="2090077300">
                                              <w:marLeft w:val="0"/>
                                              <w:marRight w:val="0"/>
                                              <w:marTop w:val="0"/>
                                              <w:marBottom w:val="0"/>
                                              <w:divBdr>
                                                <w:top w:val="none" w:sz="0" w:space="0" w:color="auto"/>
                                                <w:left w:val="none" w:sz="0" w:space="0" w:color="auto"/>
                                                <w:bottom w:val="none" w:sz="0" w:space="0" w:color="auto"/>
                                                <w:right w:val="none" w:sz="0" w:space="0" w:color="auto"/>
                                              </w:divBdr>
                                              <w:divsChild>
                                                <w:div w:id="202207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8520009">
      <w:bodyDiv w:val="1"/>
      <w:marLeft w:val="0"/>
      <w:marRight w:val="0"/>
      <w:marTop w:val="0"/>
      <w:marBottom w:val="0"/>
      <w:divBdr>
        <w:top w:val="none" w:sz="0" w:space="0" w:color="auto"/>
        <w:left w:val="none" w:sz="0" w:space="0" w:color="auto"/>
        <w:bottom w:val="none" w:sz="0" w:space="0" w:color="auto"/>
        <w:right w:val="none" w:sz="0" w:space="0" w:color="auto"/>
      </w:divBdr>
    </w:div>
    <w:div w:id="1322542876">
      <w:bodyDiv w:val="1"/>
      <w:marLeft w:val="0"/>
      <w:marRight w:val="0"/>
      <w:marTop w:val="0"/>
      <w:marBottom w:val="0"/>
      <w:divBdr>
        <w:top w:val="none" w:sz="0" w:space="0" w:color="auto"/>
        <w:left w:val="none" w:sz="0" w:space="0" w:color="auto"/>
        <w:bottom w:val="none" w:sz="0" w:space="0" w:color="auto"/>
        <w:right w:val="none" w:sz="0" w:space="0" w:color="auto"/>
      </w:divBdr>
    </w:div>
    <w:div w:id="1362318468">
      <w:bodyDiv w:val="1"/>
      <w:marLeft w:val="0"/>
      <w:marRight w:val="0"/>
      <w:marTop w:val="0"/>
      <w:marBottom w:val="0"/>
      <w:divBdr>
        <w:top w:val="none" w:sz="0" w:space="0" w:color="auto"/>
        <w:left w:val="none" w:sz="0" w:space="0" w:color="auto"/>
        <w:bottom w:val="none" w:sz="0" w:space="0" w:color="auto"/>
        <w:right w:val="none" w:sz="0" w:space="0" w:color="auto"/>
      </w:divBdr>
    </w:div>
    <w:div w:id="1384137361">
      <w:bodyDiv w:val="1"/>
      <w:marLeft w:val="0"/>
      <w:marRight w:val="0"/>
      <w:marTop w:val="0"/>
      <w:marBottom w:val="0"/>
      <w:divBdr>
        <w:top w:val="none" w:sz="0" w:space="0" w:color="auto"/>
        <w:left w:val="none" w:sz="0" w:space="0" w:color="auto"/>
        <w:bottom w:val="none" w:sz="0" w:space="0" w:color="auto"/>
        <w:right w:val="none" w:sz="0" w:space="0" w:color="auto"/>
      </w:divBdr>
      <w:divsChild>
        <w:div w:id="2140301568">
          <w:marLeft w:val="0"/>
          <w:marRight w:val="0"/>
          <w:marTop w:val="0"/>
          <w:marBottom w:val="0"/>
          <w:divBdr>
            <w:top w:val="none" w:sz="0" w:space="0" w:color="auto"/>
            <w:left w:val="none" w:sz="0" w:space="0" w:color="auto"/>
            <w:bottom w:val="none" w:sz="0" w:space="0" w:color="auto"/>
            <w:right w:val="none" w:sz="0" w:space="0" w:color="auto"/>
          </w:divBdr>
          <w:divsChild>
            <w:div w:id="660499820">
              <w:marLeft w:val="0"/>
              <w:marRight w:val="0"/>
              <w:marTop w:val="0"/>
              <w:marBottom w:val="24"/>
              <w:divBdr>
                <w:top w:val="none" w:sz="0" w:space="0" w:color="auto"/>
                <w:left w:val="none" w:sz="0" w:space="0" w:color="auto"/>
                <w:bottom w:val="none" w:sz="0" w:space="0" w:color="auto"/>
                <w:right w:val="none" w:sz="0" w:space="0" w:color="auto"/>
              </w:divBdr>
            </w:div>
          </w:divsChild>
        </w:div>
      </w:divsChild>
    </w:div>
    <w:div w:id="1471171065">
      <w:bodyDiv w:val="1"/>
      <w:marLeft w:val="0"/>
      <w:marRight w:val="0"/>
      <w:marTop w:val="0"/>
      <w:marBottom w:val="0"/>
      <w:divBdr>
        <w:top w:val="none" w:sz="0" w:space="0" w:color="auto"/>
        <w:left w:val="none" w:sz="0" w:space="0" w:color="auto"/>
        <w:bottom w:val="none" w:sz="0" w:space="0" w:color="auto"/>
        <w:right w:val="none" w:sz="0" w:space="0" w:color="auto"/>
      </w:divBdr>
    </w:div>
    <w:div w:id="1519848783">
      <w:bodyDiv w:val="1"/>
      <w:marLeft w:val="0"/>
      <w:marRight w:val="0"/>
      <w:marTop w:val="0"/>
      <w:marBottom w:val="0"/>
      <w:divBdr>
        <w:top w:val="none" w:sz="0" w:space="0" w:color="auto"/>
        <w:left w:val="none" w:sz="0" w:space="0" w:color="auto"/>
        <w:bottom w:val="none" w:sz="0" w:space="0" w:color="auto"/>
        <w:right w:val="none" w:sz="0" w:space="0" w:color="auto"/>
      </w:divBdr>
    </w:div>
    <w:div w:id="1537890351">
      <w:bodyDiv w:val="1"/>
      <w:marLeft w:val="0"/>
      <w:marRight w:val="0"/>
      <w:marTop w:val="0"/>
      <w:marBottom w:val="0"/>
      <w:divBdr>
        <w:top w:val="none" w:sz="0" w:space="0" w:color="auto"/>
        <w:left w:val="none" w:sz="0" w:space="0" w:color="auto"/>
        <w:bottom w:val="none" w:sz="0" w:space="0" w:color="auto"/>
        <w:right w:val="none" w:sz="0" w:space="0" w:color="auto"/>
      </w:divBdr>
      <w:divsChild>
        <w:div w:id="195850886">
          <w:marLeft w:val="0"/>
          <w:marRight w:val="0"/>
          <w:marTop w:val="0"/>
          <w:marBottom w:val="24"/>
          <w:divBdr>
            <w:top w:val="none" w:sz="0" w:space="0" w:color="auto"/>
            <w:left w:val="none" w:sz="0" w:space="0" w:color="auto"/>
            <w:bottom w:val="none" w:sz="0" w:space="0" w:color="auto"/>
            <w:right w:val="none" w:sz="0" w:space="0" w:color="auto"/>
          </w:divBdr>
        </w:div>
        <w:div w:id="132524016">
          <w:marLeft w:val="0"/>
          <w:marRight w:val="0"/>
          <w:marTop w:val="0"/>
          <w:marBottom w:val="0"/>
          <w:divBdr>
            <w:top w:val="none" w:sz="0" w:space="0" w:color="auto"/>
            <w:left w:val="none" w:sz="0" w:space="0" w:color="auto"/>
            <w:bottom w:val="none" w:sz="0" w:space="0" w:color="auto"/>
            <w:right w:val="none" w:sz="0" w:space="0" w:color="auto"/>
          </w:divBdr>
          <w:divsChild>
            <w:div w:id="820850731">
              <w:marLeft w:val="0"/>
              <w:marRight w:val="0"/>
              <w:marTop w:val="0"/>
              <w:marBottom w:val="0"/>
              <w:divBdr>
                <w:top w:val="none" w:sz="0" w:space="0" w:color="auto"/>
                <w:left w:val="none" w:sz="0" w:space="0" w:color="auto"/>
                <w:bottom w:val="none" w:sz="0" w:space="0" w:color="auto"/>
                <w:right w:val="none" w:sz="0" w:space="0" w:color="auto"/>
              </w:divBdr>
            </w:div>
          </w:divsChild>
        </w:div>
        <w:div w:id="1196306281">
          <w:marLeft w:val="0"/>
          <w:marRight w:val="0"/>
          <w:marTop w:val="0"/>
          <w:marBottom w:val="24"/>
          <w:divBdr>
            <w:top w:val="none" w:sz="0" w:space="0" w:color="auto"/>
            <w:left w:val="none" w:sz="0" w:space="0" w:color="auto"/>
            <w:bottom w:val="none" w:sz="0" w:space="0" w:color="auto"/>
            <w:right w:val="none" w:sz="0" w:space="0" w:color="auto"/>
          </w:divBdr>
        </w:div>
        <w:div w:id="861936297">
          <w:marLeft w:val="0"/>
          <w:marRight w:val="0"/>
          <w:marTop w:val="0"/>
          <w:marBottom w:val="0"/>
          <w:divBdr>
            <w:top w:val="none" w:sz="0" w:space="0" w:color="auto"/>
            <w:left w:val="none" w:sz="0" w:space="0" w:color="auto"/>
            <w:bottom w:val="none" w:sz="0" w:space="0" w:color="auto"/>
            <w:right w:val="none" w:sz="0" w:space="0" w:color="auto"/>
          </w:divBdr>
          <w:divsChild>
            <w:div w:id="1763646557">
              <w:marLeft w:val="0"/>
              <w:marRight w:val="0"/>
              <w:marTop w:val="0"/>
              <w:marBottom w:val="0"/>
              <w:divBdr>
                <w:top w:val="none" w:sz="0" w:space="0" w:color="auto"/>
                <w:left w:val="none" w:sz="0" w:space="0" w:color="auto"/>
                <w:bottom w:val="none" w:sz="0" w:space="0" w:color="auto"/>
                <w:right w:val="none" w:sz="0" w:space="0" w:color="auto"/>
              </w:divBdr>
            </w:div>
          </w:divsChild>
        </w:div>
        <w:div w:id="1451902297">
          <w:marLeft w:val="0"/>
          <w:marRight w:val="0"/>
          <w:marTop w:val="0"/>
          <w:marBottom w:val="24"/>
          <w:divBdr>
            <w:top w:val="none" w:sz="0" w:space="0" w:color="auto"/>
            <w:left w:val="none" w:sz="0" w:space="0" w:color="auto"/>
            <w:bottom w:val="none" w:sz="0" w:space="0" w:color="auto"/>
            <w:right w:val="none" w:sz="0" w:space="0" w:color="auto"/>
          </w:divBdr>
        </w:div>
        <w:div w:id="153648640">
          <w:marLeft w:val="0"/>
          <w:marRight w:val="0"/>
          <w:marTop w:val="0"/>
          <w:marBottom w:val="0"/>
          <w:divBdr>
            <w:top w:val="none" w:sz="0" w:space="0" w:color="auto"/>
            <w:left w:val="none" w:sz="0" w:space="0" w:color="auto"/>
            <w:bottom w:val="none" w:sz="0" w:space="0" w:color="auto"/>
            <w:right w:val="none" w:sz="0" w:space="0" w:color="auto"/>
          </w:divBdr>
          <w:divsChild>
            <w:div w:id="1907571039">
              <w:marLeft w:val="0"/>
              <w:marRight w:val="0"/>
              <w:marTop w:val="0"/>
              <w:marBottom w:val="0"/>
              <w:divBdr>
                <w:top w:val="none" w:sz="0" w:space="0" w:color="auto"/>
                <w:left w:val="none" w:sz="0" w:space="0" w:color="auto"/>
                <w:bottom w:val="none" w:sz="0" w:space="0" w:color="auto"/>
                <w:right w:val="none" w:sz="0" w:space="0" w:color="auto"/>
              </w:divBdr>
            </w:div>
          </w:divsChild>
        </w:div>
        <w:div w:id="1800149735">
          <w:marLeft w:val="0"/>
          <w:marRight w:val="0"/>
          <w:marTop w:val="0"/>
          <w:marBottom w:val="24"/>
          <w:divBdr>
            <w:top w:val="none" w:sz="0" w:space="0" w:color="auto"/>
            <w:left w:val="none" w:sz="0" w:space="0" w:color="auto"/>
            <w:bottom w:val="none" w:sz="0" w:space="0" w:color="auto"/>
            <w:right w:val="none" w:sz="0" w:space="0" w:color="auto"/>
          </w:divBdr>
        </w:div>
        <w:div w:id="1375156450">
          <w:marLeft w:val="0"/>
          <w:marRight w:val="0"/>
          <w:marTop w:val="0"/>
          <w:marBottom w:val="0"/>
          <w:divBdr>
            <w:top w:val="none" w:sz="0" w:space="0" w:color="auto"/>
            <w:left w:val="none" w:sz="0" w:space="0" w:color="auto"/>
            <w:bottom w:val="none" w:sz="0" w:space="0" w:color="auto"/>
            <w:right w:val="none" w:sz="0" w:space="0" w:color="auto"/>
          </w:divBdr>
          <w:divsChild>
            <w:div w:id="284627067">
              <w:marLeft w:val="0"/>
              <w:marRight w:val="0"/>
              <w:marTop w:val="0"/>
              <w:marBottom w:val="0"/>
              <w:divBdr>
                <w:top w:val="none" w:sz="0" w:space="0" w:color="auto"/>
                <w:left w:val="none" w:sz="0" w:space="0" w:color="auto"/>
                <w:bottom w:val="none" w:sz="0" w:space="0" w:color="auto"/>
                <w:right w:val="none" w:sz="0" w:space="0" w:color="auto"/>
              </w:divBdr>
            </w:div>
          </w:divsChild>
        </w:div>
        <w:div w:id="1418362082">
          <w:marLeft w:val="0"/>
          <w:marRight w:val="0"/>
          <w:marTop w:val="0"/>
          <w:marBottom w:val="24"/>
          <w:divBdr>
            <w:top w:val="none" w:sz="0" w:space="0" w:color="auto"/>
            <w:left w:val="none" w:sz="0" w:space="0" w:color="auto"/>
            <w:bottom w:val="none" w:sz="0" w:space="0" w:color="auto"/>
            <w:right w:val="none" w:sz="0" w:space="0" w:color="auto"/>
          </w:divBdr>
        </w:div>
        <w:div w:id="1392926936">
          <w:marLeft w:val="0"/>
          <w:marRight w:val="0"/>
          <w:marTop w:val="0"/>
          <w:marBottom w:val="0"/>
          <w:divBdr>
            <w:top w:val="none" w:sz="0" w:space="0" w:color="auto"/>
            <w:left w:val="none" w:sz="0" w:space="0" w:color="auto"/>
            <w:bottom w:val="none" w:sz="0" w:space="0" w:color="auto"/>
            <w:right w:val="none" w:sz="0" w:space="0" w:color="auto"/>
          </w:divBdr>
          <w:divsChild>
            <w:div w:id="265893006">
              <w:marLeft w:val="0"/>
              <w:marRight w:val="0"/>
              <w:marTop w:val="0"/>
              <w:marBottom w:val="0"/>
              <w:divBdr>
                <w:top w:val="none" w:sz="0" w:space="0" w:color="auto"/>
                <w:left w:val="none" w:sz="0" w:space="0" w:color="auto"/>
                <w:bottom w:val="none" w:sz="0" w:space="0" w:color="auto"/>
                <w:right w:val="none" w:sz="0" w:space="0" w:color="auto"/>
              </w:divBdr>
            </w:div>
          </w:divsChild>
        </w:div>
        <w:div w:id="1540238282">
          <w:marLeft w:val="0"/>
          <w:marRight w:val="0"/>
          <w:marTop w:val="0"/>
          <w:marBottom w:val="24"/>
          <w:divBdr>
            <w:top w:val="none" w:sz="0" w:space="0" w:color="auto"/>
            <w:left w:val="none" w:sz="0" w:space="0" w:color="auto"/>
            <w:bottom w:val="none" w:sz="0" w:space="0" w:color="auto"/>
            <w:right w:val="none" w:sz="0" w:space="0" w:color="auto"/>
          </w:divBdr>
        </w:div>
        <w:div w:id="1101030303">
          <w:marLeft w:val="0"/>
          <w:marRight w:val="0"/>
          <w:marTop w:val="0"/>
          <w:marBottom w:val="0"/>
          <w:divBdr>
            <w:top w:val="none" w:sz="0" w:space="0" w:color="auto"/>
            <w:left w:val="none" w:sz="0" w:space="0" w:color="auto"/>
            <w:bottom w:val="none" w:sz="0" w:space="0" w:color="auto"/>
            <w:right w:val="none" w:sz="0" w:space="0" w:color="auto"/>
          </w:divBdr>
          <w:divsChild>
            <w:div w:id="125855496">
              <w:marLeft w:val="0"/>
              <w:marRight w:val="0"/>
              <w:marTop w:val="0"/>
              <w:marBottom w:val="0"/>
              <w:divBdr>
                <w:top w:val="none" w:sz="0" w:space="0" w:color="auto"/>
                <w:left w:val="none" w:sz="0" w:space="0" w:color="auto"/>
                <w:bottom w:val="none" w:sz="0" w:space="0" w:color="auto"/>
                <w:right w:val="none" w:sz="0" w:space="0" w:color="auto"/>
              </w:divBdr>
            </w:div>
          </w:divsChild>
        </w:div>
        <w:div w:id="1566330333">
          <w:marLeft w:val="0"/>
          <w:marRight w:val="0"/>
          <w:marTop w:val="0"/>
          <w:marBottom w:val="24"/>
          <w:divBdr>
            <w:top w:val="none" w:sz="0" w:space="0" w:color="auto"/>
            <w:left w:val="none" w:sz="0" w:space="0" w:color="auto"/>
            <w:bottom w:val="none" w:sz="0" w:space="0" w:color="auto"/>
            <w:right w:val="none" w:sz="0" w:space="0" w:color="auto"/>
          </w:divBdr>
        </w:div>
        <w:div w:id="1534341300">
          <w:marLeft w:val="0"/>
          <w:marRight w:val="0"/>
          <w:marTop w:val="0"/>
          <w:marBottom w:val="0"/>
          <w:divBdr>
            <w:top w:val="none" w:sz="0" w:space="0" w:color="auto"/>
            <w:left w:val="none" w:sz="0" w:space="0" w:color="auto"/>
            <w:bottom w:val="none" w:sz="0" w:space="0" w:color="auto"/>
            <w:right w:val="none" w:sz="0" w:space="0" w:color="auto"/>
          </w:divBdr>
          <w:divsChild>
            <w:div w:id="1059673617">
              <w:marLeft w:val="0"/>
              <w:marRight w:val="0"/>
              <w:marTop w:val="0"/>
              <w:marBottom w:val="0"/>
              <w:divBdr>
                <w:top w:val="none" w:sz="0" w:space="0" w:color="auto"/>
                <w:left w:val="none" w:sz="0" w:space="0" w:color="auto"/>
                <w:bottom w:val="none" w:sz="0" w:space="0" w:color="auto"/>
                <w:right w:val="none" w:sz="0" w:space="0" w:color="auto"/>
              </w:divBdr>
            </w:div>
          </w:divsChild>
        </w:div>
        <w:div w:id="97334469">
          <w:marLeft w:val="0"/>
          <w:marRight w:val="0"/>
          <w:marTop w:val="0"/>
          <w:marBottom w:val="24"/>
          <w:divBdr>
            <w:top w:val="none" w:sz="0" w:space="0" w:color="auto"/>
            <w:left w:val="none" w:sz="0" w:space="0" w:color="auto"/>
            <w:bottom w:val="none" w:sz="0" w:space="0" w:color="auto"/>
            <w:right w:val="none" w:sz="0" w:space="0" w:color="auto"/>
          </w:divBdr>
        </w:div>
        <w:div w:id="1263876393">
          <w:marLeft w:val="0"/>
          <w:marRight w:val="0"/>
          <w:marTop w:val="0"/>
          <w:marBottom w:val="0"/>
          <w:divBdr>
            <w:top w:val="none" w:sz="0" w:space="0" w:color="auto"/>
            <w:left w:val="none" w:sz="0" w:space="0" w:color="auto"/>
            <w:bottom w:val="none" w:sz="0" w:space="0" w:color="auto"/>
            <w:right w:val="none" w:sz="0" w:space="0" w:color="auto"/>
          </w:divBdr>
          <w:divsChild>
            <w:div w:id="1974287736">
              <w:marLeft w:val="0"/>
              <w:marRight w:val="0"/>
              <w:marTop w:val="0"/>
              <w:marBottom w:val="0"/>
              <w:divBdr>
                <w:top w:val="none" w:sz="0" w:space="0" w:color="auto"/>
                <w:left w:val="none" w:sz="0" w:space="0" w:color="auto"/>
                <w:bottom w:val="none" w:sz="0" w:space="0" w:color="auto"/>
                <w:right w:val="none" w:sz="0" w:space="0" w:color="auto"/>
              </w:divBdr>
            </w:div>
          </w:divsChild>
        </w:div>
        <w:div w:id="1733389015">
          <w:marLeft w:val="0"/>
          <w:marRight w:val="0"/>
          <w:marTop w:val="0"/>
          <w:marBottom w:val="0"/>
          <w:divBdr>
            <w:top w:val="none" w:sz="0" w:space="0" w:color="auto"/>
            <w:left w:val="none" w:sz="0" w:space="0" w:color="auto"/>
            <w:bottom w:val="none" w:sz="0" w:space="0" w:color="auto"/>
            <w:right w:val="none" w:sz="0" w:space="0" w:color="auto"/>
          </w:divBdr>
        </w:div>
      </w:divsChild>
    </w:div>
    <w:div w:id="1596132579">
      <w:bodyDiv w:val="1"/>
      <w:marLeft w:val="0"/>
      <w:marRight w:val="0"/>
      <w:marTop w:val="0"/>
      <w:marBottom w:val="0"/>
      <w:divBdr>
        <w:top w:val="none" w:sz="0" w:space="0" w:color="auto"/>
        <w:left w:val="none" w:sz="0" w:space="0" w:color="auto"/>
        <w:bottom w:val="none" w:sz="0" w:space="0" w:color="auto"/>
        <w:right w:val="none" w:sz="0" w:space="0" w:color="auto"/>
      </w:divBdr>
    </w:div>
    <w:div w:id="1597981348">
      <w:bodyDiv w:val="1"/>
      <w:marLeft w:val="0"/>
      <w:marRight w:val="0"/>
      <w:marTop w:val="0"/>
      <w:marBottom w:val="0"/>
      <w:divBdr>
        <w:top w:val="none" w:sz="0" w:space="0" w:color="auto"/>
        <w:left w:val="none" w:sz="0" w:space="0" w:color="auto"/>
        <w:bottom w:val="none" w:sz="0" w:space="0" w:color="auto"/>
        <w:right w:val="none" w:sz="0" w:space="0" w:color="auto"/>
      </w:divBdr>
    </w:div>
    <w:div w:id="1619993173">
      <w:bodyDiv w:val="1"/>
      <w:marLeft w:val="0"/>
      <w:marRight w:val="0"/>
      <w:marTop w:val="0"/>
      <w:marBottom w:val="0"/>
      <w:divBdr>
        <w:top w:val="none" w:sz="0" w:space="0" w:color="auto"/>
        <w:left w:val="none" w:sz="0" w:space="0" w:color="auto"/>
        <w:bottom w:val="none" w:sz="0" w:space="0" w:color="auto"/>
        <w:right w:val="none" w:sz="0" w:space="0" w:color="auto"/>
      </w:divBdr>
    </w:div>
    <w:div w:id="1782256939">
      <w:bodyDiv w:val="1"/>
      <w:marLeft w:val="0"/>
      <w:marRight w:val="0"/>
      <w:marTop w:val="0"/>
      <w:marBottom w:val="0"/>
      <w:divBdr>
        <w:top w:val="none" w:sz="0" w:space="0" w:color="auto"/>
        <w:left w:val="none" w:sz="0" w:space="0" w:color="auto"/>
        <w:bottom w:val="none" w:sz="0" w:space="0" w:color="auto"/>
        <w:right w:val="none" w:sz="0" w:space="0" w:color="auto"/>
      </w:divBdr>
    </w:div>
    <w:div w:id="1890413056">
      <w:bodyDiv w:val="1"/>
      <w:marLeft w:val="0"/>
      <w:marRight w:val="0"/>
      <w:marTop w:val="0"/>
      <w:marBottom w:val="0"/>
      <w:divBdr>
        <w:top w:val="none" w:sz="0" w:space="0" w:color="auto"/>
        <w:left w:val="none" w:sz="0" w:space="0" w:color="auto"/>
        <w:bottom w:val="none" w:sz="0" w:space="0" w:color="auto"/>
        <w:right w:val="none" w:sz="0" w:space="0" w:color="auto"/>
      </w:divBdr>
    </w:div>
    <w:div w:id="1945577186">
      <w:bodyDiv w:val="1"/>
      <w:marLeft w:val="0"/>
      <w:marRight w:val="0"/>
      <w:marTop w:val="0"/>
      <w:marBottom w:val="0"/>
      <w:divBdr>
        <w:top w:val="none" w:sz="0" w:space="0" w:color="auto"/>
        <w:left w:val="none" w:sz="0" w:space="0" w:color="auto"/>
        <w:bottom w:val="none" w:sz="0" w:space="0" w:color="auto"/>
        <w:right w:val="none" w:sz="0" w:space="0" w:color="auto"/>
      </w:divBdr>
    </w:div>
    <w:div w:id="1958566264">
      <w:bodyDiv w:val="1"/>
      <w:marLeft w:val="0"/>
      <w:marRight w:val="0"/>
      <w:marTop w:val="0"/>
      <w:marBottom w:val="0"/>
      <w:divBdr>
        <w:top w:val="none" w:sz="0" w:space="0" w:color="auto"/>
        <w:left w:val="none" w:sz="0" w:space="0" w:color="auto"/>
        <w:bottom w:val="none" w:sz="0" w:space="0" w:color="auto"/>
        <w:right w:val="none" w:sz="0" w:space="0" w:color="auto"/>
      </w:divBdr>
    </w:div>
    <w:div w:id="2051303594">
      <w:bodyDiv w:val="1"/>
      <w:marLeft w:val="0"/>
      <w:marRight w:val="0"/>
      <w:marTop w:val="0"/>
      <w:marBottom w:val="0"/>
      <w:divBdr>
        <w:top w:val="none" w:sz="0" w:space="0" w:color="auto"/>
        <w:left w:val="none" w:sz="0" w:space="0" w:color="auto"/>
        <w:bottom w:val="none" w:sz="0" w:space="0" w:color="auto"/>
        <w:right w:val="none" w:sz="0" w:space="0" w:color="auto"/>
      </w:divBdr>
    </w:div>
    <w:div w:id="2073577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ray.ru/oprosy/" TargetMode="External"/><Relationship Id="rId13" Type="http://schemas.openxmlformats.org/officeDocument/2006/relationships/hyperlink" Target="https://forms.yandex.ru/cloud/67bc52a8eb6146d2b0403f8b/"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bus.gov.ru/info-card/457302" TargetMode="External"/><Relationship Id="rId7" Type="http://schemas.openxmlformats.org/officeDocument/2006/relationships/endnotes" Target="endnotes.xml"/><Relationship Id="rId12" Type="http://schemas.openxmlformats.org/officeDocument/2006/relationships/hyperlink" Target="https://pos.gosuslugi.ru/lkp/polls/403929/" TargetMode="External"/><Relationship Id="rId17" Type="http://schemas.openxmlformats.org/officeDocument/2006/relationships/hyperlink" Target="https://noko.mipnv.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bus.gov.ru/" TargetMode="External"/><Relationship Id="rId20" Type="http://schemas.openxmlformats.org/officeDocument/2006/relationships/hyperlink" Target="https://bus.gov.ru/info-card/45730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udget.uray.ru/dlja-nas-vazhno-vashe-mneni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forms.yandex.ru/cloud/67bc6054505690d93afe323f/" TargetMode="External"/><Relationship Id="rId23" Type="http://schemas.openxmlformats.org/officeDocument/2006/relationships/hyperlink" Target="https://bus.gov.ru/info-card/457319" TargetMode="External"/><Relationship Id="rId10" Type="http://schemas.openxmlformats.org/officeDocument/2006/relationships/image" Target="media/image1.png"/><Relationship Id="rId19" Type="http://schemas.openxmlformats.org/officeDocument/2006/relationships/hyperlink" Target="https://bus.gov.ru/info-card/457328" TargetMode="External"/><Relationship Id="rId4" Type="http://schemas.openxmlformats.org/officeDocument/2006/relationships/settings" Target="settings.xml"/><Relationship Id="rId9" Type="http://schemas.openxmlformats.org/officeDocument/2006/relationships/hyperlink" Target="https://pos.gosuslugi.ru/lkp/polls/451213/?utm_source=vk1&amp;utm_medium=66" TargetMode="External"/><Relationship Id="rId14" Type="http://schemas.openxmlformats.org/officeDocument/2006/relationships/hyperlink" Target="https://forms.yandex.ru/cloud/67bc5956d04688d62249a921/" TargetMode="External"/><Relationship Id="rId22" Type="http://schemas.openxmlformats.org/officeDocument/2006/relationships/hyperlink" Target="https://bus.gov.ru/info-card/4573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156B49-256B-41B0-A398-2B7D13A59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11186</TotalTime>
  <Pages>13</Pages>
  <Words>4081</Words>
  <Characters>23262</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Стенина Оксана Сергеевна</dc:creator>
  <cp:lastModifiedBy>Щепелина</cp:lastModifiedBy>
  <cp:revision>319</cp:revision>
  <cp:lastPrinted>2025-03-20T09:10:00Z</cp:lastPrinted>
  <dcterms:created xsi:type="dcterms:W3CDTF">2022-04-22T13:05:00Z</dcterms:created>
  <dcterms:modified xsi:type="dcterms:W3CDTF">2025-04-23T08:31:00Z</dcterms:modified>
</cp:coreProperties>
</file>