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2B81" w:rsidRDefault="00012B81">
      <w:pPr>
        <w:pStyle w:val="ConsPlusTitle"/>
        <w:jc w:val="center"/>
        <w:outlineLvl w:val="0"/>
      </w:pPr>
      <w:r>
        <w:t>ГЛАВА ГОРОДА УРАЙ</w:t>
      </w:r>
    </w:p>
    <w:p w:rsidR="00012B81" w:rsidRDefault="00012B81">
      <w:pPr>
        <w:pStyle w:val="ConsPlusTitle"/>
        <w:jc w:val="center"/>
      </w:pPr>
    </w:p>
    <w:p w:rsidR="00012B81" w:rsidRDefault="00012B81">
      <w:pPr>
        <w:pStyle w:val="ConsPlusTitle"/>
        <w:jc w:val="center"/>
      </w:pPr>
      <w:r>
        <w:t>ПОСТАНОВЛЕНИЕ</w:t>
      </w:r>
    </w:p>
    <w:p w:rsidR="00012B81" w:rsidRDefault="00012B81">
      <w:pPr>
        <w:pStyle w:val="ConsPlusTitle"/>
        <w:jc w:val="center"/>
      </w:pPr>
      <w:r>
        <w:t>от 23 июня 2008 г. N 1974</w:t>
      </w:r>
    </w:p>
    <w:p w:rsidR="00012B81" w:rsidRDefault="00012B81">
      <w:pPr>
        <w:pStyle w:val="ConsPlusTitle"/>
        <w:jc w:val="center"/>
      </w:pPr>
    </w:p>
    <w:p w:rsidR="00012B81" w:rsidRDefault="00012B81">
      <w:pPr>
        <w:pStyle w:val="ConsPlusTitle"/>
        <w:jc w:val="center"/>
      </w:pPr>
      <w:r>
        <w:t>ОБ УТВЕРЖДЕНИИ ПОЛОЖЕНИЯ</w:t>
      </w:r>
    </w:p>
    <w:p w:rsidR="00012B81" w:rsidRDefault="00012B81">
      <w:pPr>
        <w:pStyle w:val="ConsPlusTitle"/>
        <w:jc w:val="center"/>
      </w:pPr>
      <w:r>
        <w:t>О РЕЗЕРВНОМ ФОНДЕ АДМИНИСТРАЦИИ ГОРОДА УРАЙ</w:t>
      </w:r>
    </w:p>
    <w:p w:rsidR="00012B81" w:rsidRDefault="00012B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012B81">
        <w:tc>
          <w:tcPr>
            <w:tcW w:w="60" w:type="dxa"/>
            <w:tcBorders>
              <w:top w:val="nil"/>
              <w:left w:val="nil"/>
              <w:bottom w:val="nil"/>
              <w:right w:val="nil"/>
            </w:tcBorders>
            <w:shd w:val="clear" w:color="auto" w:fill="CED3F1"/>
            <w:tcMar>
              <w:top w:w="0" w:type="dxa"/>
              <w:left w:w="0" w:type="dxa"/>
              <w:bottom w:w="0" w:type="dxa"/>
              <w:right w:w="0" w:type="dxa"/>
            </w:tcMar>
          </w:tcPr>
          <w:p w:rsidR="00012B81" w:rsidRDefault="00012B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12B81" w:rsidRDefault="00012B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12B81" w:rsidRDefault="00012B81">
            <w:pPr>
              <w:pStyle w:val="ConsPlusNormal"/>
              <w:jc w:val="center"/>
            </w:pPr>
            <w:r>
              <w:rPr>
                <w:color w:val="392C69"/>
              </w:rPr>
              <w:t>Список изменяющих документов</w:t>
            </w:r>
          </w:p>
          <w:p w:rsidR="00012B81" w:rsidRDefault="00012B81">
            <w:pPr>
              <w:pStyle w:val="ConsPlusNormal"/>
              <w:jc w:val="center"/>
            </w:pPr>
            <w:proofErr w:type="gramStart"/>
            <w:r>
              <w:rPr>
                <w:color w:val="392C69"/>
              </w:rPr>
              <w:t>(в ред. постановлений Администрации города Урай</w:t>
            </w:r>
            <w:proofErr w:type="gramEnd"/>
          </w:p>
          <w:p w:rsidR="00012B81" w:rsidRDefault="00012B81">
            <w:pPr>
              <w:pStyle w:val="ConsPlusNormal"/>
              <w:jc w:val="center"/>
            </w:pPr>
            <w:r>
              <w:rPr>
                <w:color w:val="392C69"/>
              </w:rPr>
              <w:t xml:space="preserve">от 20.07.2009 </w:t>
            </w:r>
            <w:hyperlink r:id="rId4">
              <w:r>
                <w:rPr>
                  <w:color w:val="0000FF"/>
                </w:rPr>
                <w:t>N 1951</w:t>
              </w:r>
            </w:hyperlink>
            <w:r>
              <w:rPr>
                <w:color w:val="392C69"/>
              </w:rPr>
              <w:t xml:space="preserve">, от 10.08.2010 </w:t>
            </w:r>
            <w:hyperlink r:id="rId5">
              <w:r>
                <w:rPr>
                  <w:color w:val="0000FF"/>
                </w:rPr>
                <w:t>N 2147</w:t>
              </w:r>
            </w:hyperlink>
            <w:r>
              <w:rPr>
                <w:color w:val="392C69"/>
              </w:rPr>
              <w:t xml:space="preserve">, от 22.07.2011 </w:t>
            </w:r>
            <w:hyperlink r:id="rId6">
              <w:r>
                <w:rPr>
                  <w:color w:val="0000FF"/>
                </w:rPr>
                <w:t>N 2065</w:t>
              </w:r>
            </w:hyperlink>
            <w:r>
              <w:rPr>
                <w:color w:val="392C69"/>
              </w:rPr>
              <w:t>,</w:t>
            </w:r>
          </w:p>
          <w:p w:rsidR="00012B81" w:rsidRDefault="00012B81">
            <w:pPr>
              <w:pStyle w:val="ConsPlusNormal"/>
              <w:jc w:val="center"/>
            </w:pPr>
            <w:r>
              <w:rPr>
                <w:color w:val="392C69"/>
              </w:rPr>
              <w:t xml:space="preserve">от 15.05.2012 </w:t>
            </w:r>
            <w:hyperlink r:id="rId7">
              <w:r>
                <w:rPr>
                  <w:color w:val="0000FF"/>
                </w:rPr>
                <w:t>N 1401</w:t>
              </w:r>
            </w:hyperlink>
            <w:r>
              <w:rPr>
                <w:color w:val="392C69"/>
              </w:rPr>
              <w:t xml:space="preserve">, от 22.06.2012 </w:t>
            </w:r>
            <w:hyperlink r:id="rId8">
              <w:r>
                <w:rPr>
                  <w:color w:val="0000FF"/>
                </w:rPr>
                <w:t>N 1876</w:t>
              </w:r>
            </w:hyperlink>
            <w:r>
              <w:rPr>
                <w:color w:val="392C69"/>
              </w:rPr>
              <w:t xml:space="preserve">, от 21.05.2013 </w:t>
            </w:r>
            <w:hyperlink r:id="rId9">
              <w:r>
                <w:rPr>
                  <w:color w:val="0000FF"/>
                </w:rPr>
                <w:t>N 1730</w:t>
              </w:r>
            </w:hyperlink>
            <w:r>
              <w:rPr>
                <w:color w:val="392C69"/>
              </w:rPr>
              <w:t>,</w:t>
            </w:r>
          </w:p>
          <w:p w:rsidR="00012B81" w:rsidRDefault="00012B81">
            <w:pPr>
              <w:pStyle w:val="ConsPlusNormal"/>
              <w:jc w:val="center"/>
            </w:pPr>
            <w:r>
              <w:rPr>
                <w:color w:val="392C69"/>
              </w:rPr>
              <w:t xml:space="preserve">от 16.04.2014 </w:t>
            </w:r>
            <w:hyperlink r:id="rId10">
              <w:r>
                <w:rPr>
                  <w:color w:val="0000FF"/>
                </w:rPr>
                <w:t>N 1234</w:t>
              </w:r>
            </w:hyperlink>
            <w:r>
              <w:rPr>
                <w:color w:val="392C69"/>
              </w:rPr>
              <w:t xml:space="preserve">, от 14.05.2015 </w:t>
            </w:r>
            <w:hyperlink r:id="rId11">
              <w:r>
                <w:rPr>
                  <w:color w:val="0000FF"/>
                </w:rPr>
                <w:t>N 1604</w:t>
              </w:r>
            </w:hyperlink>
            <w:r>
              <w:rPr>
                <w:color w:val="392C69"/>
              </w:rPr>
              <w:t xml:space="preserve">, от 08.12.2015 </w:t>
            </w:r>
            <w:hyperlink r:id="rId12">
              <w:r>
                <w:rPr>
                  <w:color w:val="0000FF"/>
                </w:rPr>
                <w:t>N 4071</w:t>
              </w:r>
            </w:hyperlink>
            <w:r>
              <w:rPr>
                <w:color w:val="392C69"/>
              </w:rPr>
              <w:t>,</w:t>
            </w:r>
          </w:p>
          <w:p w:rsidR="00012B81" w:rsidRDefault="00012B81">
            <w:pPr>
              <w:pStyle w:val="ConsPlusNormal"/>
              <w:jc w:val="center"/>
            </w:pPr>
            <w:r>
              <w:rPr>
                <w:color w:val="392C69"/>
              </w:rPr>
              <w:t xml:space="preserve">от 22.07.2019 </w:t>
            </w:r>
            <w:hyperlink r:id="rId13">
              <w:r>
                <w:rPr>
                  <w:color w:val="0000FF"/>
                </w:rPr>
                <w:t>N 1812</w:t>
              </w:r>
            </w:hyperlink>
            <w:r>
              <w:rPr>
                <w:color w:val="392C69"/>
              </w:rPr>
              <w:t xml:space="preserve">, от 07.10.2019 </w:t>
            </w:r>
            <w:hyperlink r:id="rId14">
              <w:r>
                <w:rPr>
                  <w:color w:val="0000FF"/>
                </w:rPr>
                <w:t>N 2441</w:t>
              </w:r>
            </w:hyperlink>
            <w:r>
              <w:rPr>
                <w:color w:val="392C69"/>
              </w:rPr>
              <w:t xml:space="preserve">, от 01.04.2020 </w:t>
            </w:r>
            <w:hyperlink r:id="rId15">
              <w:r>
                <w:rPr>
                  <w:color w:val="0000FF"/>
                </w:rPr>
                <w:t>N 879</w:t>
              </w:r>
            </w:hyperlink>
            <w:r>
              <w:rPr>
                <w:color w:val="392C69"/>
              </w:rPr>
              <w:t>,</w:t>
            </w:r>
          </w:p>
          <w:p w:rsidR="00012B81" w:rsidRDefault="00012B81">
            <w:pPr>
              <w:pStyle w:val="ConsPlusNormal"/>
              <w:jc w:val="center"/>
            </w:pPr>
            <w:r>
              <w:rPr>
                <w:color w:val="392C69"/>
              </w:rPr>
              <w:t xml:space="preserve">от 19.05.2022 </w:t>
            </w:r>
            <w:hyperlink r:id="rId16">
              <w:r>
                <w:rPr>
                  <w:color w:val="0000FF"/>
                </w:rPr>
                <w:t>N 1176</w:t>
              </w:r>
            </w:hyperlink>
            <w:r>
              <w:rPr>
                <w:color w:val="392C69"/>
              </w:rPr>
              <w:t xml:space="preserve">, от 07.10.2022 </w:t>
            </w:r>
            <w:hyperlink r:id="rId17">
              <w:r>
                <w:rPr>
                  <w:color w:val="0000FF"/>
                </w:rPr>
                <w:t>N 2482</w:t>
              </w:r>
            </w:hyperlink>
            <w:r>
              <w:rPr>
                <w:color w:val="392C69"/>
              </w:rPr>
              <w:t xml:space="preserve">, от 29.05.2023 </w:t>
            </w:r>
            <w:hyperlink r:id="rId18">
              <w:r>
                <w:rPr>
                  <w:color w:val="0000FF"/>
                </w:rPr>
                <w:t>N 1113</w:t>
              </w:r>
            </w:hyperlink>
            <w:r>
              <w:rPr>
                <w:color w:val="392C69"/>
              </w:rPr>
              <w:t>,</w:t>
            </w:r>
          </w:p>
          <w:p w:rsidR="00012B81" w:rsidRDefault="00012B81">
            <w:pPr>
              <w:pStyle w:val="ConsPlusNormal"/>
              <w:jc w:val="center"/>
            </w:pPr>
            <w:r>
              <w:rPr>
                <w:color w:val="392C69"/>
              </w:rPr>
              <w:t xml:space="preserve">от 11.09.2023 </w:t>
            </w:r>
            <w:hyperlink r:id="rId19">
              <w:r>
                <w:rPr>
                  <w:color w:val="0000FF"/>
                </w:rPr>
                <w:t>N 1917</w:t>
              </w:r>
            </w:hyperlink>
            <w:r>
              <w:rPr>
                <w:color w:val="392C69"/>
              </w:rPr>
              <w:t xml:space="preserve">, от 21.09.2023 </w:t>
            </w:r>
            <w:hyperlink r:id="rId20">
              <w:r>
                <w:rPr>
                  <w:color w:val="0000FF"/>
                </w:rPr>
                <w:t>N 2022</w:t>
              </w:r>
            </w:hyperlink>
            <w:r>
              <w:rPr>
                <w:color w:val="392C69"/>
              </w:rPr>
              <w:t xml:space="preserve">, от 01.10.2024 </w:t>
            </w:r>
            <w:hyperlink r:id="rId21">
              <w:r>
                <w:rPr>
                  <w:color w:val="0000FF"/>
                </w:rPr>
                <w:t>N 1959</w:t>
              </w:r>
            </w:hyperlink>
            <w:r>
              <w:rPr>
                <w:color w:val="392C69"/>
              </w:rPr>
              <w:t>,</w:t>
            </w:r>
          </w:p>
          <w:p w:rsidR="00012B81" w:rsidRDefault="00012B81">
            <w:pPr>
              <w:pStyle w:val="ConsPlusNormal"/>
              <w:jc w:val="center"/>
            </w:pPr>
            <w:r>
              <w:rPr>
                <w:color w:val="392C69"/>
              </w:rPr>
              <w:t xml:space="preserve">от 05.12.2024 </w:t>
            </w:r>
            <w:hyperlink r:id="rId22">
              <w:r>
                <w:rPr>
                  <w:color w:val="0000FF"/>
                </w:rPr>
                <w:t>N 2459</w:t>
              </w:r>
            </w:hyperlink>
            <w:r>
              <w:rPr>
                <w:color w:val="392C69"/>
              </w:rPr>
              <w:t xml:space="preserve">, от 16.01.2025 </w:t>
            </w:r>
            <w:hyperlink r:id="rId23">
              <w:r>
                <w:rPr>
                  <w:color w:val="0000FF"/>
                </w:rPr>
                <w:t>N 47</w:t>
              </w:r>
            </w:hyperlink>
            <w:r>
              <w:rPr>
                <w:color w:val="392C69"/>
              </w:rPr>
              <w:t xml:space="preserve">, от 12.02.2025 </w:t>
            </w:r>
            <w:hyperlink r:id="rId24">
              <w:r>
                <w:rPr>
                  <w:color w:val="0000FF"/>
                </w:rPr>
                <w:t>N 266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12B81" w:rsidRDefault="00012B81">
            <w:pPr>
              <w:pStyle w:val="ConsPlusNormal"/>
            </w:pPr>
          </w:p>
        </w:tc>
      </w:tr>
    </w:tbl>
    <w:p w:rsidR="00012B81" w:rsidRDefault="00012B81">
      <w:pPr>
        <w:pStyle w:val="ConsPlusNormal"/>
      </w:pPr>
    </w:p>
    <w:p w:rsidR="00012B81" w:rsidRDefault="00012B81">
      <w:pPr>
        <w:pStyle w:val="ConsPlusNormal"/>
        <w:ind w:firstLine="540"/>
        <w:jc w:val="both"/>
      </w:pPr>
      <w:r>
        <w:t xml:space="preserve">В </w:t>
      </w:r>
      <w:proofErr w:type="gramStart"/>
      <w:r>
        <w:t>соответствии</w:t>
      </w:r>
      <w:proofErr w:type="gramEnd"/>
      <w:r>
        <w:t xml:space="preserve"> со </w:t>
      </w:r>
      <w:hyperlink r:id="rId25">
        <w:r>
          <w:rPr>
            <w:color w:val="0000FF"/>
          </w:rPr>
          <w:t>статьей 81</w:t>
        </w:r>
      </w:hyperlink>
      <w:r>
        <w:t xml:space="preserve"> Бюджетного кодекса Российской Федерации и </w:t>
      </w:r>
      <w:hyperlink r:id="rId26">
        <w:r>
          <w:rPr>
            <w:color w:val="0000FF"/>
          </w:rPr>
          <w:t>Уставом</w:t>
        </w:r>
      </w:hyperlink>
      <w:r>
        <w:t xml:space="preserve"> города Урай:</w:t>
      </w:r>
    </w:p>
    <w:p w:rsidR="00012B81" w:rsidRDefault="00012B81">
      <w:pPr>
        <w:pStyle w:val="ConsPlusNormal"/>
        <w:spacing w:before="220"/>
        <w:ind w:firstLine="540"/>
        <w:jc w:val="both"/>
      </w:pPr>
      <w:r>
        <w:t xml:space="preserve">1. Утвердить </w:t>
      </w:r>
      <w:hyperlink w:anchor="P36">
        <w:r>
          <w:rPr>
            <w:color w:val="0000FF"/>
          </w:rPr>
          <w:t>Положение</w:t>
        </w:r>
      </w:hyperlink>
      <w:r>
        <w:t xml:space="preserve"> о резервном фонде администрации города Урай согласно приложению.</w:t>
      </w:r>
    </w:p>
    <w:p w:rsidR="00012B81" w:rsidRDefault="00012B81">
      <w:pPr>
        <w:pStyle w:val="ConsPlusNormal"/>
        <w:spacing w:before="220"/>
        <w:ind w:firstLine="540"/>
        <w:jc w:val="both"/>
      </w:pPr>
      <w:r>
        <w:t>2. Опубликовать постановление в городской газете "Знамя".</w:t>
      </w:r>
    </w:p>
    <w:p w:rsidR="00012B81" w:rsidRDefault="00012B81">
      <w:pPr>
        <w:pStyle w:val="ConsPlusNormal"/>
        <w:spacing w:before="220"/>
        <w:ind w:firstLine="540"/>
        <w:jc w:val="both"/>
      </w:pPr>
      <w:r>
        <w:t xml:space="preserve">3. </w:t>
      </w:r>
      <w:proofErr w:type="gramStart"/>
      <w:r>
        <w:t>Контроль за</w:t>
      </w:r>
      <w:proofErr w:type="gramEnd"/>
      <w:r>
        <w:t xml:space="preserve"> выполнением постановления возложить на заместителя главы города Урай С.П.Новоселову.</w:t>
      </w:r>
    </w:p>
    <w:p w:rsidR="00012B81" w:rsidRDefault="00012B81">
      <w:pPr>
        <w:pStyle w:val="ConsPlusNormal"/>
        <w:jc w:val="both"/>
      </w:pPr>
      <w:r>
        <w:t xml:space="preserve">(в ред. </w:t>
      </w:r>
      <w:hyperlink r:id="rId27">
        <w:r>
          <w:rPr>
            <w:color w:val="0000FF"/>
          </w:rPr>
          <w:t>постановления</w:t>
        </w:r>
      </w:hyperlink>
      <w:r>
        <w:t xml:space="preserve"> Администрации города Урай от 08.12.2015 N 4071)</w:t>
      </w:r>
    </w:p>
    <w:p w:rsidR="00012B81" w:rsidRDefault="00012B81">
      <w:pPr>
        <w:pStyle w:val="ConsPlusNormal"/>
        <w:jc w:val="right"/>
      </w:pPr>
    </w:p>
    <w:p w:rsidR="00012B81" w:rsidRDefault="00012B81">
      <w:pPr>
        <w:pStyle w:val="ConsPlusNormal"/>
        <w:jc w:val="right"/>
      </w:pPr>
      <w:r>
        <w:t>Глава города Урай</w:t>
      </w:r>
    </w:p>
    <w:p w:rsidR="00012B81" w:rsidRDefault="00012B81">
      <w:pPr>
        <w:pStyle w:val="ConsPlusNormal"/>
        <w:jc w:val="right"/>
      </w:pPr>
      <w:r>
        <w:t>П.И.КУКУШКИН</w:t>
      </w:r>
    </w:p>
    <w:p w:rsidR="00012B81" w:rsidRDefault="00012B81">
      <w:pPr>
        <w:pStyle w:val="ConsPlusNormal"/>
        <w:ind w:firstLine="540"/>
        <w:jc w:val="both"/>
      </w:pPr>
    </w:p>
    <w:p w:rsidR="00012B81" w:rsidRDefault="00012B81">
      <w:pPr>
        <w:pStyle w:val="ConsPlusNormal"/>
        <w:ind w:firstLine="540"/>
        <w:jc w:val="both"/>
      </w:pPr>
    </w:p>
    <w:p w:rsidR="00012B81" w:rsidRDefault="00012B81">
      <w:pPr>
        <w:pStyle w:val="ConsPlusNormal"/>
        <w:ind w:firstLine="540"/>
        <w:jc w:val="both"/>
      </w:pPr>
    </w:p>
    <w:p w:rsidR="00012B81" w:rsidRDefault="00012B81">
      <w:pPr>
        <w:pStyle w:val="ConsPlusNormal"/>
        <w:ind w:firstLine="540"/>
        <w:jc w:val="both"/>
      </w:pPr>
    </w:p>
    <w:p w:rsidR="00012B81" w:rsidRDefault="00012B81">
      <w:pPr>
        <w:pStyle w:val="ConsPlusNormal"/>
        <w:jc w:val="right"/>
        <w:outlineLvl w:val="0"/>
      </w:pPr>
      <w:r>
        <w:t>Приложение</w:t>
      </w:r>
    </w:p>
    <w:p w:rsidR="00012B81" w:rsidRDefault="00012B81">
      <w:pPr>
        <w:pStyle w:val="ConsPlusNormal"/>
        <w:jc w:val="right"/>
      </w:pPr>
      <w:r>
        <w:t>к постановлению</w:t>
      </w:r>
    </w:p>
    <w:p w:rsidR="00012B81" w:rsidRDefault="00012B81">
      <w:pPr>
        <w:pStyle w:val="ConsPlusNormal"/>
        <w:jc w:val="right"/>
      </w:pPr>
      <w:r>
        <w:t>главы города Урай</w:t>
      </w:r>
    </w:p>
    <w:p w:rsidR="00012B81" w:rsidRDefault="00012B81">
      <w:pPr>
        <w:pStyle w:val="ConsPlusNormal"/>
        <w:jc w:val="right"/>
      </w:pPr>
      <w:r>
        <w:t>от 23.06.2008 N 1974</w:t>
      </w:r>
    </w:p>
    <w:p w:rsidR="00012B81" w:rsidRDefault="00012B81">
      <w:pPr>
        <w:pStyle w:val="ConsPlusNormal"/>
        <w:jc w:val="center"/>
      </w:pPr>
    </w:p>
    <w:p w:rsidR="00012B81" w:rsidRDefault="00012B81">
      <w:pPr>
        <w:pStyle w:val="ConsPlusTitle"/>
        <w:jc w:val="center"/>
      </w:pPr>
      <w:bookmarkStart w:id="0" w:name="P36"/>
      <w:bookmarkEnd w:id="0"/>
      <w:r>
        <w:t>ПОЛОЖЕНИЕ</w:t>
      </w:r>
    </w:p>
    <w:p w:rsidR="00012B81" w:rsidRDefault="00012B81">
      <w:pPr>
        <w:pStyle w:val="ConsPlusTitle"/>
        <w:jc w:val="center"/>
      </w:pPr>
      <w:r>
        <w:t>О РЕЗЕРВНОМ ФОНДЕ АДМИНИСТРАЦИИ ГОРОДА УРАЙ</w:t>
      </w:r>
    </w:p>
    <w:p w:rsidR="00012B81" w:rsidRDefault="00012B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012B81">
        <w:tc>
          <w:tcPr>
            <w:tcW w:w="60" w:type="dxa"/>
            <w:tcBorders>
              <w:top w:val="nil"/>
              <w:left w:val="nil"/>
              <w:bottom w:val="nil"/>
              <w:right w:val="nil"/>
            </w:tcBorders>
            <w:shd w:val="clear" w:color="auto" w:fill="CED3F1"/>
            <w:tcMar>
              <w:top w:w="0" w:type="dxa"/>
              <w:left w:w="0" w:type="dxa"/>
              <w:bottom w:w="0" w:type="dxa"/>
              <w:right w:w="0" w:type="dxa"/>
            </w:tcMar>
          </w:tcPr>
          <w:p w:rsidR="00012B81" w:rsidRDefault="00012B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12B81" w:rsidRDefault="00012B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12B81" w:rsidRDefault="00012B81">
            <w:pPr>
              <w:pStyle w:val="ConsPlusNormal"/>
              <w:jc w:val="center"/>
            </w:pPr>
            <w:r>
              <w:rPr>
                <w:color w:val="392C69"/>
              </w:rPr>
              <w:t>Список изменяющих документов</w:t>
            </w:r>
          </w:p>
          <w:p w:rsidR="00012B81" w:rsidRDefault="00012B81">
            <w:pPr>
              <w:pStyle w:val="ConsPlusNormal"/>
              <w:jc w:val="center"/>
            </w:pPr>
            <w:proofErr w:type="gramStart"/>
            <w:r>
              <w:rPr>
                <w:color w:val="392C69"/>
              </w:rPr>
              <w:t>(в ред. постановлений Администрации города Урай</w:t>
            </w:r>
            <w:proofErr w:type="gramEnd"/>
          </w:p>
          <w:p w:rsidR="00012B81" w:rsidRDefault="00012B81">
            <w:pPr>
              <w:pStyle w:val="ConsPlusNormal"/>
              <w:jc w:val="center"/>
            </w:pPr>
            <w:r>
              <w:rPr>
                <w:color w:val="392C69"/>
              </w:rPr>
              <w:t xml:space="preserve">от 20.07.2009 </w:t>
            </w:r>
            <w:hyperlink r:id="rId28">
              <w:r>
                <w:rPr>
                  <w:color w:val="0000FF"/>
                </w:rPr>
                <w:t>N 1951</w:t>
              </w:r>
            </w:hyperlink>
            <w:r>
              <w:rPr>
                <w:color w:val="392C69"/>
              </w:rPr>
              <w:t xml:space="preserve">, от 10.08.2010 </w:t>
            </w:r>
            <w:hyperlink r:id="rId29">
              <w:r>
                <w:rPr>
                  <w:color w:val="0000FF"/>
                </w:rPr>
                <w:t>N 2147</w:t>
              </w:r>
            </w:hyperlink>
            <w:r>
              <w:rPr>
                <w:color w:val="392C69"/>
              </w:rPr>
              <w:t xml:space="preserve">, от 22.07.2011 </w:t>
            </w:r>
            <w:hyperlink r:id="rId30">
              <w:r>
                <w:rPr>
                  <w:color w:val="0000FF"/>
                </w:rPr>
                <w:t>N 2065</w:t>
              </w:r>
            </w:hyperlink>
            <w:r>
              <w:rPr>
                <w:color w:val="392C69"/>
              </w:rPr>
              <w:t>,</w:t>
            </w:r>
          </w:p>
          <w:p w:rsidR="00012B81" w:rsidRDefault="00012B81">
            <w:pPr>
              <w:pStyle w:val="ConsPlusNormal"/>
              <w:jc w:val="center"/>
            </w:pPr>
            <w:r>
              <w:rPr>
                <w:color w:val="392C69"/>
              </w:rPr>
              <w:t xml:space="preserve">от 15.05.2012 </w:t>
            </w:r>
            <w:hyperlink r:id="rId31">
              <w:r>
                <w:rPr>
                  <w:color w:val="0000FF"/>
                </w:rPr>
                <w:t>N 1401</w:t>
              </w:r>
            </w:hyperlink>
            <w:r>
              <w:rPr>
                <w:color w:val="392C69"/>
              </w:rPr>
              <w:t xml:space="preserve">, от 22.06.2012 </w:t>
            </w:r>
            <w:hyperlink r:id="rId32">
              <w:r>
                <w:rPr>
                  <w:color w:val="0000FF"/>
                </w:rPr>
                <w:t>N 1876</w:t>
              </w:r>
            </w:hyperlink>
            <w:r>
              <w:rPr>
                <w:color w:val="392C69"/>
              </w:rPr>
              <w:t xml:space="preserve">, от 21.05.2013 </w:t>
            </w:r>
            <w:hyperlink r:id="rId33">
              <w:r>
                <w:rPr>
                  <w:color w:val="0000FF"/>
                </w:rPr>
                <w:t>N 1730</w:t>
              </w:r>
            </w:hyperlink>
            <w:r>
              <w:rPr>
                <w:color w:val="392C69"/>
              </w:rPr>
              <w:t>,</w:t>
            </w:r>
          </w:p>
          <w:p w:rsidR="00012B81" w:rsidRDefault="00012B81">
            <w:pPr>
              <w:pStyle w:val="ConsPlusNormal"/>
              <w:jc w:val="center"/>
            </w:pPr>
            <w:r>
              <w:rPr>
                <w:color w:val="392C69"/>
              </w:rPr>
              <w:t xml:space="preserve">от 16.04.2014 </w:t>
            </w:r>
            <w:hyperlink r:id="rId34">
              <w:r>
                <w:rPr>
                  <w:color w:val="0000FF"/>
                </w:rPr>
                <w:t>N 1234</w:t>
              </w:r>
            </w:hyperlink>
            <w:r>
              <w:rPr>
                <w:color w:val="392C69"/>
              </w:rPr>
              <w:t xml:space="preserve">, от 14.05.2015 </w:t>
            </w:r>
            <w:hyperlink r:id="rId35">
              <w:r>
                <w:rPr>
                  <w:color w:val="0000FF"/>
                </w:rPr>
                <w:t>N 1604</w:t>
              </w:r>
            </w:hyperlink>
            <w:r>
              <w:rPr>
                <w:color w:val="392C69"/>
              </w:rPr>
              <w:t xml:space="preserve">, от 08.12.2015 </w:t>
            </w:r>
            <w:hyperlink r:id="rId36">
              <w:r>
                <w:rPr>
                  <w:color w:val="0000FF"/>
                </w:rPr>
                <w:t>N 4071</w:t>
              </w:r>
            </w:hyperlink>
            <w:r>
              <w:rPr>
                <w:color w:val="392C69"/>
              </w:rPr>
              <w:t>,</w:t>
            </w:r>
          </w:p>
          <w:p w:rsidR="00012B81" w:rsidRDefault="00012B81">
            <w:pPr>
              <w:pStyle w:val="ConsPlusNormal"/>
              <w:jc w:val="center"/>
            </w:pPr>
            <w:r>
              <w:rPr>
                <w:color w:val="392C69"/>
              </w:rPr>
              <w:t xml:space="preserve">от 22.07.2019 </w:t>
            </w:r>
            <w:hyperlink r:id="rId37">
              <w:r>
                <w:rPr>
                  <w:color w:val="0000FF"/>
                </w:rPr>
                <w:t>N 1812</w:t>
              </w:r>
            </w:hyperlink>
            <w:r>
              <w:rPr>
                <w:color w:val="392C69"/>
              </w:rPr>
              <w:t xml:space="preserve">, от 07.10.2019 </w:t>
            </w:r>
            <w:hyperlink r:id="rId38">
              <w:r>
                <w:rPr>
                  <w:color w:val="0000FF"/>
                </w:rPr>
                <w:t>N 2441</w:t>
              </w:r>
            </w:hyperlink>
            <w:r>
              <w:rPr>
                <w:color w:val="392C69"/>
              </w:rPr>
              <w:t xml:space="preserve">, от 01.04.2020 </w:t>
            </w:r>
            <w:hyperlink r:id="rId39">
              <w:r>
                <w:rPr>
                  <w:color w:val="0000FF"/>
                </w:rPr>
                <w:t>N 879</w:t>
              </w:r>
            </w:hyperlink>
            <w:r>
              <w:rPr>
                <w:color w:val="392C69"/>
              </w:rPr>
              <w:t>,</w:t>
            </w:r>
          </w:p>
          <w:p w:rsidR="00012B81" w:rsidRDefault="00012B81">
            <w:pPr>
              <w:pStyle w:val="ConsPlusNormal"/>
              <w:jc w:val="center"/>
            </w:pPr>
            <w:r>
              <w:rPr>
                <w:color w:val="392C69"/>
              </w:rPr>
              <w:t xml:space="preserve">от 19.05.2022 </w:t>
            </w:r>
            <w:hyperlink r:id="rId40">
              <w:r>
                <w:rPr>
                  <w:color w:val="0000FF"/>
                </w:rPr>
                <w:t>N 1176</w:t>
              </w:r>
            </w:hyperlink>
            <w:r>
              <w:rPr>
                <w:color w:val="392C69"/>
              </w:rPr>
              <w:t xml:space="preserve">, от 07.10.2022 </w:t>
            </w:r>
            <w:hyperlink r:id="rId41">
              <w:r>
                <w:rPr>
                  <w:color w:val="0000FF"/>
                </w:rPr>
                <w:t>N 2482</w:t>
              </w:r>
            </w:hyperlink>
            <w:r>
              <w:rPr>
                <w:color w:val="392C69"/>
              </w:rPr>
              <w:t xml:space="preserve">, от 29.05.2023 </w:t>
            </w:r>
            <w:hyperlink r:id="rId42">
              <w:r>
                <w:rPr>
                  <w:color w:val="0000FF"/>
                </w:rPr>
                <w:t>N 1113</w:t>
              </w:r>
            </w:hyperlink>
            <w:r>
              <w:rPr>
                <w:color w:val="392C69"/>
              </w:rPr>
              <w:t>,</w:t>
            </w:r>
          </w:p>
          <w:p w:rsidR="00012B81" w:rsidRDefault="00012B81">
            <w:pPr>
              <w:pStyle w:val="ConsPlusNormal"/>
              <w:jc w:val="center"/>
            </w:pPr>
            <w:r>
              <w:rPr>
                <w:color w:val="392C69"/>
              </w:rPr>
              <w:t xml:space="preserve">от 11.09.2023 </w:t>
            </w:r>
            <w:hyperlink r:id="rId43">
              <w:r>
                <w:rPr>
                  <w:color w:val="0000FF"/>
                </w:rPr>
                <w:t>N 1917</w:t>
              </w:r>
            </w:hyperlink>
            <w:r>
              <w:rPr>
                <w:color w:val="392C69"/>
              </w:rPr>
              <w:t xml:space="preserve">, от 21.09.2023 </w:t>
            </w:r>
            <w:hyperlink r:id="rId44">
              <w:r>
                <w:rPr>
                  <w:color w:val="0000FF"/>
                </w:rPr>
                <w:t>N 2022</w:t>
              </w:r>
            </w:hyperlink>
            <w:r>
              <w:rPr>
                <w:color w:val="392C69"/>
              </w:rPr>
              <w:t xml:space="preserve">, от 01.10.2024 </w:t>
            </w:r>
            <w:hyperlink r:id="rId45">
              <w:r>
                <w:rPr>
                  <w:color w:val="0000FF"/>
                </w:rPr>
                <w:t>N 1959</w:t>
              </w:r>
            </w:hyperlink>
            <w:r>
              <w:rPr>
                <w:color w:val="392C69"/>
              </w:rPr>
              <w:t>,</w:t>
            </w:r>
          </w:p>
          <w:p w:rsidR="00012B81" w:rsidRDefault="00012B81">
            <w:pPr>
              <w:pStyle w:val="ConsPlusNormal"/>
              <w:jc w:val="center"/>
            </w:pPr>
            <w:r>
              <w:rPr>
                <w:color w:val="392C69"/>
              </w:rPr>
              <w:t xml:space="preserve">от 05.12.2024 </w:t>
            </w:r>
            <w:hyperlink r:id="rId46">
              <w:r>
                <w:rPr>
                  <w:color w:val="0000FF"/>
                </w:rPr>
                <w:t>N 2459</w:t>
              </w:r>
            </w:hyperlink>
            <w:r>
              <w:rPr>
                <w:color w:val="392C69"/>
              </w:rPr>
              <w:t xml:space="preserve">, от 16.01.2025 </w:t>
            </w:r>
            <w:hyperlink r:id="rId47">
              <w:r>
                <w:rPr>
                  <w:color w:val="0000FF"/>
                </w:rPr>
                <w:t>N 47</w:t>
              </w:r>
            </w:hyperlink>
            <w:r>
              <w:rPr>
                <w:color w:val="392C69"/>
              </w:rPr>
              <w:t xml:space="preserve">, от 12.02.2025 </w:t>
            </w:r>
            <w:hyperlink r:id="rId48">
              <w:r>
                <w:rPr>
                  <w:color w:val="0000FF"/>
                </w:rPr>
                <w:t>N 266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12B81" w:rsidRDefault="00012B81">
            <w:pPr>
              <w:pStyle w:val="ConsPlusNormal"/>
            </w:pPr>
          </w:p>
        </w:tc>
      </w:tr>
    </w:tbl>
    <w:p w:rsidR="00012B81" w:rsidRDefault="00012B81">
      <w:pPr>
        <w:pStyle w:val="ConsPlusNormal"/>
        <w:jc w:val="both"/>
      </w:pPr>
    </w:p>
    <w:p w:rsidR="00012B81" w:rsidRDefault="00012B81">
      <w:pPr>
        <w:pStyle w:val="ConsPlusNormal"/>
        <w:ind w:firstLine="540"/>
        <w:jc w:val="both"/>
      </w:pPr>
      <w:r>
        <w:t xml:space="preserve">Положение о резервном фонде администрации города Урай (далее по тексту Положение) разработано в соответствии со </w:t>
      </w:r>
      <w:hyperlink r:id="rId49">
        <w:r>
          <w:rPr>
            <w:color w:val="0000FF"/>
          </w:rPr>
          <w:t>статьей 81</w:t>
        </w:r>
      </w:hyperlink>
      <w:r>
        <w:t xml:space="preserve"> Бюджетного кодекса Российской Федерации, </w:t>
      </w:r>
      <w:hyperlink r:id="rId50">
        <w:r>
          <w:rPr>
            <w:color w:val="0000FF"/>
          </w:rPr>
          <w:t>Уставом</w:t>
        </w:r>
      </w:hyperlink>
      <w:r>
        <w:t xml:space="preserve"> города и устанавливает порядок выделения и использования средств резервного фонда администрации города Урай (далее по тексту - резервный фонд).</w:t>
      </w:r>
    </w:p>
    <w:p w:rsidR="00012B81" w:rsidRDefault="00012B81">
      <w:pPr>
        <w:pStyle w:val="ConsPlusNormal"/>
        <w:spacing w:before="220"/>
        <w:ind w:firstLine="540"/>
        <w:jc w:val="both"/>
      </w:pPr>
      <w:r>
        <w:t xml:space="preserve">Понятия, используемые в настоящем Положении, применяются в значении, предусмотренном Бюджетным </w:t>
      </w:r>
      <w:hyperlink r:id="rId51">
        <w:r>
          <w:rPr>
            <w:color w:val="0000FF"/>
          </w:rPr>
          <w:t>кодексом</w:t>
        </w:r>
      </w:hyperlink>
      <w:r>
        <w:t xml:space="preserve"> Российской Федерации, Федеральным </w:t>
      </w:r>
      <w:hyperlink r:id="rId52">
        <w:r>
          <w:rPr>
            <w:color w:val="0000FF"/>
          </w:rPr>
          <w:t>законом</w:t>
        </w:r>
      </w:hyperlink>
      <w:r>
        <w:t xml:space="preserve"> от 21.12.1994 N 68-ФЗ "О защите населения и территорий от чрезвычайных ситуаций природного и техногенного характера".</w:t>
      </w:r>
    </w:p>
    <w:p w:rsidR="00012B81" w:rsidRDefault="00012B81">
      <w:pPr>
        <w:pStyle w:val="ConsPlusNormal"/>
        <w:jc w:val="both"/>
      </w:pPr>
      <w:r>
        <w:t xml:space="preserve">(абзац введен </w:t>
      </w:r>
      <w:hyperlink r:id="rId53">
        <w:r>
          <w:rPr>
            <w:color w:val="0000FF"/>
          </w:rPr>
          <w:t>постановлением</w:t>
        </w:r>
      </w:hyperlink>
      <w:r>
        <w:t xml:space="preserve"> Администрации города Урай от 01.04.2020 N 879)</w:t>
      </w:r>
    </w:p>
    <w:p w:rsidR="00012B81" w:rsidRDefault="00012B81">
      <w:pPr>
        <w:pStyle w:val="ConsPlusNormal"/>
        <w:ind w:firstLine="540"/>
        <w:jc w:val="both"/>
      </w:pPr>
    </w:p>
    <w:p w:rsidR="00012B81" w:rsidRDefault="00012B81">
      <w:pPr>
        <w:pStyle w:val="ConsPlusTitle"/>
        <w:jc w:val="center"/>
        <w:outlineLvl w:val="1"/>
      </w:pPr>
      <w:r>
        <w:t>1. ОБЩИЕ ПОЛОЖЕНИЯ</w:t>
      </w:r>
    </w:p>
    <w:p w:rsidR="00012B81" w:rsidRDefault="00012B81">
      <w:pPr>
        <w:pStyle w:val="ConsPlusNormal"/>
        <w:jc w:val="center"/>
      </w:pPr>
    </w:p>
    <w:p w:rsidR="00012B81" w:rsidRDefault="00012B81">
      <w:pPr>
        <w:pStyle w:val="ConsPlusNormal"/>
        <w:ind w:firstLine="540"/>
        <w:jc w:val="both"/>
      </w:pPr>
      <w:r>
        <w:t>1.1. Резервный фонд создается для финансирования непредвиденных расходов, не предусмотренных в бюджете города на соответствующий финансовый год.</w:t>
      </w:r>
    </w:p>
    <w:p w:rsidR="00012B81" w:rsidRDefault="00012B81">
      <w:pPr>
        <w:pStyle w:val="ConsPlusNormal"/>
        <w:spacing w:before="220"/>
        <w:ind w:firstLine="540"/>
        <w:jc w:val="both"/>
      </w:pPr>
      <w:r>
        <w:t>1.2 Объем резервного фонда определяется решением о бюджете города на соответствующий год.</w:t>
      </w:r>
    </w:p>
    <w:p w:rsidR="00012B81" w:rsidRDefault="00012B81">
      <w:pPr>
        <w:pStyle w:val="ConsPlusNormal"/>
        <w:jc w:val="both"/>
      </w:pPr>
      <w:r>
        <w:t xml:space="preserve">(в ред. </w:t>
      </w:r>
      <w:hyperlink r:id="rId54">
        <w:r>
          <w:rPr>
            <w:color w:val="0000FF"/>
          </w:rPr>
          <w:t>постановления</w:t>
        </w:r>
      </w:hyperlink>
      <w:r>
        <w:t xml:space="preserve"> Администрации города Урай от 21.09.2023 N 2022)</w:t>
      </w:r>
    </w:p>
    <w:p w:rsidR="00012B81" w:rsidRDefault="00012B81">
      <w:pPr>
        <w:pStyle w:val="ConsPlusNormal"/>
        <w:ind w:firstLine="540"/>
        <w:jc w:val="both"/>
      </w:pPr>
    </w:p>
    <w:p w:rsidR="00012B81" w:rsidRDefault="00012B81">
      <w:pPr>
        <w:pStyle w:val="ConsPlusTitle"/>
        <w:jc w:val="center"/>
        <w:outlineLvl w:val="1"/>
      </w:pPr>
      <w:r>
        <w:t>2. ПОРЯДОК ИСПОЛЬЗОВАНИЯ</w:t>
      </w:r>
    </w:p>
    <w:p w:rsidR="00012B81" w:rsidRDefault="00012B81">
      <w:pPr>
        <w:pStyle w:val="ConsPlusTitle"/>
        <w:jc w:val="center"/>
      </w:pPr>
      <w:r>
        <w:t>РЕЗЕРВНОГО ФОНДА АДМИНИСТРАЦИИ ГОРОДА УРАЙ</w:t>
      </w:r>
    </w:p>
    <w:p w:rsidR="00012B81" w:rsidRDefault="00012B81">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012B81">
        <w:tc>
          <w:tcPr>
            <w:tcW w:w="60" w:type="dxa"/>
            <w:tcBorders>
              <w:top w:val="nil"/>
              <w:left w:val="nil"/>
              <w:bottom w:val="nil"/>
              <w:right w:val="nil"/>
            </w:tcBorders>
            <w:shd w:val="clear" w:color="auto" w:fill="CED3F1"/>
            <w:tcMar>
              <w:top w:w="0" w:type="dxa"/>
              <w:left w:w="0" w:type="dxa"/>
              <w:bottom w:w="0" w:type="dxa"/>
              <w:right w:w="0" w:type="dxa"/>
            </w:tcMar>
          </w:tcPr>
          <w:p w:rsidR="00012B81" w:rsidRDefault="00012B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12B81" w:rsidRDefault="00012B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12B81" w:rsidRDefault="00012B81">
            <w:pPr>
              <w:pStyle w:val="ConsPlusNormal"/>
              <w:jc w:val="both"/>
            </w:pPr>
            <w:r>
              <w:rPr>
                <w:color w:val="392C69"/>
              </w:rPr>
              <w:t xml:space="preserve">Положения п. 2.1 (в ред. 11.12.2024) </w:t>
            </w:r>
            <w:hyperlink r:id="rId55">
              <w:r>
                <w:rPr>
                  <w:color w:val="0000FF"/>
                </w:rPr>
                <w:t>не распространяются</w:t>
              </w:r>
            </w:hyperlink>
            <w:r>
              <w:rPr>
                <w:color w:val="392C69"/>
              </w:rPr>
              <w:t xml:space="preserve"> на правоотношения, возникающие в связи с выделением средств из резервного фонда администрации города Урай на финансовое обеспечение непредвиденных </w:t>
            </w:r>
            <w:proofErr w:type="gramStart"/>
            <w:r>
              <w:rPr>
                <w:color w:val="392C69"/>
              </w:rPr>
              <w:t>расходов</w:t>
            </w:r>
            <w:proofErr w:type="gramEnd"/>
            <w:r>
              <w:rPr>
                <w:color w:val="392C69"/>
              </w:rPr>
              <w:t xml:space="preserve"> на оказание разовой материальной помощи гражданам, пострадавшим от пожаров, по заявлениям (обращениям) граждан, поданным до вступления в силу </w:t>
            </w:r>
            <w:hyperlink r:id="rId56">
              <w:r>
                <w:rPr>
                  <w:color w:val="0000FF"/>
                </w:rPr>
                <w:t>постановления</w:t>
              </w:r>
            </w:hyperlink>
            <w:r>
              <w:rPr>
                <w:color w:val="392C69"/>
              </w:rPr>
              <w:t xml:space="preserve"> Администрации города Урай от 05.12.2024 N 2459. Соответствующие правоотношения, возникающие в связи с выделением средств из резервного фонда администрации города Урай на финансовое обеспечение непредвиденных </w:t>
            </w:r>
            <w:proofErr w:type="gramStart"/>
            <w:r>
              <w:rPr>
                <w:color w:val="392C69"/>
              </w:rPr>
              <w:t>расходов</w:t>
            </w:r>
            <w:proofErr w:type="gramEnd"/>
            <w:r>
              <w:rPr>
                <w:color w:val="392C69"/>
              </w:rPr>
              <w:t xml:space="preserve"> на оказание разовой материальной помощи гражданам, пострадавшим от пожаров, по заявлениям (обращениям) граждан, поданным до вступления в силу </w:t>
            </w:r>
            <w:hyperlink r:id="rId57">
              <w:r>
                <w:rPr>
                  <w:color w:val="0000FF"/>
                </w:rPr>
                <w:t>постановления</w:t>
              </w:r>
            </w:hyperlink>
            <w:r>
              <w:rPr>
                <w:color w:val="392C69"/>
              </w:rPr>
              <w:t xml:space="preserve"> Администрации города Урай от 05.12.2024 N 2459, регулируются нормами Положения о резервном фонде администрации города Урай в редакции, действовавшей до дня вступления в силу </w:t>
            </w:r>
            <w:hyperlink r:id="rId58">
              <w:r>
                <w:rPr>
                  <w:color w:val="0000FF"/>
                </w:rPr>
                <w:t>постановления</w:t>
              </w:r>
            </w:hyperlink>
            <w:r>
              <w:rPr>
                <w:color w:val="392C69"/>
              </w:rPr>
              <w:t xml:space="preserve"> Администрации города Урай от 05.12.2024 N 2459.</w:t>
            </w:r>
          </w:p>
        </w:tc>
        <w:tc>
          <w:tcPr>
            <w:tcW w:w="113" w:type="dxa"/>
            <w:tcBorders>
              <w:top w:val="nil"/>
              <w:left w:val="nil"/>
              <w:bottom w:val="nil"/>
              <w:right w:val="nil"/>
            </w:tcBorders>
            <w:shd w:val="clear" w:color="auto" w:fill="F4F3F8"/>
            <w:tcMar>
              <w:top w:w="0" w:type="dxa"/>
              <w:left w:w="0" w:type="dxa"/>
              <w:bottom w:w="0" w:type="dxa"/>
              <w:right w:w="0" w:type="dxa"/>
            </w:tcMar>
          </w:tcPr>
          <w:p w:rsidR="00012B81" w:rsidRDefault="00012B81">
            <w:pPr>
              <w:pStyle w:val="ConsPlusNormal"/>
            </w:pPr>
          </w:p>
        </w:tc>
      </w:tr>
    </w:tbl>
    <w:p w:rsidR="00012B81" w:rsidRDefault="00012B81">
      <w:pPr>
        <w:pStyle w:val="ConsPlusNormal"/>
        <w:spacing w:before="280"/>
        <w:ind w:firstLine="540"/>
        <w:jc w:val="both"/>
      </w:pPr>
      <w:r>
        <w:t>2.1. Средства резервного фонда направляются на финансовое обеспечение следующих непредвиденных расходов:</w:t>
      </w:r>
    </w:p>
    <w:p w:rsidR="00012B81" w:rsidRDefault="00012B81">
      <w:pPr>
        <w:pStyle w:val="ConsPlusNormal"/>
        <w:spacing w:before="220"/>
        <w:ind w:firstLine="540"/>
        <w:jc w:val="both"/>
      </w:pPr>
      <w:r>
        <w:t>а) на проведение аварийно-восстановительных работ, неотложных мероприятий (в том числе закупок товаров, работ, услуг), направленных на предупреждение чрезвычайных ситуаций, а также связанных с введением режима повышенной готовности;</w:t>
      </w:r>
    </w:p>
    <w:p w:rsidR="00012B81" w:rsidRDefault="00012B81">
      <w:pPr>
        <w:pStyle w:val="ConsPlusNormal"/>
        <w:jc w:val="both"/>
      </w:pPr>
      <w:r>
        <w:t xml:space="preserve">(пп. "а" в ред. </w:t>
      </w:r>
      <w:hyperlink r:id="rId59">
        <w:r>
          <w:rPr>
            <w:color w:val="0000FF"/>
          </w:rPr>
          <w:t>постановления</w:t>
        </w:r>
      </w:hyperlink>
      <w:r>
        <w:t xml:space="preserve"> Администрации города Урай от 01.04.2020 N 879)</w:t>
      </w:r>
    </w:p>
    <w:p w:rsidR="00012B81" w:rsidRDefault="00012B81">
      <w:pPr>
        <w:pStyle w:val="ConsPlusNormal"/>
        <w:spacing w:before="220"/>
        <w:ind w:firstLine="540"/>
        <w:jc w:val="both"/>
      </w:pPr>
      <w:r>
        <w:t>б) на ликвидацию последствий чрезвычайных ситуаций;</w:t>
      </w:r>
    </w:p>
    <w:p w:rsidR="00012B81" w:rsidRDefault="00012B81">
      <w:pPr>
        <w:pStyle w:val="ConsPlusNormal"/>
        <w:jc w:val="both"/>
      </w:pPr>
      <w:r>
        <w:t xml:space="preserve">(пп. "б" в ред. </w:t>
      </w:r>
      <w:hyperlink r:id="rId60">
        <w:r>
          <w:rPr>
            <w:color w:val="0000FF"/>
          </w:rPr>
          <w:t>постановления</w:t>
        </w:r>
      </w:hyperlink>
      <w:r>
        <w:t xml:space="preserve"> Администрации города Урай от 01.04.2020 N 879)</w:t>
      </w:r>
    </w:p>
    <w:p w:rsidR="00012B81" w:rsidRDefault="00012B81">
      <w:pPr>
        <w:pStyle w:val="ConsPlusNormal"/>
        <w:spacing w:before="220"/>
        <w:ind w:firstLine="540"/>
        <w:jc w:val="both"/>
      </w:pPr>
      <w:r>
        <w:t>в) на оказание разовой материальной помощи гражданам, пострадавшим от стихийных бедствий и других чрезвычайных ситуаций;</w:t>
      </w:r>
    </w:p>
    <w:p w:rsidR="00012B81" w:rsidRDefault="00012B81">
      <w:pPr>
        <w:pStyle w:val="ConsPlusNormal"/>
        <w:jc w:val="both"/>
      </w:pPr>
      <w:r>
        <w:t xml:space="preserve">(в ред. </w:t>
      </w:r>
      <w:hyperlink r:id="rId61">
        <w:r>
          <w:rPr>
            <w:color w:val="0000FF"/>
          </w:rPr>
          <w:t>постановления</w:t>
        </w:r>
      </w:hyperlink>
      <w:r>
        <w:t xml:space="preserve"> Администрации города Урай от 05.12.2024 N 2459)</w:t>
      </w:r>
    </w:p>
    <w:p w:rsidR="00012B81" w:rsidRDefault="00012B81">
      <w:pPr>
        <w:pStyle w:val="ConsPlusNormal"/>
        <w:spacing w:before="220"/>
        <w:ind w:firstLine="540"/>
        <w:jc w:val="both"/>
      </w:pPr>
      <w:r>
        <w:t xml:space="preserve">г) на проведение встреч, семинаров по проблемам городского округа город Урай, необходимость в которых возникла после принятия бюджета городского округа город Урай на </w:t>
      </w:r>
      <w:r>
        <w:lastRenderedPageBreak/>
        <w:t>очередной финансовый год и плановый период;</w:t>
      </w:r>
    </w:p>
    <w:p w:rsidR="00012B81" w:rsidRDefault="00012B81">
      <w:pPr>
        <w:pStyle w:val="ConsPlusNormal"/>
        <w:spacing w:before="220"/>
        <w:ind w:firstLine="540"/>
        <w:jc w:val="both"/>
      </w:pPr>
      <w:r>
        <w:t>д) на участие в реализации на территории города Урай мероприятий, направленных на спасение жизни и сохранение здоровья людей при чрезвычайных ситуациях;</w:t>
      </w:r>
    </w:p>
    <w:p w:rsidR="00012B81" w:rsidRDefault="00012B81">
      <w:pPr>
        <w:pStyle w:val="ConsPlusNormal"/>
        <w:spacing w:before="220"/>
        <w:ind w:firstLine="540"/>
        <w:jc w:val="both"/>
      </w:pPr>
      <w:proofErr w:type="gramStart"/>
      <w:r>
        <w:t>е) на исполнение судебных актов, в том числе судебных актов, обязывающих ответчика совершить определенные действия и предоставляющих право администрации города Урай совершить эти действия за счет ответчика, исполнительных документов, подлежащих исполнению в соответствии с законодательством Российской Федерации, необходимость в которых возникла после принятия бюджета городского округа Урай на соответствующий (текущий) финансовый год;</w:t>
      </w:r>
      <w:proofErr w:type="gramEnd"/>
    </w:p>
    <w:p w:rsidR="00012B81" w:rsidRDefault="00012B81">
      <w:pPr>
        <w:pStyle w:val="ConsPlusNormal"/>
        <w:jc w:val="both"/>
      </w:pPr>
      <w:r>
        <w:t xml:space="preserve">(пп. "е" в ред. </w:t>
      </w:r>
      <w:hyperlink r:id="rId62">
        <w:r>
          <w:rPr>
            <w:color w:val="0000FF"/>
          </w:rPr>
          <w:t>постановления</w:t>
        </w:r>
      </w:hyperlink>
      <w:r>
        <w:t xml:space="preserve"> Администрации города Урай от 11.09.2023 N 1917)</w:t>
      </w:r>
    </w:p>
    <w:p w:rsidR="00012B81" w:rsidRDefault="00012B81">
      <w:pPr>
        <w:pStyle w:val="ConsPlusNormal"/>
        <w:spacing w:before="220"/>
        <w:ind w:firstLine="540"/>
        <w:jc w:val="both"/>
      </w:pPr>
      <w:r>
        <w:t>ж) связанных с защитой интересов муниципального образования городской округ город Урай, администрации города Урай в судах судебной системы Российской Федерации (судебные расходы, за исключением расходов, связанных с направлением работников администрации города Урай в служебные командировки) - необходимость в которых возникла в текущем финансовом году;</w:t>
      </w:r>
    </w:p>
    <w:p w:rsidR="00012B81" w:rsidRDefault="00012B81">
      <w:pPr>
        <w:pStyle w:val="ConsPlusNormal"/>
        <w:spacing w:before="220"/>
        <w:ind w:firstLine="540"/>
        <w:jc w:val="both"/>
      </w:pPr>
      <w:bookmarkStart w:id="1" w:name="P74"/>
      <w:bookmarkEnd w:id="1"/>
      <w:r>
        <w:t>з) иных расходов, необходимость в которых возникла после принятия бюджета городского округа город Урай на соответствующий (текущий) финансовый год;</w:t>
      </w:r>
    </w:p>
    <w:p w:rsidR="00012B81" w:rsidRDefault="00012B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012B81">
        <w:tc>
          <w:tcPr>
            <w:tcW w:w="60" w:type="dxa"/>
            <w:tcBorders>
              <w:top w:val="nil"/>
              <w:left w:val="nil"/>
              <w:bottom w:val="nil"/>
              <w:right w:val="nil"/>
            </w:tcBorders>
            <w:shd w:val="clear" w:color="auto" w:fill="CED3F1"/>
            <w:tcMar>
              <w:top w:w="0" w:type="dxa"/>
              <w:left w:w="0" w:type="dxa"/>
              <w:bottom w:w="0" w:type="dxa"/>
              <w:right w:w="0" w:type="dxa"/>
            </w:tcMar>
          </w:tcPr>
          <w:p w:rsidR="00012B81" w:rsidRDefault="00012B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12B81" w:rsidRDefault="00012B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12B81" w:rsidRDefault="00012B81">
            <w:pPr>
              <w:pStyle w:val="ConsPlusNormal"/>
              <w:jc w:val="both"/>
            </w:pPr>
            <w:r>
              <w:rPr>
                <w:color w:val="392C69"/>
              </w:rPr>
              <w:t xml:space="preserve">Пп. "и" п. 2.1, </w:t>
            </w:r>
            <w:proofErr w:type="gramStart"/>
            <w:r>
              <w:rPr>
                <w:color w:val="392C69"/>
              </w:rPr>
              <w:t>введенный</w:t>
            </w:r>
            <w:proofErr w:type="gramEnd"/>
            <w:r>
              <w:rPr>
                <w:color w:val="392C69"/>
              </w:rPr>
              <w:t xml:space="preserve"> </w:t>
            </w:r>
            <w:hyperlink r:id="rId63">
              <w:r>
                <w:rPr>
                  <w:color w:val="0000FF"/>
                </w:rPr>
                <w:t>постановлением</w:t>
              </w:r>
            </w:hyperlink>
            <w:r>
              <w:rPr>
                <w:color w:val="392C69"/>
              </w:rPr>
              <w:t xml:space="preserve"> Администрации города Урай от 19.05.2022 N 1176, </w:t>
            </w:r>
            <w:hyperlink r:id="rId64">
              <w:r>
                <w:rPr>
                  <w:color w:val="0000FF"/>
                </w:rPr>
                <w:t>действовал</w:t>
              </w:r>
            </w:hyperlink>
            <w:r>
              <w:rPr>
                <w:color w:val="392C69"/>
              </w:rPr>
              <w:t xml:space="preserve"> до 31.12.2022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rsidR="00012B81" w:rsidRDefault="00012B81">
            <w:pPr>
              <w:pStyle w:val="ConsPlusNormal"/>
            </w:pPr>
          </w:p>
        </w:tc>
      </w:tr>
    </w:tbl>
    <w:p w:rsidR="00012B81" w:rsidRDefault="00012B81">
      <w:pPr>
        <w:pStyle w:val="ConsPlusNormal"/>
        <w:spacing w:before="280"/>
        <w:ind w:firstLine="540"/>
        <w:jc w:val="both"/>
      </w:pPr>
      <w:r>
        <w:t>и) на финансирование наказов избирателей, данных депутатам Думы города Урай, необходимость в которых возникла в текущем финансовом году после принятия бюджета городского округа Урай на соответствующий (текущий) финансовый год;</w:t>
      </w:r>
    </w:p>
    <w:p w:rsidR="00012B81" w:rsidRDefault="00012B81">
      <w:pPr>
        <w:pStyle w:val="ConsPlusNormal"/>
        <w:jc w:val="both"/>
      </w:pPr>
      <w:r>
        <w:t xml:space="preserve">(пп. "и" </w:t>
      </w:r>
      <w:proofErr w:type="gramStart"/>
      <w:r>
        <w:t>введен</w:t>
      </w:r>
      <w:proofErr w:type="gramEnd"/>
      <w:r>
        <w:t xml:space="preserve"> </w:t>
      </w:r>
      <w:hyperlink r:id="rId65">
        <w:r>
          <w:rPr>
            <w:color w:val="0000FF"/>
          </w:rPr>
          <w:t>постановлением</w:t>
        </w:r>
      </w:hyperlink>
      <w:r>
        <w:t xml:space="preserve"> Администрации города Урай от 19.05.2022 N 1176)</w:t>
      </w:r>
    </w:p>
    <w:p w:rsidR="00012B81" w:rsidRDefault="00012B81">
      <w:pPr>
        <w:pStyle w:val="ConsPlusNormal"/>
        <w:spacing w:before="220"/>
        <w:ind w:firstLine="540"/>
        <w:jc w:val="both"/>
      </w:pPr>
      <w:r>
        <w:t>к) на организацию и осуществление мероприятий по мобилизационной подготовке и мобилизации;</w:t>
      </w:r>
    </w:p>
    <w:p w:rsidR="00012B81" w:rsidRDefault="00012B81">
      <w:pPr>
        <w:pStyle w:val="ConsPlusNormal"/>
        <w:jc w:val="both"/>
      </w:pPr>
      <w:r>
        <w:t xml:space="preserve">(пп. "к" </w:t>
      </w:r>
      <w:proofErr w:type="gramStart"/>
      <w:r>
        <w:t>введен</w:t>
      </w:r>
      <w:proofErr w:type="gramEnd"/>
      <w:r>
        <w:t xml:space="preserve"> </w:t>
      </w:r>
      <w:hyperlink r:id="rId66">
        <w:r>
          <w:rPr>
            <w:color w:val="0000FF"/>
          </w:rPr>
          <w:t>постановлением</w:t>
        </w:r>
      </w:hyperlink>
      <w:r>
        <w:t xml:space="preserve"> Администрации города Урай от 07.10.2022 N 2482)</w:t>
      </w:r>
    </w:p>
    <w:p w:rsidR="00012B81" w:rsidRDefault="00012B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012B81">
        <w:tc>
          <w:tcPr>
            <w:tcW w:w="60" w:type="dxa"/>
            <w:tcBorders>
              <w:top w:val="nil"/>
              <w:left w:val="nil"/>
              <w:bottom w:val="nil"/>
              <w:right w:val="nil"/>
            </w:tcBorders>
            <w:shd w:val="clear" w:color="auto" w:fill="CED3F1"/>
            <w:tcMar>
              <w:top w:w="0" w:type="dxa"/>
              <w:left w:w="0" w:type="dxa"/>
              <w:bottom w:w="0" w:type="dxa"/>
              <w:right w:w="0" w:type="dxa"/>
            </w:tcMar>
          </w:tcPr>
          <w:p w:rsidR="00012B81" w:rsidRDefault="00012B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12B81" w:rsidRDefault="00012B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12B81" w:rsidRDefault="00012B81">
            <w:pPr>
              <w:pStyle w:val="ConsPlusNormal"/>
              <w:jc w:val="both"/>
            </w:pPr>
            <w:r>
              <w:rPr>
                <w:color w:val="392C69"/>
              </w:rPr>
              <w:t xml:space="preserve">Пп. "л" п. 2.1, введенный </w:t>
            </w:r>
            <w:hyperlink r:id="rId67">
              <w:r>
                <w:rPr>
                  <w:color w:val="0000FF"/>
                </w:rPr>
                <w:t>постановлением</w:t>
              </w:r>
            </w:hyperlink>
            <w:r>
              <w:rPr>
                <w:color w:val="392C69"/>
              </w:rPr>
              <w:t xml:space="preserve"> Администрации города Урай от 29.05.2023 N 1113, </w:t>
            </w:r>
            <w:hyperlink r:id="rId68">
              <w:r>
                <w:rPr>
                  <w:color w:val="0000FF"/>
                </w:rPr>
                <w:t>действовал</w:t>
              </w:r>
            </w:hyperlink>
            <w:r>
              <w:rPr>
                <w:color w:val="392C69"/>
              </w:rPr>
              <w:t xml:space="preserve">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012B81" w:rsidRDefault="00012B81">
            <w:pPr>
              <w:pStyle w:val="ConsPlusNormal"/>
            </w:pPr>
          </w:p>
        </w:tc>
      </w:tr>
    </w:tbl>
    <w:p w:rsidR="00012B81" w:rsidRDefault="00012B81">
      <w:pPr>
        <w:pStyle w:val="ConsPlusNormal"/>
        <w:spacing w:before="280"/>
        <w:ind w:firstLine="540"/>
        <w:jc w:val="both"/>
      </w:pPr>
      <w:r>
        <w:t xml:space="preserve">л) на осуществление закупок товаров, работ (услуг) в соответствии с </w:t>
      </w:r>
      <w:hyperlink r:id="rId69">
        <w:r>
          <w:rPr>
            <w:color w:val="0000FF"/>
          </w:rPr>
          <w:t>постановлением</w:t>
        </w:r>
      </w:hyperlink>
      <w:r>
        <w:t xml:space="preserve"> Правительства Российской Федерации от 03.10.2022 N 1745 "О специальной мере в сфере экономики и внесении изменения в постановление Правительства Российской Федерации от 30 апреля 2020 г. N 616";</w:t>
      </w:r>
    </w:p>
    <w:p w:rsidR="00012B81" w:rsidRDefault="00012B81">
      <w:pPr>
        <w:pStyle w:val="ConsPlusNormal"/>
        <w:jc w:val="both"/>
      </w:pPr>
      <w:r>
        <w:t xml:space="preserve">(пп. "л" введен </w:t>
      </w:r>
      <w:hyperlink r:id="rId70">
        <w:r>
          <w:rPr>
            <w:color w:val="0000FF"/>
          </w:rPr>
          <w:t>постановлением</w:t>
        </w:r>
      </w:hyperlink>
      <w:r>
        <w:t xml:space="preserve"> Администрации города Урай от 29.05.2023 N 1113)</w:t>
      </w:r>
    </w:p>
    <w:p w:rsidR="00012B81" w:rsidRDefault="00012B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012B81">
        <w:tc>
          <w:tcPr>
            <w:tcW w:w="60" w:type="dxa"/>
            <w:tcBorders>
              <w:top w:val="nil"/>
              <w:left w:val="nil"/>
              <w:bottom w:val="nil"/>
              <w:right w:val="nil"/>
            </w:tcBorders>
            <w:shd w:val="clear" w:color="auto" w:fill="CED3F1"/>
            <w:tcMar>
              <w:top w:w="0" w:type="dxa"/>
              <w:left w:w="0" w:type="dxa"/>
              <w:bottom w:w="0" w:type="dxa"/>
              <w:right w:w="0" w:type="dxa"/>
            </w:tcMar>
          </w:tcPr>
          <w:p w:rsidR="00012B81" w:rsidRDefault="00012B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12B81" w:rsidRDefault="00012B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12B81" w:rsidRDefault="00012B81">
            <w:pPr>
              <w:pStyle w:val="ConsPlusNormal"/>
              <w:jc w:val="both"/>
            </w:pPr>
            <w:r>
              <w:rPr>
                <w:color w:val="392C69"/>
              </w:rPr>
              <w:t xml:space="preserve">Пп. "м" п. 2.1, введенный </w:t>
            </w:r>
            <w:hyperlink r:id="rId71">
              <w:r>
                <w:rPr>
                  <w:color w:val="0000FF"/>
                </w:rPr>
                <w:t>постановлением</w:t>
              </w:r>
            </w:hyperlink>
            <w:r>
              <w:rPr>
                <w:color w:val="392C69"/>
              </w:rPr>
              <w:t xml:space="preserve"> Администрации города Урай от 01.10.2024 N 1959, </w:t>
            </w:r>
            <w:hyperlink r:id="rId72">
              <w:r>
                <w:rPr>
                  <w:color w:val="0000FF"/>
                </w:rPr>
                <w:t>действовал</w:t>
              </w:r>
            </w:hyperlink>
            <w:r>
              <w:rPr>
                <w:color w:val="392C69"/>
              </w:rPr>
              <w:t xml:space="preserve"> до 31.12.2024.</w:t>
            </w:r>
          </w:p>
        </w:tc>
        <w:tc>
          <w:tcPr>
            <w:tcW w:w="113" w:type="dxa"/>
            <w:tcBorders>
              <w:top w:val="nil"/>
              <w:left w:val="nil"/>
              <w:bottom w:val="nil"/>
              <w:right w:val="nil"/>
            </w:tcBorders>
            <w:shd w:val="clear" w:color="auto" w:fill="F4F3F8"/>
            <w:tcMar>
              <w:top w:w="0" w:type="dxa"/>
              <w:left w:w="0" w:type="dxa"/>
              <w:bottom w:w="0" w:type="dxa"/>
              <w:right w:w="0" w:type="dxa"/>
            </w:tcMar>
          </w:tcPr>
          <w:p w:rsidR="00012B81" w:rsidRDefault="00012B81">
            <w:pPr>
              <w:pStyle w:val="ConsPlusNormal"/>
            </w:pPr>
          </w:p>
        </w:tc>
      </w:tr>
    </w:tbl>
    <w:p w:rsidR="00012B81" w:rsidRDefault="00012B81">
      <w:pPr>
        <w:pStyle w:val="ConsPlusNormal"/>
        <w:spacing w:before="280"/>
        <w:ind w:firstLine="540"/>
        <w:jc w:val="both"/>
      </w:pPr>
      <w:proofErr w:type="gramStart"/>
      <w:r>
        <w:t>м) на предоставление дополнительной меры социальной поддержки гражданам Российской Федерации, заключившим контракт о прохождении военной службы в Вооруженных Силах Российской Федерации и направленным для выполнения задач в ходе специальной военной операции на территориях Украины, Донецкой Народной Республики, Луганской Народной Республики, Запорожской и Херсонской областей, необходимость в которых возникла в текущем финансовом году после принятия бюджета городского округа Урай на соответствующий</w:t>
      </w:r>
      <w:proofErr w:type="gramEnd"/>
      <w:r>
        <w:t xml:space="preserve"> (текущий) финансовый год;</w:t>
      </w:r>
    </w:p>
    <w:p w:rsidR="00012B81" w:rsidRDefault="00012B81">
      <w:pPr>
        <w:pStyle w:val="ConsPlusNormal"/>
        <w:jc w:val="both"/>
      </w:pPr>
      <w:r>
        <w:lastRenderedPageBreak/>
        <w:t xml:space="preserve">(пп. "м" введен </w:t>
      </w:r>
      <w:hyperlink r:id="rId73">
        <w:r>
          <w:rPr>
            <w:color w:val="0000FF"/>
          </w:rPr>
          <w:t>постановлением</w:t>
        </w:r>
      </w:hyperlink>
      <w:r>
        <w:t xml:space="preserve"> Администрации города Урай от 01.10.2024 N 1959)</w:t>
      </w:r>
    </w:p>
    <w:p w:rsidR="00012B81" w:rsidRDefault="00012B81">
      <w:pPr>
        <w:pStyle w:val="ConsPlusNormal"/>
        <w:spacing w:before="220"/>
        <w:ind w:firstLine="540"/>
        <w:jc w:val="both"/>
      </w:pPr>
      <w:bookmarkStart w:id="2" w:name="P86"/>
      <w:bookmarkEnd w:id="2"/>
      <w:r>
        <w:t>н) на оказание единовременной материальной помощи гражданам в связи с повреждением (уничтожением) их жилых помещений, расположенных на территории города Урай, в результате пожаров: при повреждении жилого помещения в размере 50 000 (пятидесяти тысяч) рублей, при уничтожении жилого помещения в размере 100 000 (ста тысяч) рублей;</w:t>
      </w:r>
    </w:p>
    <w:p w:rsidR="00012B81" w:rsidRDefault="00012B81">
      <w:pPr>
        <w:pStyle w:val="ConsPlusNormal"/>
        <w:jc w:val="both"/>
      </w:pPr>
      <w:r>
        <w:t xml:space="preserve">(пп. "н" </w:t>
      </w:r>
      <w:proofErr w:type="gramStart"/>
      <w:r>
        <w:t>введен</w:t>
      </w:r>
      <w:proofErr w:type="gramEnd"/>
      <w:r>
        <w:t xml:space="preserve"> </w:t>
      </w:r>
      <w:hyperlink r:id="rId74">
        <w:r>
          <w:rPr>
            <w:color w:val="0000FF"/>
          </w:rPr>
          <w:t>постановлением</w:t>
        </w:r>
      </w:hyperlink>
      <w:r>
        <w:t xml:space="preserve"> Администрации города Урай от 05.12.2024 N 2459)</w:t>
      </w:r>
    </w:p>
    <w:p w:rsidR="00012B81" w:rsidRDefault="00012B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012B81">
        <w:tc>
          <w:tcPr>
            <w:tcW w:w="60" w:type="dxa"/>
            <w:tcBorders>
              <w:top w:val="nil"/>
              <w:left w:val="nil"/>
              <w:bottom w:val="nil"/>
              <w:right w:val="nil"/>
            </w:tcBorders>
            <w:shd w:val="clear" w:color="auto" w:fill="CED3F1"/>
            <w:tcMar>
              <w:top w:w="0" w:type="dxa"/>
              <w:left w:w="0" w:type="dxa"/>
              <w:bottom w:w="0" w:type="dxa"/>
              <w:right w:w="0" w:type="dxa"/>
            </w:tcMar>
          </w:tcPr>
          <w:p w:rsidR="00012B81" w:rsidRDefault="00012B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12B81" w:rsidRDefault="00012B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12B81" w:rsidRDefault="00012B81">
            <w:pPr>
              <w:pStyle w:val="ConsPlusNormal"/>
              <w:jc w:val="both"/>
            </w:pPr>
            <w:r>
              <w:rPr>
                <w:color w:val="392C69"/>
              </w:rPr>
              <w:t xml:space="preserve">Пп. "о" п. 2.1, </w:t>
            </w:r>
            <w:proofErr w:type="gramStart"/>
            <w:r>
              <w:rPr>
                <w:color w:val="392C69"/>
              </w:rPr>
              <w:t>введенный</w:t>
            </w:r>
            <w:proofErr w:type="gramEnd"/>
            <w:r>
              <w:rPr>
                <w:color w:val="392C69"/>
              </w:rPr>
              <w:t xml:space="preserve"> </w:t>
            </w:r>
            <w:hyperlink r:id="rId75">
              <w:r>
                <w:rPr>
                  <w:color w:val="0000FF"/>
                </w:rPr>
                <w:t>постановлением</w:t>
              </w:r>
            </w:hyperlink>
            <w:r>
              <w:rPr>
                <w:color w:val="392C69"/>
              </w:rPr>
              <w:t xml:space="preserve"> Администрации города Урай от 16.01.2025 N 47, </w:t>
            </w:r>
            <w:hyperlink r:id="rId76">
              <w:r>
                <w:rPr>
                  <w:color w:val="0000FF"/>
                </w:rPr>
                <w:t>действует</w:t>
              </w:r>
            </w:hyperlink>
            <w:r>
              <w:rPr>
                <w:color w:val="392C69"/>
              </w:rPr>
              <w:t xml:space="preserve"> до 01.01.2026.</w:t>
            </w:r>
          </w:p>
        </w:tc>
        <w:tc>
          <w:tcPr>
            <w:tcW w:w="113" w:type="dxa"/>
            <w:tcBorders>
              <w:top w:val="nil"/>
              <w:left w:val="nil"/>
              <w:bottom w:val="nil"/>
              <w:right w:val="nil"/>
            </w:tcBorders>
            <w:shd w:val="clear" w:color="auto" w:fill="F4F3F8"/>
            <w:tcMar>
              <w:top w:w="0" w:type="dxa"/>
              <w:left w:w="0" w:type="dxa"/>
              <w:bottom w:w="0" w:type="dxa"/>
              <w:right w:w="0" w:type="dxa"/>
            </w:tcMar>
          </w:tcPr>
          <w:p w:rsidR="00012B81" w:rsidRDefault="00012B81">
            <w:pPr>
              <w:pStyle w:val="ConsPlusNormal"/>
            </w:pPr>
          </w:p>
        </w:tc>
      </w:tr>
    </w:tbl>
    <w:p w:rsidR="00012B81" w:rsidRDefault="00012B81">
      <w:pPr>
        <w:pStyle w:val="ConsPlusNormal"/>
        <w:spacing w:before="280"/>
        <w:ind w:firstLine="540"/>
        <w:jc w:val="both"/>
      </w:pPr>
      <w:r>
        <w:t xml:space="preserve">о) на осуществление закупок товаров, работ (услуг) в соответствии с </w:t>
      </w:r>
      <w:hyperlink r:id="rId77">
        <w:r>
          <w:rPr>
            <w:color w:val="0000FF"/>
          </w:rPr>
          <w:t>постановлением</w:t>
        </w:r>
      </w:hyperlink>
      <w:r>
        <w:t xml:space="preserve"> Правительства Российской Федерации от 03.10.2022 N 1745 "О специальной мере в сфере экономики и внесении изменения в постановление Правительства Российской Федерации от 30 апреля 2020 г. N 616";</w:t>
      </w:r>
    </w:p>
    <w:p w:rsidR="00012B81" w:rsidRDefault="00012B81">
      <w:pPr>
        <w:pStyle w:val="ConsPlusNormal"/>
        <w:jc w:val="both"/>
      </w:pPr>
      <w:r>
        <w:t xml:space="preserve">(пп. "о" </w:t>
      </w:r>
      <w:proofErr w:type="gramStart"/>
      <w:r>
        <w:t>введен</w:t>
      </w:r>
      <w:proofErr w:type="gramEnd"/>
      <w:r>
        <w:t xml:space="preserve"> </w:t>
      </w:r>
      <w:hyperlink r:id="rId78">
        <w:r>
          <w:rPr>
            <w:color w:val="0000FF"/>
          </w:rPr>
          <w:t>постановлением</w:t>
        </w:r>
      </w:hyperlink>
      <w:r>
        <w:t xml:space="preserve"> Администрации города Урай от 16.01.2025 N 47)</w:t>
      </w:r>
    </w:p>
    <w:p w:rsidR="00012B81" w:rsidRDefault="00012B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012B81">
        <w:tc>
          <w:tcPr>
            <w:tcW w:w="60" w:type="dxa"/>
            <w:tcBorders>
              <w:top w:val="nil"/>
              <w:left w:val="nil"/>
              <w:bottom w:val="nil"/>
              <w:right w:val="nil"/>
            </w:tcBorders>
            <w:shd w:val="clear" w:color="auto" w:fill="CED3F1"/>
            <w:tcMar>
              <w:top w:w="0" w:type="dxa"/>
              <w:left w:w="0" w:type="dxa"/>
              <w:bottom w:w="0" w:type="dxa"/>
              <w:right w:w="0" w:type="dxa"/>
            </w:tcMar>
          </w:tcPr>
          <w:p w:rsidR="00012B81" w:rsidRDefault="00012B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12B81" w:rsidRDefault="00012B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12B81" w:rsidRDefault="00012B81">
            <w:pPr>
              <w:pStyle w:val="ConsPlusNormal"/>
              <w:jc w:val="both"/>
            </w:pPr>
            <w:r>
              <w:rPr>
                <w:color w:val="392C69"/>
              </w:rPr>
              <w:t xml:space="preserve">Пп. "п" п. 2.1, </w:t>
            </w:r>
            <w:proofErr w:type="gramStart"/>
            <w:r>
              <w:rPr>
                <w:color w:val="392C69"/>
              </w:rPr>
              <w:t>введенный</w:t>
            </w:r>
            <w:proofErr w:type="gramEnd"/>
            <w:r>
              <w:rPr>
                <w:color w:val="392C69"/>
              </w:rPr>
              <w:t xml:space="preserve"> </w:t>
            </w:r>
            <w:hyperlink r:id="rId79">
              <w:r>
                <w:rPr>
                  <w:color w:val="0000FF"/>
                </w:rPr>
                <w:t>постановлением</w:t>
              </w:r>
            </w:hyperlink>
            <w:r>
              <w:rPr>
                <w:color w:val="392C69"/>
              </w:rPr>
              <w:t xml:space="preserve"> Администрации города Урай от 12.02.2025 N 266, </w:t>
            </w:r>
            <w:hyperlink r:id="rId80">
              <w:r>
                <w:rPr>
                  <w:color w:val="0000FF"/>
                </w:rPr>
                <w:t>действует</w:t>
              </w:r>
            </w:hyperlink>
            <w:r>
              <w:rPr>
                <w:color w:val="392C69"/>
              </w:rPr>
              <w:t xml:space="preserve"> до 31.12.2025.</w:t>
            </w:r>
          </w:p>
        </w:tc>
        <w:tc>
          <w:tcPr>
            <w:tcW w:w="113" w:type="dxa"/>
            <w:tcBorders>
              <w:top w:val="nil"/>
              <w:left w:val="nil"/>
              <w:bottom w:val="nil"/>
              <w:right w:val="nil"/>
            </w:tcBorders>
            <w:shd w:val="clear" w:color="auto" w:fill="F4F3F8"/>
            <w:tcMar>
              <w:top w:w="0" w:type="dxa"/>
              <w:left w:w="0" w:type="dxa"/>
              <w:bottom w:w="0" w:type="dxa"/>
              <w:right w:w="0" w:type="dxa"/>
            </w:tcMar>
          </w:tcPr>
          <w:p w:rsidR="00012B81" w:rsidRDefault="00012B81">
            <w:pPr>
              <w:pStyle w:val="ConsPlusNormal"/>
            </w:pPr>
          </w:p>
        </w:tc>
      </w:tr>
    </w:tbl>
    <w:p w:rsidR="00012B81" w:rsidRDefault="00012B81">
      <w:pPr>
        <w:pStyle w:val="ConsPlusNormal"/>
        <w:spacing w:before="280"/>
        <w:ind w:firstLine="540"/>
        <w:jc w:val="both"/>
      </w:pPr>
      <w:proofErr w:type="gramStart"/>
      <w:r>
        <w:t>п) на предоставление дополнительной меры социальной поддержки гражданам Российской Федерации, заключившим контракт о прохождении военной службы в Вооруженных Силах Российской Федерации и направленным для выполнения задач в ходе специальной военной операции на территориях Украины, Донецкой Народной Республики, Луганской Народной Республики, Запорожской и Херсонской областей, необходимость в которых возникла в текущем финансовом году после принятия бюджета городского округа Урай на соответствующий</w:t>
      </w:r>
      <w:proofErr w:type="gramEnd"/>
      <w:r>
        <w:t xml:space="preserve"> (текущий) финансовый год.</w:t>
      </w:r>
    </w:p>
    <w:p w:rsidR="00012B81" w:rsidRDefault="00012B81">
      <w:pPr>
        <w:pStyle w:val="ConsPlusNormal"/>
        <w:jc w:val="both"/>
      </w:pPr>
      <w:r>
        <w:t xml:space="preserve">(пп. "п" </w:t>
      </w:r>
      <w:proofErr w:type="gramStart"/>
      <w:r>
        <w:t>введен</w:t>
      </w:r>
      <w:proofErr w:type="gramEnd"/>
      <w:r>
        <w:t xml:space="preserve"> </w:t>
      </w:r>
      <w:hyperlink r:id="rId81">
        <w:r>
          <w:rPr>
            <w:color w:val="0000FF"/>
          </w:rPr>
          <w:t>постановлением</w:t>
        </w:r>
      </w:hyperlink>
      <w:r>
        <w:t xml:space="preserve"> Администрации города Урай от 12.02.2025 N 266)</w:t>
      </w:r>
    </w:p>
    <w:p w:rsidR="00012B81" w:rsidRDefault="00012B81">
      <w:pPr>
        <w:pStyle w:val="ConsPlusNormal"/>
        <w:jc w:val="both"/>
      </w:pPr>
      <w:r>
        <w:t xml:space="preserve">(п. 2.1 в ред. </w:t>
      </w:r>
      <w:hyperlink r:id="rId82">
        <w:r>
          <w:rPr>
            <w:color w:val="0000FF"/>
          </w:rPr>
          <w:t>постановления</w:t>
        </w:r>
      </w:hyperlink>
      <w:r>
        <w:t xml:space="preserve"> Администрации города Урай от 16.04.2014 N 1234)</w:t>
      </w:r>
    </w:p>
    <w:p w:rsidR="00012B81" w:rsidRDefault="00012B81">
      <w:pPr>
        <w:pStyle w:val="ConsPlusNormal"/>
        <w:spacing w:before="220"/>
        <w:ind w:firstLine="540"/>
        <w:jc w:val="both"/>
      </w:pPr>
      <w:r>
        <w:t xml:space="preserve">2.2. Исключен. - </w:t>
      </w:r>
      <w:hyperlink r:id="rId83">
        <w:r>
          <w:rPr>
            <w:color w:val="0000FF"/>
          </w:rPr>
          <w:t>Постановление</w:t>
        </w:r>
      </w:hyperlink>
      <w:r>
        <w:t xml:space="preserve"> Администрации города Урай от 22.06.2012 N 1876.</w:t>
      </w:r>
    </w:p>
    <w:p w:rsidR="00012B81" w:rsidRDefault="00AB021C">
      <w:pPr>
        <w:pStyle w:val="ConsPlusNormal"/>
        <w:spacing w:before="220"/>
        <w:ind w:firstLine="540"/>
        <w:jc w:val="both"/>
      </w:pPr>
      <w:hyperlink r:id="rId84">
        <w:r w:rsidR="00012B81">
          <w:rPr>
            <w:color w:val="0000FF"/>
          </w:rPr>
          <w:t>2.2</w:t>
        </w:r>
      </w:hyperlink>
      <w:r w:rsidR="00012B81">
        <w:t xml:space="preserve">. Средства из резервного фонда выделяются на основании постановления администрации города Урай. В </w:t>
      </w:r>
      <w:proofErr w:type="gramStart"/>
      <w:r w:rsidR="00012B81">
        <w:t>постановлении</w:t>
      </w:r>
      <w:proofErr w:type="gramEnd"/>
      <w:r w:rsidR="00012B81">
        <w:t xml:space="preserve"> администрации города Урай о выделении средств из резервного фонда указываются общий размер ассигнований и их распределение по получателям и проводимым мероприятиям. Использование средств на цели, не предусмотренные постановлением администрации города Урай, не допускается.</w:t>
      </w:r>
    </w:p>
    <w:p w:rsidR="00012B81" w:rsidRDefault="00012B81">
      <w:pPr>
        <w:pStyle w:val="ConsPlusNormal"/>
        <w:jc w:val="both"/>
      </w:pPr>
      <w:r>
        <w:t xml:space="preserve">(в ред. </w:t>
      </w:r>
      <w:hyperlink r:id="rId85">
        <w:r>
          <w:rPr>
            <w:color w:val="0000FF"/>
          </w:rPr>
          <w:t>постановления</w:t>
        </w:r>
      </w:hyperlink>
      <w:r>
        <w:t xml:space="preserve"> Администрации города Урай от 22.07.2011 N 2065)</w:t>
      </w:r>
    </w:p>
    <w:p w:rsidR="00012B81" w:rsidRDefault="00012B81">
      <w:pPr>
        <w:pStyle w:val="ConsPlusNormal"/>
        <w:spacing w:before="220"/>
        <w:ind w:firstLine="540"/>
        <w:jc w:val="both"/>
      </w:pPr>
      <w:r>
        <w:t xml:space="preserve">Средства резервного фонда, направляемые на финансовое обеспечение непредвиденных расходов, указанных в </w:t>
      </w:r>
      <w:hyperlink w:anchor="P74">
        <w:r>
          <w:rPr>
            <w:color w:val="0000FF"/>
          </w:rPr>
          <w:t>подпункте "з" пункта 2.1</w:t>
        </w:r>
      </w:hyperlink>
      <w:r>
        <w:t xml:space="preserve">, выделяются для решения вопросов местного значения, предусмотренных </w:t>
      </w:r>
      <w:hyperlink r:id="rId86">
        <w:r>
          <w:rPr>
            <w:color w:val="0000FF"/>
          </w:rPr>
          <w:t>статьей 16</w:t>
        </w:r>
      </w:hyperlink>
      <w:r>
        <w:t xml:space="preserve"> Федерального закона "Об общих принципах организации местного самоуправления в Российской Федерации", юридическим лицам (за исключением получателей бюджетных средств) при выполнении следующих условий:</w:t>
      </w:r>
    </w:p>
    <w:p w:rsidR="00012B81" w:rsidRDefault="00012B81">
      <w:pPr>
        <w:pStyle w:val="ConsPlusNormal"/>
        <w:jc w:val="both"/>
      </w:pPr>
      <w:r>
        <w:t xml:space="preserve">(в ред. </w:t>
      </w:r>
      <w:hyperlink r:id="rId87">
        <w:r>
          <w:rPr>
            <w:color w:val="0000FF"/>
          </w:rPr>
          <w:t>постановления</w:t>
        </w:r>
      </w:hyperlink>
      <w:r>
        <w:t xml:space="preserve"> Администрации города Урай от 01.04.2020 N 879)</w:t>
      </w:r>
    </w:p>
    <w:p w:rsidR="00012B81" w:rsidRDefault="00012B81">
      <w:pPr>
        <w:pStyle w:val="ConsPlusNormal"/>
        <w:spacing w:before="220"/>
        <w:ind w:firstLine="540"/>
        <w:jc w:val="both"/>
      </w:pPr>
      <w:r>
        <w:t>а)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дату подачи юридическим лицом обращения о выделении средств;</w:t>
      </w:r>
    </w:p>
    <w:p w:rsidR="00012B81" w:rsidRDefault="00012B81">
      <w:pPr>
        <w:pStyle w:val="ConsPlusNormal"/>
        <w:jc w:val="both"/>
      </w:pPr>
      <w:r>
        <w:t xml:space="preserve">(в ред. </w:t>
      </w:r>
      <w:hyperlink r:id="rId88">
        <w:r>
          <w:rPr>
            <w:color w:val="0000FF"/>
          </w:rPr>
          <w:t>постановления</w:t>
        </w:r>
      </w:hyperlink>
      <w:r>
        <w:t xml:space="preserve"> Администрации города Урай от 07.10.2019 N 2441)</w:t>
      </w:r>
    </w:p>
    <w:p w:rsidR="00012B81" w:rsidRDefault="00012B81">
      <w:pPr>
        <w:pStyle w:val="ConsPlusNormal"/>
        <w:spacing w:before="220"/>
        <w:ind w:firstLine="540"/>
        <w:jc w:val="both"/>
      </w:pPr>
      <w:r>
        <w:t xml:space="preserve">б) отсутствие просроченной задолженности по возврату в бюджет города субсидий, </w:t>
      </w:r>
      <w:r>
        <w:lastRenderedPageBreak/>
        <w:t>бюджетных инвестиций, предоставленных, в том числе, в соответствии с иными правовыми актами, и иной просроченной задолженности перед бюджетом города на дату подачи юридическим лицом обращения о выделении средств;</w:t>
      </w:r>
    </w:p>
    <w:p w:rsidR="00012B81" w:rsidRDefault="00012B81">
      <w:pPr>
        <w:pStyle w:val="ConsPlusNormal"/>
        <w:jc w:val="both"/>
      </w:pPr>
      <w:r>
        <w:t xml:space="preserve">(в ред. </w:t>
      </w:r>
      <w:hyperlink r:id="rId89">
        <w:r>
          <w:rPr>
            <w:color w:val="0000FF"/>
          </w:rPr>
          <w:t>постановления</w:t>
        </w:r>
      </w:hyperlink>
      <w:r>
        <w:t xml:space="preserve"> Администрации города Урай от 07.10.2019 N 2441)</w:t>
      </w:r>
    </w:p>
    <w:p w:rsidR="00012B81" w:rsidRDefault="00012B81">
      <w:pPr>
        <w:pStyle w:val="ConsPlusNormal"/>
        <w:spacing w:before="220"/>
        <w:ind w:firstLine="540"/>
        <w:jc w:val="both"/>
      </w:pPr>
      <w:proofErr w:type="gramStart"/>
      <w:r>
        <w:t>в) лицо не находится в стадии реорганизации, ликвидации, в отношении него не введена процедура банкротства, деятельность не приостановлена в порядке, предусмотренном законодательством Российской Федерации,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w:t>
      </w:r>
      <w:proofErr w:type="gramEnd"/>
      <w:r>
        <w:t xml:space="preserve">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012B81" w:rsidRDefault="00012B81">
      <w:pPr>
        <w:pStyle w:val="ConsPlusNormal"/>
        <w:jc w:val="both"/>
      </w:pPr>
      <w:r>
        <w:t xml:space="preserve">(в ред. </w:t>
      </w:r>
      <w:hyperlink r:id="rId90">
        <w:r>
          <w:rPr>
            <w:color w:val="0000FF"/>
          </w:rPr>
          <w:t>постановления</w:t>
        </w:r>
      </w:hyperlink>
      <w:r>
        <w:t xml:space="preserve"> Администрации города Урай от 07.10.2019 N 2441)</w:t>
      </w:r>
    </w:p>
    <w:p w:rsidR="00012B81" w:rsidRDefault="00012B81">
      <w:pPr>
        <w:pStyle w:val="ConsPlusNormal"/>
        <w:spacing w:before="220"/>
        <w:ind w:firstLine="540"/>
        <w:jc w:val="both"/>
      </w:pPr>
      <w:r>
        <w:t>г) в текущем финансовом году средства из бюджета города на аналогичные цели не предоставлялись;</w:t>
      </w:r>
    </w:p>
    <w:p w:rsidR="00012B81" w:rsidRDefault="00012B81">
      <w:pPr>
        <w:pStyle w:val="ConsPlusNormal"/>
        <w:spacing w:before="220"/>
        <w:ind w:firstLine="540"/>
        <w:jc w:val="both"/>
      </w:pPr>
      <w:r>
        <w:t>д) заключение соглашения о предоставлении субсидии из бюджета города в соответствии с типовой формой, установленной Комитетом по финансам администрации города Урай;</w:t>
      </w:r>
    </w:p>
    <w:p w:rsidR="00012B81" w:rsidRDefault="00012B81">
      <w:pPr>
        <w:pStyle w:val="ConsPlusNormal"/>
        <w:spacing w:before="220"/>
        <w:ind w:firstLine="540"/>
        <w:jc w:val="both"/>
      </w:pPr>
      <w:r>
        <w:t xml:space="preserve">е) предоставление согласия об обязательной проверке администрацией города Урай и органом государственного (муниципального) финансового контроля </w:t>
      </w:r>
      <w:proofErr w:type="gramStart"/>
      <w:r>
        <w:t>соблюдения условий выделения средств резервного фонда</w:t>
      </w:r>
      <w:proofErr w:type="gramEnd"/>
      <w:r>
        <w:t xml:space="preserve"> и исполнения условий соглашения.</w:t>
      </w:r>
    </w:p>
    <w:p w:rsidR="00012B81" w:rsidRDefault="00012B81">
      <w:pPr>
        <w:pStyle w:val="ConsPlusNormal"/>
        <w:jc w:val="both"/>
      </w:pPr>
      <w:r>
        <w:t xml:space="preserve">(абзац введен </w:t>
      </w:r>
      <w:hyperlink r:id="rId91">
        <w:r>
          <w:rPr>
            <w:color w:val="0000FF"/>
          </w:rPr>
          <w:t>постановлением</w:t>
        </w:r>
      </w:hyperlink>
      <w:r>
        <w:t xml:space="preserve"> Администрации города Урай от 22.07.2019 N 1812)</w:t>
      </w:r>
    </w:p>
    <w:p w:rsidR="00012B81" w:rsidRDefault="00012B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012B81">
        <w:tc>
          <w:tcPr>
            <w:tcW w:w="60" w:type="dxa"/>
            <w:tcBorders>
              <w:top w:val="nil"/>
              <w:left w:val="nil"/>
              <w:bottom w:val="nil"/>
              <w:right w:val="nil"/>
            </w:tcBorders>
            <w:shd w:val="clear" w:color="auto" w:fill="CED3F1"/>
            <w:tcMar>
              <w:top w:w="0" w:type="dxa"/>
              <w:left w:w="0" w:type="dxa"/>
              <w:bottom w:w="0" w:type="dxa"/>
              <w:right w:w="0" w:type="dxa"/>
            </w:tcMar>
          </w:tcPr>
          <w:p w:rsidR="00012B81" w:rsidRDefault="00012B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12B81" w:rsidRDefault="00012B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12B81" w:rsidRDefault="00012B81">
            <w:pPr>
              <w:pStyle w:val="ConsPlusNormal"/>
              <w:jc w:val="both"/>
            </w:pPr>
            <w:r>
              <w:rPr>
                <w:color w:val="392C69"/>
              </w:rPr>
              <w:t xml:space="preserve">Положения п. 2.2.1 (в ред. 11.12.2024) </w:t>
            </w:r>
            <w:hyperlink r:id="rId92">
              <w:r>
                <w:rPr>
                  <w:color w:val="0000FF"/>
                </w:rPr>
                <w:t>не распространяются</w:t>
              </w:r>
            </w:hyperlink>
            <w:r>
              <w:rPr>
                <w:color w:val="392C69"/>
              </w:rPr>
              <w:t xml:space="preserve"> на правоотношения, возникающие в связи с выделением средств из резервного фонда администрации города Урай на финансовое обеспечение непредвиденных </w:t>
            </w:r>
            <w:proofErr w:type="gramStart"/>
            <w:r>
              <w:rPr>
                <w:color w:val="392C69"/>
              </w:rPr>
              <w:t>расходов</w:t>
            </w:r>
            <w:proofErr w:type="gramEnd"/>
            <w:r>
              <w:rPr>
                <w:color w:val="392C69"/>
              </w:rPr>
              <w:t xml:space="preserve"> на оказание разовой материальной помощи гражданам, пострадавшим от пожаров, по заявлениям (обращениям) граждан, поданным до вступления в силу </w:t>
            </w:r>
            <w:hyperlink r:id="rId93">
              <w:r>
                <w:rPr>
                  <w:color w:val="0000FF"/>
                </w:rPr>
                <w:t>постановления</w:t>
              </w:r>
            </w:hyperlink>
            <w:r>
              <w:rPr>
                <w:color w:val="392C69"/>
              </w:rPr>
              <w:t xml:space="preserve"> Администрации города Урай от 05.12.2024 N 2459. Соответствующие правоотношения, возникающие в связи с выделением средств из резервного фонда администрации города Урай на финансовое обеспечение непредвиденных </w:t>
            </w:r>
            <w:proofErr w:type="gramStart"/>
            <w:r>
              <w:rPr>
                <w:color w:val="392C69"/>
              </w:rPr>
              <w:t>расходов</w:t>
            </w:r>
            <w:proofErr w:type="gramEnd"/>
            <w:r>
              <w:rPr>
                <w:color w:val="392C69"/>
              </w:rPr>
              <w:t xml:space="preserve"> на оказание разовой материальной помощи гражданам, пострадавшим от пожаров, по заявлениям (обращениям) граждан, поданным до вступления в силу </w:t>
            </w:r>
            <w:hyperlink r:id="rId94">
              <w:r>
                <w:rPr>
                  <w:color w:val="0000FF"/>
                </w:rPr>
                <w:t>постановления</w:t>
              </w:r>
            </w:hyperlink>
            <w:r>
              <w:rPr>
                <w:color w:val="392C69"/>
              </w:rPr>
              <w:t xml:space="preserve"> Администрации города Урай от 05.12.2024 N 2459, регулируются нормами Положения о резервном фонде администрации города Урай в редакции, действовавшей до дня вступления в силу </w:t>
            </w:r>
            <w:hyperlink r:id="rId95">
              <w:r>
                <w:rPr>
                  <w:color w:val="0000FF"/>
                </w:rPr>
                <w:t>постановления</w:t>
              </w:r>
            </w:hyperlink>
            <w:r>
              <w:rPr>
                <w:color w:val="392C69"/>
              </w:rPr>
              <w:t xml:space="preserve"> Администрации города Урай от 05.12.2024 N 2459.</w:t>
            </w:r>
          </w:p>
        </w:tc>
        <w:tc>
          <w:tcPr>
            <w:tcW w:w="113" w:type="dxa"/>
            <w:tcBorders>
              <w:top w:val="nil"/>
              <w:left w:val="nil"/>
              <w:bottom w:val="nil"/>
              <w:right w:val="nil"/>
            </w:tcBorders>
            <w:shd w:val="clear" w:color="auto" w:fill="F4F3F8"/>
            <w:tcMar>
              <w:top w:w="0" w:type="dxa"/>
              <w:left w:w="0" w:type="dxa"/>
              <w:bottom w:w="0" w:type="dxa"/>
              <w:right w:w="0" w:type="dxa"/>
            </w:tcMar>
          </w:tcPr>
          <w:p w:rsidR="00012B81" w:rsidRDefault="00012B81">
            <w:pPr>
              <w:pStyle w:val="ConsPlusNormal"/>
            </w:pPr>
          </w:p>
        </w:tc>
      </w:tr>
    </w:tbl>
    <w:p w:rsidR="00012B81" w:rsidRDefault="00012B81">
      <w:pPr>
        <w:pStyle w:val="ConsPlusNormal"/>
        <w:spacing w:before="280"/>
        <w:ind w:firstLine="540"/>
        <w:jc w:val="both"/>
      </w:pPr>
      <w:r>
        <w:t xml:space="preserve">2.2.1. </w:t>
      </w:r>
      <w:proofErr w:type="gramStart"/>
      <w:r>
        <w:t xml:space="preserve">Право на получение единовременной материальной помощи, указанной в </w:t>
      </w:r>
      <w:hyperlink w:anchor="P86">
        <w:r>
          <w:rPr>
            <w:color w:val="0000FF"/>
          </w:rPr>
          <w:t>подпункте "н" пункта 2.1</w:t>
        </w:r>
      </w:hyperlink>
      <w:r>
        <w:t xml:space="preserve"> настоящего Положения (далее также - единовременная материальная помощь), имеют граждане, являющиеся собственниками или нанимателями (по договору социального найма или договору найма жилого помещения муниципального жилищного фонда города Урай) жилого помещения, расположенного на территории города Урай и поврежденного или уничтоженного в результате пожара.</w:t>
      </w:r>
      <w:proofErr w:type="gramEnd"/>
    </w:p>
    <w:p w:rsidR="00012B81" w:rsidRDefault="00012B81">
      <w:pPr>
        <w:pStyle w:val="ConsPlusNormal"/>
        <w:spacing w:before="220"/>
        <w:ind w:firstLine="540"/>
        <w:jc w:val="both"/>
      </w:pPr>
      <w:proofErr w:type="gramStart"/>
      <w:r>
        <w:t>В случае если жилое помещение на дату возникновения пожара находилось в общей (совместной, долевой) собственности нескольких граждан, единовременная материальная помощь предоставляется одному из собственников поврежденного (уничтоженного) в результате пожара жилого помещения.</w:t>
      </w:r>
      <w:proofErr w:type="gramEnd"/>
    </w:p>
    <w:p w:rsidR="00012B81" w:rsidRDefault="00012B81">
      <w:pPr>
        <w:pStyle w:val="ConsPlusNormal"/>
        <w:spacing w:before="220"/>
        <w:ind w:firstLine="540"/>
        <w:jc w:val="both"/>
      </w:pPr>
      <w:proofErr w:type="gramStart"/>
      <w:r>
        <w:t xml:space="preserve">В случае если жилое помещение на дату возникновения пожара было предоставлено </w:t>
      </w:r>
      <w:r>
        <w:lastRenderedPageBreak/>
        <w:t>гражданам по договору социального найма или договору найма жилого помещения муниципального жилищного фонда города Урай, единовременная материальная помощь предоставляется нанимателю или одному из членов семьи нанимателя поврежденного (уничтоженного) в результате пожара жилого помещения.</w:t>
      </w:r>
      <w:proofErr w:type="gramEnd"/>
    </w:p>
    <w:p w:rsidR="00012B81" w:rsidRDefault="00012B81">
      <w:pPr>
        <w:pStyle w:val="ConsPlusNormal"/>
        <w:spacing w:before="220"/>
        <w:ind w:firstLine="540"/>
        <w:jc w:val="both"/>
      </w:pPr>
      <w:r>
        <w:t xml:space="preserve">Заявитель, нуждающийся в оказании единовременной материальной помощи, указанной в </w:t>
      </w:r>
      <w:hyperlink w:anchor="P86">
        <w:r>
          <w:rPr>
            <w:color w:val="0000FF"/>
          </w:rPr>
          <w:t>подпункте "н" пункта 2.1</w:t>
        </w:r>
      </w:hyperlink>
      <w:r>
        <w:t xml:space="preserve"> настоящего Положения, предоставляет в отдел гражданской защиты населения и общественной безопасности администрации города Урай (далее - уполномоченный орган) следующие документы:</w:t>
      </w:r>
    </w:p>
    <w:p w:rsidR="00012B81" w:rsidRDefault="00012B81">
      <w:pPr>
        <w:pStyle w:val="ConsPlusNormal"/>
        <w:spacing w:before="220"/>
        <w:ind w:firstLine="540"/>
        <w:jc w:val="both"/>
      </w:pPr>
      <w:r>
        <w:t>а) заявление на имя главы города Урай об оказании единовременной материальной помощи с указанием банковских реквизитов для перечисления материальной помощи (далее - заявление);</w:t>
      </w:r>
    </w:p>
    <w:p w:rsidR="00012B81" w:rsidRDefault="00012B81">
      <w:pPr>
        <w:pStyle w:val="ConsPlusNormal"/>
        <w:spacing w:before="220"/>
        <w:ind w:firstLine="540"/>
        <w:jc w:val="both"/>
      </w:pPr>
      <w:r>
        <w:t>б) копию документа, удостоверяющего личность заявителя;</w:t>
      </w:r>
    </w:p>
    <w:p w:rsidR="00012B81" w:rsidRDefault="00012B81">
      <w:pPr>
        <w:pStyle w:val="ConsPlusNormal"/>
        <w:spacing w:before="220"/>
        <w:ind w:firstLine="540"/>
        <w:jc w:val="both"/>
      </w:pPr>
      <w:r>
        <w:t>в) копии документов, подтверждающие повреждение или уничтожение жилого помещения в результате пожара, выданные органами государственного пожарного надзора;</w:t>
      </w:r>
    </w:p>
    <w:p w:rsidR="00012B81" w:rsidRDefault="00012B81">
      <w:pPr>
        <w:pStyle w:val="ConsPlusNormal"/>
        <w:spacing w:before="220"/>
        <w:ind w:firstLine="540"/>
        <w:jc w:val="both"/>
      </w:pPr>
      <w:r>
        <w:t xml:space="preserve">г) копию документа, подтверждающего право собственности заявителя на жилое помещение, поврежденное или уничтоженное в результате пожара (в случае если заявитель является собственником жилого помещения, поврежденного или уничтоженного в результате пожара). </w:t>
      </w:r>
      <w:proofErr w:type="gramStart"/>
      <w:r>
        <w:t>В случае если жилое помещение, поврежденное или уничтоженное в результате пожара, было предоставлено гражданам по договору социального найма или договору найма жилого помещения муниципального жилищного фонда города Урай, уполномоченный орган запрашивает копию документа, подтверждающего права заявителя на жилое помещение, в управлении по учету и распределению муниципального жилого фонда администрации города Урай самостоятельно.</w:t>
      </w:r>
      <w:proofErr w:type="gramEnd"/>
    </w:p>
    <w:p w:rsidR="00012B81" w:rsidRDefault="00012B81">
      <w:pPr>
        <w:pStyle w:val="ConsPlusNormal"/>
        <w:spacing w:before="220"/>
        <w:ind w:firstLine="540"/>
        <w:jc w:val="both"/>
      </w:pPr>
      <w:r>
        <w:t>Для получения единовременной материальной помощи комплект необходимых документов, предусмотренных настоящим пунктом, должен быть представлен заявителем не позднее 6 месяцев после даты возникновения пожара.</w:t>
      </w:r>
    </w:p>
    <w:p w:rsidR="00012B81" w:rsidRDefault="00012B81">
      <w:pPr>
        <w:pStyle w:val="ConsPlusNormal"/>
        <w:spacing w:before="220"/>
        <w:ind w:firstLine="540"/>
        <w:jc w:val="both"/>
      </w:pPr>
      <w:proofErr w:type="gramStart"/>
      <w:r>
        <w:t>Уполномоченный орган в течение 5 рабочих дней после даты поступления документов заявителя направляет заявку на обследование жилого помещения, уничтоженного (поврежденного) в результате пожара, и копии документов, предоставленных заявителем и полученных уполномоченным органом от управления по учету и распределению муниципального жилого фонда администрации города Урай, в комиссию по обследованию жилого помещения, поврежденного или уничтоженного в результате пожара (далее - Комиссия по обследованию</w:t>
      </w:r>
      <w:proofErr w:type="gramEnd"/>
      <w:r>
        <w:t xml:space="preserve"> жилого помещения). </w:t>
      </w:r>
      <w:proofErr w:type="gramStart"/>
      <w:r>
        <w:t>В состав Комиссии по обследованию жилого помещения входят начальник отдела гражданской защиты населения и общественной безопасности администрации города Урай, эксперт отдела по учету и распределению муниципальных жилых помещений управления по учету и распределению муниципального жилого фонда администрации города Урай (в случае обследования жилого помещения, предоставленного гражданам по договору социального найма или договору найма жилого помещения муниципального жилищного фонда города Урай</w:t>
      </w:r>
      <w:proofErr w:type="gramEnd"/>
      <w:r>
        <w:t>), начальник отдела капитального строительства муниципального казенного учреждения "Управление капитального строительства города Урай", начальник муниципального казенного учреждения "Управление жилищно-коммунального хозяйства города Урай".</w:t>
      </w:r>
    </w:p>
    <w:p w:rsidR="00012B81" w:rsidRDefault="00012B81">
      <w:pPr>
        <w:pStyle w:val="ConsPlusNormal"/>
        <w:spacing w:before="220"/>
        <w:ind w:firstLine="540"/>
        <w:jc w:val="both"/>
      </w:pPr>
      <w:proofErr w:type="gramStart"/>
      <w:r>
        <w:t>Комиссия по обследованию жилого помещения в течение 5 рабочих дней после даты поступления от уполномоченного органа заявки на обследование жилого помещения и копий документов, предоставленных заявителем и полученных уполномоченным органом от управления по учету и распределению муниципального жилого фонда администрации города Урай, проводит обследование жилого помещения, расположенного на территории города Урай и поврежденного или уничтоженного в результате пожара, путем его</w:t>
      </w:r>
      <w:proofErr w:type="gramEnd"/>
      <w:r>
        <w:t xml:space="preserve"> осмотра с целью определения </w:t>
      </w:r>
      <w:r>
        <w:lastRenderedPageBreak/>
        <w:t xml:space="preserve">фактического повреждения или уничтожения жилого помещения и составляет </w:t>
      </w:r>
      <w:hyperlink w:anchor="P155">
        <w:r>
          <w:rPr>
            <w:color w:val="0000FF"/>
          </w:rPr>
          <w:t>акт</w:t>
        </w:r>
      </w:hyperlink>
      <w:r>
        <w:t xml:space="preserve"> обследования по форме согласно приложению к настоящему Положению. Акт обследования подписывается всеми членами Комиссии по обследованию жилого помещения, принявшими участие в обследовании, и направляется в уполномоченный орган.</w:t>
      </w:r>
    </w:p>
    <w:p w:rsidR="00012B81" w:rsidRDefault="00012B81">
      <w:pPr>
        <w:pStyle w:val="ConsPlusNormal"/>
        <w:spacing w:before="220"/>
        <w:ind w:firstLine="540"/>
        <w:jc w:val="both"/>
      </w:pPr>
      <w:proofErr w:type="gramStart"/>
      <w:r>
        <w:t xml:space="preserve">Уполномоченный орган в течение 5 рабочих дней после даты поступления акта обследования рассматривает поступившие от заявителя документы, акт обследования и готовит служебную записку на имя главы города Урай о выделении средств из резервного фонда на финансовое обеспечение непредвиденных расходов в виде оказания единовременной материальной помощи, указанной в </w:t>
      </w:r>
      <w:hyperlink w:anchor="P86">
        <w:r>
          <w:rPr>
            <w:color w:val="0000FF"/>
          </w:rPr>
          <w:t>подпункте "н" пункта 2.1</w:t>
        </w:r>
      </w:hyperlink>
      <w:r>
        <w:t xml:space="preserve"> настоящего Положения (далее - служебная записка о выделении средств из</w:t>
      </w:r>
      <w:proofErr w:type="gramEnd"/>
      <w:r>
        <w:t xml:space="preserve"> резервного фонда), либо отказ заявителю в оказании единовременной материальной помощи, указанной в </w:t>
      </w:r>
      <w:hyperlink w:anchor="P86">
        <w:r>
          <w:rPr>
            <w:color w:val="0000FF"/>
          </w:rPr>
          <w:t>подпункте "н" пункта 2.1</w:t>
        </w:r>
      </w:hyperlink>
      <w:r>
        <w:t xml:space="preserve"> настоящего Положения, с указанием оснований отказа.</w:t>
      </w:r>
    </w:p>
    <w:p w:rsidR="00012B81" w:rsidRDefault="00012B81">
      <w:pPr>
        <w:pStyle w:val="ConsPlusNormal"/>
        <w:spacing w:before="220"/>
        <w:ind w:firstLine="540"/>
        <w:jc w:val="both"/>
      </w:pPr>
      <w:r>
        <w:t xml:space="preserve">Основаниями отказа в оказании единовременной материальной помощи, указанной в </w:t>
      </w:r>
      <w:hyperlink w:anchor="P86">
        <w:r>
          <w:rPr>
            <w:color w:val="0000FF"/>
          </w:rPr>
          <w:t>подпункте "н" пункта 2.1</w:t>
        </w:r>
      </w:hyperlink>
      <w:r>
        <w:t xml:space="preserve"> настоящего Положения, являются:</w:t>
      </w:r>
    </w:p>
    <w:p w:rsidR="00012B81" w:rsidRDefault="00012B81">
      <w:pPr>
        <w:pStyle w:val="ConsPlusNormal"/>
        <w:spacing w:before="220"/>
        <w:ind w:firstLine="540"/>
        <w:jc w:val="both"/>
      </w:pPr>
      <w:r>
        <w:t>а) представление неполного комплекта документов, предусмотренных настоящим пунктом, и (или) невозможность прочтения данных документов;</w:t>
      </w:r>
    </w:p>
    <w:p w:rsidR="00012B81" w:rsidRDefault="00012B81">
      <w:pPr>
        <w:pStyle w:val="ConsPlusNormal"/>
        <w:spacing w:before="220"/>
        <w:ind w:firstLine="540"/>
        <w:jc w:val="both"/>
      </w:pPr>
      <w:r>
        <w:t>б) предоставление документов позднее 6 месяцев после даты возникновения пожара;</w:t>
      </w:r>
    </w:p>
    <w:p w:rsidR="00012B81" w:rsidRDefault="00012B81">
      <w:pPr>
        <w:pStyle w:val="ConsPlusNormal"/>
        <w:spacing w:before="220"/>
        <w:ind w:firstLine="540"/>
        <w:jc w:val="both"/>
      </w:pPr>
      <w:r>
        <w:t xml:space="preserve">в) несоблюдение предусмотренных настоящим пунктом условий оказания единовременной материальной помощи, указанной в </w:t>
      </w:r>
      <w:hyperlink w:anchor="P86">
        <w:r>
          <w:rPr>
            <w:color w:val="0000FF"/>
          </w:rPr>
          <w:t>подпункте "н" пункта 2.1</w:t>
        </w:r>
      </w:hyperlink>
      <w:r>
        <w:t xml:space="preserve"> настоящего Положения.</w:t>
      </w:r>
    </w:p>
    <w:p w:rsidR="00012B81" w:rsidRDefault="00012B81">
      <w:pPr>
        <w:pStyle w:val="ConsPlusNormal"/>
        <w:spacing w:before="220"/>
        <w:ind w:firstLine="540"/>
        <w:jc w:val="both"/>
      </w:pPr>
      <w:proofErr w:type="gramStart"/>
      <w:r>
        <w:t xml:space="preserve">Отказ заявителю в оказании единовременной материальной помощи, указанной в </w:t>
      </w:r>
      <w:hyperlink w:anchor="P86">
        <w:r>
          <w:rPr>
            <w:color w:val="0000FF"/>
          </w:rPr>
          <w:t>подпункте "н" пункта 2.1</w:t>
        </w:r>
      </w:hyperlink>
      <w:r>
        <w:t xml:space="preserve"> настоящего Положения, оформляется письмом заместителя главы города Урай, курирующего направления гражданской защиты населения и общественной безопасности, гражданской обороны, обеспечения территориальной обороны, информационных технологий и связи (далее - заместитель главы города Урай, курирующий направления гражданской защиты населения), и направляется уполномоченным органом заявителю в течение 5 рабочих дней после даты</w:t>
      </w:r>
      <w:proofErr w:type="gramEnd"/>
      <w:r>
        <w:t xml:space="preserve"> его подписания.</w:t>
      </w:r>
    </w:p>
    <w:p w:rsidR="00012B81" w:rsidRDefault="00012B81">
      <w:pPr>
        <w:pStyle w:val="ConsPlusNormal"/>
        <w:spacing w:before="220"/>
        <w:ind w:firstLine="540"/>
        <w:jc w:val="both"/>
      </w:pPr>
      <w:r>
        <w:t>Отказ в оказании единовременной материальной помощи по основанию представления неполного комплекта документов, предусмотренных настоящим пунктом, и (или) невозможности прочтения данных документов не препятствует заявителю в повторном предоставлении документов для оказания материальной помощи в пределах срока предоставления документов, установленного настоящим Положением (не позднее 6 месяцев после даты возникновения пожара).</w:t>
      </w:r>
    </w:p>
    <w:p w:rsidR="00012B81" w:rsidRDefault="00012B81">
      <w:pPr>
        <w:pStyle w:val="ConsPlusNormal"/>
        <w:spacing w:before="220"/>
        <w:ind w:firstLine="540"/>
        <w:jc w:val="both"/>
      </w:pPr>
      <w:r>
        <w:t xml:space="preserve">Согласованная главой города Урай служебная записка о выделении средств из резервного фонда направляется в Комитет по финансам администрации города Урай для подготовки проекта постановления администрации города Урай о выделении средств из резервного фонда в соответствии с </w:t>
      </w:r>
      <w:hyperlink w:anchor="P132">
        <w:r>
          <w:rPr>
            <w:color w:val="0000FF"/>
          </w:rPr>
          <w:t>пунктом 2.3</w:t>
        </w:r>
      </w:hyperlink>
      <w:r>
        <w:t xml:space="preserve"> настоящего Положения.</w:t>
      </w:r>
    </w:p>
    <w:p w:rsidR="00012B81" w:rsidRDefault="00012B81">
      <w:pPr>
        <w:pStyle w:val="ConsPlusNormal"/>
        <w:spacing w:before="220"/>
        <w:ind w:firstLine="540"/>
        <w:jc w:val="both"/>
      </w:pPr>
      <w:proofErr w:type="gramStart"/>
      <w:r>
        <w:t xml:space="preserve">В случае отсутствия или недостаточности средств резервного фонда для финансового обеспечения непредвиденных расходов в виде оказания единовременной материальной помощи, указанной в </w:t>
      </w:r>
      <w:hyperlink w:anchor="P86">
        <w:r>
          <w:rPr>
            <w:color w:val="0000FF"/>
          </w:rPr>
          <w:t>подпункте "н" пункта 2.1</w:t>
        </w:r>
      </w:hyperlink>
      <w:r>
        <w:t xml:space="preserve"> настоящего Положения, Комитет по финансам администрации города Урай уведомляет об этом уполномоченный орган в течение 3 рабочих дней после даты получения служебной записки о выделении средств из резервного фонда.</w:t>
      </w:r>
      <w:proofErr w:type="gramEnd"/>
      <w:r>
        <w:t xml:space="preserve"> </w:t>
      </w:r>
      <w:proofErr w:type="gramStart"/>
      <w:r>
        <w:t xml:space="preserve">В течение 5 рабочих дней после даты получения уведомления Комитета по финансам администрации города Урай уполномоченный орган направляет заявителю письмо за подписью заместителя главы города Урай, курирующего направления гражданской защиты населения, об отсутствии или недостаточности средств резервного фонда для финансового обеспечения непредвиденных расходов в виде оказания единовременной материальной помощи, указанной в </w:t>
      </w:r>
      <w:hyperlink w:anchor="P86">
        <w:r>
          <w:rPr>
            <w:color w:val="0000FF"/>
          </w:rPr>
          <w:t>подпункте "н" пункта 2.1</w:t>
        </w:r>
      </w:hyperlink>
      <w:r>
        <w:t xml:space="preserve"> настоящего Положения, и о выделении</w:t>
      </w:r>
      <w:proofErr w:type="gramEnd"/>
      <w:r>
        <w:t xml:space="preserve"> средств из резервного фонда на указанные цели после принятия решения Думы города Урай о внесении изменений в бюджет города, увеличивающего размер резервного фонда, но не позднее 6 месяцев после даты поступления документов заявителя. </w:t>
      </w:r>
      <w:proofErr w:type="gramStart"/>
      <w:r>
        <w:t xml:space="preserve">Проект постановления администрации города Урай о выделении средств из резервного фонда для финансового обеспечения непредвиденных расходов в виде оказания единовременной материальной помощи, указанной в </w:t>
      </w:r>
      <w:hyperlink w:anchor="P86">
        <w:r>
          <w:rPr>
            <w:color w:val="0000FF"/>
          </w:rPr>
          <w:t>подпункте "н" пункта 2.1</w:t>
        </w:r>
      </w:hyperlink>
      <w:r>
        <w:t xml:space="preserve"> настоящего Положения, готовится Комитетом по финансам администрации города Урай в течение 10 дней после принятия решения Думы города Урай о внесении изменений в бюджет города, увеличивающего размер резервного фонда.</w:t>
      </w:r>
      <w:proofErr w:type="gramEnd"/>
    </w:p>
    <w:p w:rsidR="00012B81" w:rsidRDefault="00012B81">
      <w:pPr>
        <w:pStyle w:val="ConsPlusNormal"/>
        <w:jc w:val="both"/>
      </w:pPr>
      <w:r>
        <w:t xml:space="preserve">(п. 2.2.1 </w:t>
      </w:r>
      <w:proofErr w:type="gramStart"/>
      <w:r>
        <w:t>введен</w:t>
      </w:r>
      <w:proofErr w:type="gramEnd"/>
      <w:r>
        <w:t xml:space="preserve"> </w:t>
      </w:r>
      <w:hyperlink r:id="rId96">
        <w:r>
          <w:rPr>
            <w:color w:val="0000FF"/>
          </w:rPr>
          <w:t>постановлением</w:t>
        </w:r>
      </w:hyperlink>
      <w:r>
        <w:t xml:space="preserve"> Администрации города Урай от 05.12.2024 N 2459)</w:t>
      </w:r>
    </w:p>
    <w:bookmarkStart w:id="3" w:name="P132"/>
    <w:bookmarkEnd w:id="3"/>
    <w:p w:rsidR="00012B81" w:rsidRDefault="00AB021C">
      <w:pPr>
        <w:pStyle w:val="ConsPlusNormal"/>
        <w:spacing w:before="220"/>
        <w:ind w:firstLine="540"/>
        <w:jc w:val="both"/>
      </w:pPr>
      <w:r>
        <w:fldChar w:fldCharType="begin"/>
      </w:r>
      <w:r w:rsidR="00012B81">
        <w:instrText>HYPERLINK "https://login.consultant.ru/link/?req=doc&amp;base=RLAW926&amp;n=84060&amp;dst=100012" \h</w:instrText>
      </w:r>
      <w:r>
        <w:fldChar w:fldCharType="separate"/>
      </w:r>
      <w:r w:rsidR="00012B81">
        <w:rPr>
          <w:color w:val="0000FF"/>
        </w:rPr>
        <w:t>2.3</w:t>
      </w:r>
      <w:r>
        <w:fldChar w:fldCharType="end"/>
      </w:r>
      <w:r w:rsidR="00012B81">
        <w:t>. Проекты постановлений администрации города Урай о выделении средств из резервного фонда с указанием размера выделяемых средств и направлениях их расходования готовит Комитет по финансам администрации города Урай в течение 10 дней после получения соответствующего поручения главы города Урай.</w:t>
      </w:r>
    </w:p>
    <w:p w:rsidR="00012B81" w:rsidRDefault="00012B81">
      <w:pPr>
        <w:pStyle w:val="ConsPlusNormal"/>
        <w:jc w:val="both"/>
      </w:pPr>
      <w:r>
        <w:t xml:space="preserve">(в ред. постановлений Администрации города Урай от 22.07.2011 </w:t>
      </w:r>
      <w:hyperlink r:id="rId97">
        <w:r>
          <w:rPr>
            <w:color w:val="0000FF"/>
          </w:rPr>
          <w:t>N 2065</w:t>
        </w:r>
      </w:hyperlink>
      <w:r>
        <w:t xml:space="preserve">, от 08.12.2015 </w:t>
      </w:r>
      <w:hyperlink r:id="rId98">
        <w:r>
          <w:rPr>
            <w:color w:val="0000FF"/>
          </w:rPr>
          <w:t>N 4071</w:t>
        </w:r>
      </w:hyperlink>
      <w:r>
        <w:t>)</w:t>
      </w:r>
    </w:p>
    <w:p w:rsidR="00012B81" w:rsidRDefault="00AB021C">
      <w:pPr>
        <w:pStyle w:val="ConsPlusNormal"/>
        <w:spacing w:before="220"/>
        <w:ind w:firstLine="540"/>
        <w:jc w:val="both"/>
      </w:pPr>
      <w:hyperlink r:id="rId99">
        <w:r w:rsidR="00012B81">
          <w:rPr>
            <w:color w:val="0000FF"/>
          </w:rPr>
          <w:t>2.4</w:t>
        </w:r>
      </w:hyperlink>
      <w:r w:rsidR="00012B81">
        <w:t>. Органы администрации города, организации, по роду деятельности которых выделяются средства из резервного фонда, представляют в Комитет по финансам администрации города Урай документы с обоснованием размера испрашиваемых средств, объективных оснований непредвиденности расходов, а также в случае необходимости - заключения комиссии, экспертов и т.д.</w:t>
      </w:r>
    </w:p>
    <w:p w:rsidR="00012B81" w:rsidRDefault="00012B81">
      <w:pPr>
        <w:pStyle w:val="ConsPlusNormal"/>
        <w:jc w:val="both"/>
      </w:pPr>
      <w:r>
        <w:t xml:space="preserve">(в ред. постановлений Администрации города Урай от 22.07.2011 </w:t>
      </w:r>
      <w:hyperlink r:id="rId100">
        <w:r>
          <w:rPr>
            <w:color w:val="0000FF"/>
          </w:rPr>
          <w:t>N 2065</w:t>
        </w:r>
      </w:hyperlink>
      <w:r>
        <w:t xml:space="preserve">, от 16.04.2014 </w:t>
      </w:r>
      <w:hyperlink r:id="rId101">
        <w:r>
          <w:rPr>
            <w:color w:val="0000FF"/>
          </w:rPr>
          <w:t>N 1234</w:t>
        </w:r>
      </w:hyperlink>
      <w:r>
        <w:t xml:space="preserve">, от 22.07.2019 </w:t>
      </w:r>
      <w:hyperlink r:id="rId102">
        <w:r>
          <w:rPr>
            <w:color w:val="0000FF"/>
          </w:rPr>
          <w:t>N 1812</w:t>
        </w:r>
      </w:hyperlink>
      <w:r>
        <w:t>)</w:t>
      </w:r>
    </w:p>
    <w:p w:rsidR="00012B81" w:rsidRDefault="00AB021C">
      <w:pPr>
        <w:pStyle w:val="ConsPlusNormal"/>
        <w:spacing w:before="220"/>
        <w:ind w:firstLine="540"/>
        <w:jc w:val="both"/>
      </w:pPr>
      <w:hyperlink r:id="rId103">
        <w:r w:rsidR="00012B81">
          <w:rPr>
            <w:color w:val="0000FF"/>
          </w:rPr>
          <w:t>2.5</w:t>
        </w:r>
      </w:hyperlink>
      <w:r w:rsidR="00012B81">
        <w:t xml:space="preserve">. Органы администрации города, организации не позднее 30 дней со дня возникновения чрезвычайной ситуации могут обращаться в администрацию города с просьбой о выделении средств из резервного фонда. </w:t>
      </w:r>
      <w:proofErr w:type="gramStart"/>
      <w:r w:rsidR="00012B81">
        <w:t>В обращении должны быть указаны данные о размере материального ущерба, размере выделенных и израсходованных на ликвидацию чрезвычайных ситуаций средств организаций, бюджета города, страховых фондов и иных источников, а также о наличии у них резервов материальных и финансовых ресурсов.</w:t>
      </w:r>
      <w:proofErr w:type="gramEnd"/>
    </w:p>
    <w:p w:rsidR="00012B81" w:rsidRDefault="00012B81">
      <w:pPr>
        <w:pStyle w:val="ConsPlusNormal"/>
        <w:jc w:val="both"/>
      </w:pPr>
      <w:r>
        <w:t xml:space="preserve">(в ред. </w:t>
      </w:r>
      <w:hyperlink r:id="rId104">
        <w:r>
          <w:rPr>
            <w:color w:val="0000FF"/>
          </w:rPr>
          <w:t>постановления</w:t>
        </w:r>
      </w:hyperlink>
      <w:r>
        <w:t xml:space="preserve"> Администрации города Урай от 22.07.2019 N 1812)</w:t>
      </w:r>
    </w:p>
    <w:p w:rsidR="00012B81" w:rsidRDefault="00AB021C">
      <w:pPr>
        <w:pStyle w:val="ConsPlusNormal"/>
        <w:spacing w:before="220"/>
        <w:ind w:firstLine="540"/>
        <w:jc w:val="both"/>
      </w:pPr>
      <w:hyperlink r:id="rId105">
        <w:proofErr w:type="gramStart"/>
        <w:r w:rsidR="00012B81">
          <w:rPr>
            <w:color w:val="0000FF"/>
          </w:rPr>
          <w:t>2.6</w:t>
        </w:r>
      </w:hyperlink>
      <w:r w:rsidR="00012B81">
        <w:t>. Органы администрации города, организации, в распоряжение которых выделяются средства резервного фонда, несут ответственность за целевое использование средств в порядке, установленном законодательством Российской Федерации, и в месячный срок после проведения соответствующих мероприятий представляют в Комитет по финансам администрации города Урай подробный отчет об использовании этих средств по форме, установленной Комитетом по финансам администрации города Урай.</w:t>
      </w:r>
      <w:proofErr w:type="gramEnd"/>
    </w:p>
    <w:p w:rsidR="00012B81" w:rsidRDefault="00012B81">
      <w:pPr>
        <w:pStyle w:val="ConsPlusNormal"/>
        <w:jc w:val="both"/>
      </w:pPr>
      <w:r>
        <w:t xml:space="preserve">(в ред. постановлений Администрации города Урай от 22.07.2011 </w:t>
      </w:r>
      <w:hyperlink r:id="rId106">
        <w:r>
          <w:rPr>
            <w:color w:val="0000FF"/>
          </w:rPr>
          <w:t>N 2065</w:t>
        </w:r>
      </w:hyperlink>
      <w:r>
        <w:t xml:space="preserve">, от 22.07.2019 </w:t>
      </w:r>
      <w:hyperlink r:id="rId107">
        <w:r>
          <w:rPr>
            <w:color w:val="0000FF"/>
          </w:rPr>
          <w:t>N 1812</w:t>
        </w:r>
      </w:hyperlink>
      <w:r>
        <w:t>)</w:t>
      </w:r>
    </w:p>
    <w:p w:rsidR="00012B81" w:rsidRDefault="00012B81">
      <w:pPr>
        <w:pStyle w:val="ConsPlusNormal"/>
        <w:spacing w:before="220"/>
        <w:ind w:firstLine="540"/>
        <w:jc w:val="both"/>
      </w:pPr>
      <w:r>
        <w:t>2.7. Комитет по финансам администрации города Урай прилагает отчет об использовании бюджетных ассигнований резервного фонда к годовому отчету об исполнении бюджета города.</w:t>
      </w:r>
    </w:p>
    <w:p w:rsidR="00012B81" w:rsidRDefault="00012B81">
      <w:pPr>
        <w:pStyle w:val="ConsPlusNormal"/>
        <w:jc w:val="both"/>
      </w:pPr>
      <w:r>
        <w:t xml:space="preserve">(п. 2.7 в ред. </w:t>
      </w:r>
      <w:hyperlink r:id="rId108">
        <w:r>
          <w:rPr>
            <w:color w:val="0000FF"/>
          </w:rPr>
          <w:t>постановления</w:t>
        </w:r>
      </w:hyperlink>
      <w:r>
        <w:t xml:space="preserve"> Администрации города Урай от 14.05.2015 N 1604)</w:t>
      </w:r>
    </w:p>
    <w:p w:rsidR="00012B81" w:rsidRDefault="00012B81">
      <w:pPr>
        <w:pStyle w:val="ConsPlusNormal"/>
        <w:spacing w:before="220"/>
        <w:ind w:firstLine="540"/>
        <w:jc w:val="both"/>
      </w:pPr>
      <w:r>
        <w:t>2.8. Неиспользованные остатки выделенных средств резервного фонда подлежат возврату в бюджет городского округа города Урай в срок не позднее 30 дней после завершения соответствующих мероприятий.</w:t>
      </w:r>
    </w:p>
    <w:p w:rsidR="00012B81" w:rsidRDefault="00012B81">
      <w:pPr>
        <w:pStyle w:val="ConsPlusNormal"/>
        <w:jc w:val="both"/>
      </w:pPr>
      <w:r>
        <w:t xml:space="preserve">(п. 2.8 </w:t>
      </w:r>
      <w:proofErr w:type="gramStart"/>
      <w:r>
        <w:t>введен</w:t>
      </w:r>
      <w:proofErr w:type="gramEnd"/>
      <w:r>
        <w:t xml:space="preserve"> </w:t>
      </w:r>
      <w:hyperlink r:id="rId109">
        <w:r>
          <w:rPr>
            <w:color w:val="0000FF"/>
          </w:rPr>
          <w:t>постановлением</w:t>
        </w:r>
      </w:hyperlink>
      <w:r>
        <w:t xml:space="preserve"> Администрации города Урай от 16.04.2014 N 1234)</w:t>
      </w:r>
    </w:p>
    <w:p w:rsidR="00012B81" w:rsidRDefault="00012B81">
      <w:pPr>
        <w:pStyle w:val="ConsPlusNormal"/>
        <w:ind w:firstLine="540"/>
        <w:jc w:val="both"/>
      </w:pPr>
    </w:p>
    <w:p w:rsidR="00012B81" w:rsidRDefault="00012B81">
      <w:pPr>
        <w:pStyle w:val="ConsPlusNormal"/>
        <w:ind w:firstLine="540"/>
        <w:jc w:val="both"/>
      </w:pPr>
    </w:p>
    <w:p w:rsidR="00012B81" w:rsidRDefault="00012B81">
      <w:pPr>
        <w:pStyle w:val="ConsPlusNormal"/>
        <w:ind w:firstLine="540"/>
        <w:jc w:val="both"/>
      </w:pPr>
    </w:p>
    <w:p w:rsidR="00012B81" w:rsidRDefault="00012B81">
      <w:pPr>
        <w:pStyle w:val="ConsPlusNormal"/>
        <w:ind w:firstLine="540"/>
        <w:jc w:val="both"/>
      </w:pPr>
    </w:p>
    <w:p w:rsidR="00012B81" w:rsidRDefault="00012B81">
      <w:pPr>
        <w:pStyle w:val="ConsPlusNormal"/>
        <w:ind w:firstLine="540"/>
        <w:jc w:val="both"/>
      </w:pPr>
    </w:p>
    <w:p w:rsidR="00BF7ABB" w:rsidRDefault="00BF7ABB">
      <w:pPr>
        <w:pStyle w:val="ConsPlusNormal"/>
        <w:jc w:val="right"/>
        <w:outlineLvl w:val="1"/>
      </w:pPr>
    </w:p>
    <w:p w:rsidR="00012B81" w:rsidRDefault="00012B81">
      <w:pPr>
        <w:pStyle w:val="ConsPlusNormal"/>
        <w:jc w:val="right"/>
        <w:outlineLvl w:val="1"/>
      </w:pPr>
      <w:r>
        <w:lastRenderedPageBreak/>
        <w:t>Приложение</w:t>
      </w:r>
    </w:p>
    <w:p w:rsidR="00012B81" w:rsidRDefault="00012B81">
      <w:pPr>
        <w:pStyle w:val="ConsPlusNormal"/>
        <w:jc w:val="right"/>
      </w:pPr>
      <w:r>
        <w:t>к Положению "О резервном фонде</w:t>
      </w:r>
    </w:p>
    <w:p w:rsidR="00012B81" w:rsidRDefault="00012B81">
      <w:pPr>
        <w:pStyle w:val="ConsPlusNormal"/>
        <w:jc w:val="right"/>
      </w:pPr>
      <w:r>
        <w:t>администрации города Урай"</w:t>
      </w:r>
    </w:p>
    <w:p w:rsidR="00012B81" w:rsidRDefault="00012B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012B81">
        <w:tc>
          <w:tcPr>
            <w:tcW w:w="60" w:type="dxa"/>
            <w:tcBorders>
              <w:top w:val="nil"/>
              <w:left w:val="nil"/>
              <w:bottom w:val="nil"/>
              <w:right w:val="nil"/>
            </w:tcBorders>
            <w:shd w:val="clear" w:color="auto" w:fill="CED3F1"/>
            <w:tcMar>
              <w:top w:w="0" w:type="dxa"/>
              <w:left w:w="0" w:type="dxa"/>
              <w:bottom w:w="0" w:type="dxa"/>
              <w:right w:w="0" w:type="dxa"/>
            </w:tcMar>
          </w:tcPr>
          <w:p w:rsidR="00012B81" w:rsidRDefault="00012B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12B81" w:rsidRDefault="00012B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12B81" w:rsidRDefault="00012B81">
            <w:pPr>
              <w:pStyle w:val="ConsPlusNormal"/>
              <w:jc w:val="center"/>
            </w:pPr>
            <w:r>
              <w:rPr>
                <w:color w:val="392C69"/>
              </w:rPr>
              <w:t>Список изменяющих документов</w:t>
            </w:r>
          </w:p>
          <w:p w:rsidR="00012B81" w:rsidRDefault="00012B81">
            <w:pPr>
              <w:pStyle w:val="ConsPlusNormal"/>
              <w:jc w:val="center"/>
            </w:pPr>
            <w:r>
              <w:rPr>
                <w:color w:val="392C69"/>
              </w:rPr>
              <w:t>(</w:t>
            </w:r>
            <w:proofErr w:type="gramStart"/>
            <w:r>
              <w:rPr>
                <w:color w:val="392C69"/>
              </w:rPr>
              <w:t>введен</w:t>
            </w:r>
            <w:proofErr w:type="gramEnd"/>
            <w:r>
              <w:rPr>
                <w:color w:val="392C69"/>
              </w:rPr>
              <w:t xml:space="preserve"> </w:t>
            </w:r>
            <w:hyperlink r:id="rId110">
              <w:r>
                <w:rPr>
                  <w:color w:val="0000FF"/>
                </w:rPr>
                <w:t>постановлением</w:t>
              </w:r>
            </w:hyperlink>
            <w:r>
              <w:rPr>
                <w:color w:val="392C69"/>
              </w:rPr>
              <w:t xml:space="preserve"> Администрации города Урай от 05.12.2024 N 2459)</w:t>
            </w:r>
          </w:p>
        </w:tc>
        <w:tc>
          <w:tcPr>
            <w:tcW w:w="113" w:type="dxa"/>
            <w:tcBorders>
              <w:top w:val="nil"/>
              <w:left w:val="nil"/>
              <w:bottom w:val="nil"/>
              <w:right w:val="nil"/>
            </w:tcBorders>
            <w:shd w:val="clear" w:color="auto" w:fill="F4F3F8"/>
            <w:tcMar>
              <w:top w:w="0" w:type="dxa"/>
              <w:left w:w="0" w:type="dxa"/>
              <w:bottom w:w="0" w:type="dxa"/>
              <w:right w:w="0" w:type="dxa"/>
            </w:tcMar>
          </w:tcPr>
          <w:p w:rsidR="00012B81" w:rsidRDefault="00012B81">
            <w:pPr>
              <w:pStyle w:val="ConsPlusNormal"/>
            </w:pPr>
          </w:p>
        </w:tc>
      </w:tr>
    </w:tbl>
    <w:p w:rsidR="00012B81" w:rsidRDefault="00012B81">
      <w:pPr>
        <w:pStyle w:val="ConsPlusNormal"/>
        <w:jc w:val="right"/>
      </w:pPr>
    </w:p>
    <w:p w:rsidR="00012B81" w:rsidRDefault="00012B81">
      <w:pPr>
        <w:pStyle w:val="ConsPlusNonformat"/>
        <w:jc w:val="both"/>
      </w:pPr>
      <w:bookmarkStart w:id="4" w:name="P155"/>
      <w:bookmarkEnd w:id="4"/>
      <w:r>
        <w:t xml:space="preserve">                                    АКТ</w:t>
      </w:r>
    </w:p>
    <w:p w:rsidR="00012B81" w:rsidRDefault="00012B81">
      <w:pPr>
        <w:pStyle w:val="ConsPlusNonformat"/>
        <w:jc w:val="both"/>
      </w:pPr>
      <w:r>
        <w:t xml:space="preserve">        обследования жилого помещения, расположенного на территории</w:t>
      </w:r>
    </w:p>
    <w:p w:rsidR="00012B81" w:rsidRDefault="00012B81">
      <w:pPr>
        <w:pStyle w:val="ConsPlusNonformat"/>
        <w:jc w:val="both"/>
      </w:pPr>
      <w:r>
        <w:t xml:space="preserve">        города Урай и </w:t>
      </w:r>
      <w:proofErr w:type="gramStart"/>
      <w:r>
        <w:t>поврежденного</w:t>
      </w:r>
      <w:proofErr w:type="gramEnd"/>
      <w:r>
        <w:t xml:space="preserve"> или уничтоженного в результате</w:t>
      </w:r>
    </w:p>
    <w:p w:rsidR="00012B81" w:rsidRDefault="00012B81">
      <w:pPr>
        <w:pStyle w:val="ConsPlusNonformat"/>
        <w:jc w:val="both"/>
      </w:pPr>
      <w:r>
        <w:t xml:space="preserve">                                  пожара</w:t>
      </w:r>
    </w:p>
    <w:p w:rsidR="00012B81" w:rsidRDefault="00012B81">
      <w:pPr>
        <w:pStyle w:val="ConsPlusNonformat"/>
        <w:jc w:val="both"/>
      </w:pPr>
    </w:p>
    <w:p w:rsidR="00012B81" w:rsidRDefault="00012B81">
      <w:pPr>
        <w:pStyle w:val="ConsPlusNonformat"/>
        <w:jc w:val="both"/>
      </w:pPr>
      <w:r>
        <w:t>Дата возникновения пожара _________________________________________________</w:t>
      </w:r>
    </w:p>
    <w:p w:rsidR="00012B81" w:rsidRDefault="00012B81">
      <w:pPr>
        <w:pStyle w:val="ConsPlusNonformat"/>
        <w:jc w:val="both"/>
      </w:pPr>
      <w:r>
        <w:t>Наименование жилого помещения, адрес ______________________________________</w:t>
      </w:r>
    </w:p>
    <w:p w:rsidR="00012B81" w:rsidRDefault="00012B81">
      <w:pPr>
        <w:pStyle w:val="ConsPlusNonformat"/>
        <w:jc w:val="both"/>
      </w:pPr>
      <w:r>
        <w:t>___________________________________________________________________________</w:t>
      </w:r>
    </w:p>
    <w:p w:rsidR="00012B81" w:rsidRDefault="00012B81">
      <w:pPr>
        <w:pStyle w:val="ConsPlusNonformat"/>
        <w:jc w:val="both"/>
      </w:pPr>
    </w:p>
    <w:p w:rsidR="00012B81" w:rsidRDefault="00012B81">
      <w:pPr>
        <w:pStyle w:val="ConsPlusNonformat"/>
        <w:jc w:val="both"/>
      </w:pPr>
      <w:r>
        <w:t>Собственник жилого помещения ______________________________________________</w:t>
      </w:r>
    </w:p>
    <w:p w:rsidR="00012B81" w:rsidRDefault="00012B81">
      <w:pPr>
        <w:pStyle w:val="ConsPlusNonformat"/>
        <w:jc w:val="both"/>
      </w:pPr>
      <w:r>
        <w:t>___________________________________________________________________________</w:t>
      </w:r>
    </w:p>
    <w:p w:rsidR="00012B81" w:rsidRDefault="00012B81">
      <w:pPr>
        <w:pStyle w:val="ConsPlusNonformat"/>
        <w:jc w:val="both"/>
      </w:pPr>
      <w:r>
        <w:t xml:space="preserve">  </w:t>
      </w:r>
      <w:proofErr w:type="gramStart"/>
      <w:r>
        <w:t>(в случае обследования жилого помещения, предоставленного гражданам по</w:t>
      </w:r>
      <w:proofErr w:type="gramEnd"/>
    </w:p>
    <w:p w:rsidR="00012B81" w:rsidRDefault="00012B81">
      <w:pPr>
        <w:pStyle w:val="ConsPlusNonformat"/>
        <w:jc w:val="both"/>
      </w:pPr>
      <w:r>
        <w:t xml:space="preserve">      договору социального найма или договору найма жилого помещения</w:t>
      </w:r>
    </w:p>
    <w:p w:rsidR="00012B81" w:rsidRDefault="00012B81">
      <w:pPr>
        <w:pStyle w:val="ConsPlusNonformat"/>
        <w:jc w:val="both"/>
      </w:pPr>
      <w:r>
        <w:t xml:space="preserve">          муниципального жилищного фонда города Урай, указываются</w:t>
      </w:r>
    </w:p>
    <w:p w:rsidR="00012B81" w:rsidRDefault="00012B81">
      <w:pPr>
        <w:pStyle w:val="ConsPlusNonformat"/>
        <w:jc w:val="both"/>
      </w:pPr>
      <w:r>
        <w:t xml:space="preserve">           наниматель и члены семьи нанимателя жилого помещения)</w:t>
      </w:r>
    </w:p>
    <w:p w:rsidR="00012B81" w:rsidRDefault="00012B81">
      <w:pPr>
        <w:pStyle w:val="ConsPlusNonformat"/>
        <w:jc w:val="both"/>
      </w:pPr>
    </w:p>
    <w:p w:rsidR="00012B81" w:rsidRDefault="00012B81">
      <w:pPr>
        <w:pStyle w:val="ConsPlusNonformat"/>
        <w:jc w:val="both"/>
      </w:pPr>
      <w:r>
        <w:t>Характеристики (параметры) жилого помещения _______________________________</w:t>
      </w:r>
    </w:p>
    <w:p w:rsidR="00012B81" w:rsidRDefault="00012B81">
      <w:pPr>
        <w:pStyle w:val="ConsPlusNonformat"/>
        <w:jc w:val="both"/>
      </w:pPr>
      <w:r>
        <w:t>___________________________________________________________________________</w:t>
      </w:r>
    </w:p>
    <w:p w:rsidR="00012B81" w:rsidRDefault="00012B81">
      <w:pPr>
        <w:pStyle w:val="ConsPlusNonformat"/>
        <w:jc w:val="both"/>
      </w:pPr>
      <w:r>
        <w:t>___________________________________________________________________________</w:t>
      </w:r>
    </w:p>
    <w:p w:rsidR="00012B81" w:rsidRDefault="00012B81">
      <w:pPr>
        <w:pStyle w:val="ConsPlusNonformat"/>
        <w:jc w:val="both"/>
      </w:pPr>
      <w:r>
        <w:t xml:space="preserve">       (количество комнат, этажность, площадь, материал стен и т.д.)</w:t>
      </w:r>
    </w:p>
    <w:p w:rsidR="00012B81" w:rsidRDefault="00012B81">
      <w:pPr>
        <w:pStyle w:val="ConsPlusNonformat"/>
        <w:jc w:val="both"/>
      </w:pPr>
    </w:p>
    <w:p w:rsidR="00012B81" w:rsidRDefault="00012B81">
      <w:pPr>
        <w:pStyle w:val="ConsPlusNonformat"/>
        <w:jc w:val="both"/>
      </w:pPr>
      <w:r>
        <w:t>Характеристики  и  объемы  повреждений  (уничтожения)  жилого  помещения по</w:t>
      </w:r>
    </w:p>
    <w:p w:rsidR="00012B81" w:rsidRDefault="00012B81">
      <w:pPr>
        <w:pStyle w:val="ConsPlusNonformat"/>
        <w:jc w:val="both"/>
      </w:pPr>
      <w:r>
        <w:t>конструктивным элементам __________________________________________________</w:t>
      </w:r>
    </w:p>
    <w:p w:rsidR="00012B81" w:rsidRDefault="00012B81">
      <w:pPr>
        <w:pStyle w:val="ConsPlusNonformat"/>
        <w:jc w:val="both"/>
      </w:pPr>
      <w:r>
        <w:t>___________________________________________________________________________</w:t>
      </w:r>
    </w:p>
    <w:p w:rsidR="00012B81" w:rsidRDefault="00012B81">
      <w:pPr>
        <w:pStyle w:val="ConsPlusNonformat"/>
        <w:jc w:val="both"/>
      </w:pPr>
      <w:r>
        <w:t>___________________________________________________________________________</w:t>
      </w:r>
    </w:p>
    <w:p w:rsidR="00012B81" w:rsidRDefault="00012B81">
      <w:pPr>
        <w:pStyle w:val="ConsPlusNonformat"/>
        <w:jc w:val="both"/>
      </w:pPr>
      <w:r>
        <w:t>___________________________________________________________________________</w:t>
      </w:r>
    </w:p>
    <w:p w:rsidR="00012B81" w:rsidRDefault="00012B81">
      <w:pPr>
        <w:pStyle w:val="ConsPlusNonformat"/>
        <w:jc w:val="both"/>
      </w:pPr>
      <w:r>
        <w:t>___________________________________________________________________________</w:t>
      </w:r>
    </w:p>
    <w:p w:rsidR="00012B81" w:rsidRDefault="00012B81">
      <w:pPr>
        <w:pStyle w:val="ConsPlusNonformat"/>
        <w:jc w:val="both"/>
      </w:pPr>
      <w:r>
        <w:t>___________________________________________________________________________</w:t>
      </w:r>
    </w:p>
    <w:p w:rsidR="00012B81" w:rsidRDefault="00012B81">
      <w:pPr>
        <w:pStyle w:val="ConsPlusNonformat"/>
        <w:jc w:val="both"/>
      </w:pPr>
      <w:r>
        <w:t>___________________________________________________________________________</w:t>
      </w:r>
    </w:p>
    <w:p w:rsidR="00012B81" w:rsidRDefault="00012B81">
      <w:pPr>
        <w:pStyle w:val="ConsPlusNonformat"/>
        <w:jc w:val="both"/>
      </w:pPr>
      <w:r>
        <w:t>___________________________________________________________________________</w:t>
      </w:r>
    </w:p>
    <w:p w:rsidR="00012B81" w:rsidRDefault="00012B81">
      <w:pPr>
        <w:pStyle w:val="ConsPlusNonformat"/>
        <w:jc w:val="both"/>
      </w:pPr>
      <w:r>
        <w:t>___________________________________________________________________________</w:t>
      </w:r>
    </w:p>
    <w:p w:rsidR="00012B81" w:rsidRDefault="00012B81">
      <w:pPr>
        <w:pStyle w:val="ConsPlusNonformat"/>
        <w:jc w:val="both"/>
      </w:pPr>
      <w:r>
        <w:t>Вывод _____________________________________________________________________</w:t>
      </w:r>
    </w:p>
    <w:p w:rsidR="00012B81" w:rsidRDefault="00012B81">
      <w:pPr>
        <w:pStyle w:val="ConsPlusNonformat"/>
        <w:jc w:val="both"/>
      </w:pPr>
      <w:r>
        <w:t>___________________________________________________________________________</w:t>
      </w:r>
    </w:p>
    <w:p w:rsidR="00012B81" w:rsidRDefault="00012B81">
      <w:pPr>
        <w:pStyle w:val="ConsPlusNonformat"/>
        <w:jc w:val="both"/>
      </w:pPr>
      <w:r>
        <w:t xml:space="preserve">      (жилое помещение повреждено или уничтожено в результате пожара)</w:t>
      </w:r>
    </w:p>
    <w:p w:rsidR="00012B81" w:rsidRDefault="00012B81">
      <w:pPr>
        <w:pStyle w:val="ConsPlusNonformat"/>
        <w:jc w:val="both"/>
      </w:pPr>
    </w:p>
    <w:p w:rsidR="00012B81" w:rsidRDefault="00012B81">
      <w:pPr>
        <w:pStyle w:val="ConsPlusNonformat"/>
        <w:jc w:val="both"/>
      </w:pPr>
      <w:r>
        <w:t>Дата обследования _________________________________________________________</w:t>
      </w:r>
    </w:p>
    <w:p w:rsidR="00012B81" w:rsidRDefault="00012B81">
      <w:pPr>
        <w:pStyle w:val="ConsPlusNonformat"/>
        <w:jc w:val="both"/>
      </w:pPr>
    </w:p>
    <w:p w:rsidR="00012B81" w:rsidRDefault="00012B81">
      <w:pPr>
        <w:pStyle w:val="ConsPlusNonformat"/>
        <w:jc w:val="both"/>
      </w:pPr>
      <w:r>
        <w:t xml:space="preserve">    Подписи членов комиссии:</w:t>
      </w:r>
    </w:p>
    <w:p w:rsidR="00012B81" w:rsidRDefault="00012B81">
      <w:pPr>
        <w:pStyle w:val="ConsPlusNonformat"/>
        <w:jc w:val="both"/>
      </w:pPr>
    </w:p>
    <w:p w:rsidR="00012B81" w:rsidRDefault="00012B81">
      <w:pPr>
        <w:pStyle w:val="ConsPlusNonformat"/>
        <w:jc w:val="both"/>
      </w:pPr>
      <w:r>
        <w:t xml:space="preserve">                        ___________________________________________________</w:t>
      </w:r>
    </w:p>
    <w:p w:rsidR="00012B81" w:rsidRDefault="00012B81">
      <w:pPr>
        <w:pStyle w:val="ConsPlusNonformat"/>
        <w:jc w:val="both"/>
      </w:pPr>
      <w:r>
        <w:t xml:space="preserve">                                 (Ф.И.О.)                   (подпись)</w:t>
      </w:r>
    </w:p>
    <w:p w:rsidR="00012B81" w:rsidRDefault="00012B81">
      <w:pPr>
        <w:pStyle w:val="ConsPlusNonformat"/>
        <w:jc w:val="both"/>
      </w:pPr>
    </w:p>
    <w:p w:rsidR="00012B81" w:rsidRDefault="00012B81">
      <w:pPr>
        <w:pStyle w:val="ConsPlusNonformat"/>
        <w:jc w:val="both"/>
      </w:pPr>
      <w:r>
        <w:t xml:space="preserve">                        ___________________________________________________</w:t>
      </w:r>
    </w:p>
    <w:p w:rsidR="00012B81" w:rsidRDefault="00012B81">
      <w:pPr>
        <w:pStyle w:val="ConsPlusNonformat"/>
        <w:jc w:val="both"/>
      </w:pPr>
      <w:r>
        <w:t xml:space="preserve">                                 (Ф.И.О.)                   (подпись)</w:t>
      </w:r>
    </w:p>
    <w:p w:rsidR="00012B81" w:rsidRDefault="00012B81">
      <w:pPr>
        <w:pStyle w:val="ConsPlusNonformat"/>
        <w:jc w:val="both"/>
      </w:pPr>
    </w:p>
    <w:p w:rsidR="00012B81" w:rsidRDefault="00012B81">
      <w:pPr>
        <w:pStyle w:val="ConsPlusNonformat"/>
        <w:jc w:val="both"/>
      </w:pPr>
      <w:r>
        <w:t xml:space="preserve">                        ___________________________________________________</w:t>
      </w:r>
    </w:p>
    <w:p w:rsidR="00012B81" w:rsidRDefault="00012B81">
      <w:pPr>
        <w:pStyle w:val="ConsPlusNonformat"/>
        <w:jc w:val="both"/>
      </w:pPr>
      <w:r>
        <w:t xml:space="preserve">                                 (Ф.И.О.)                   (подпись)</w:t>
      </w:r>
    </w:p>
    <w:p w:rsidR="00012B81" w:rsidRDefault="00012B81">
      <w:pPr>
        <w:pStyle w:val="ConsPlusNonformat"/>
        <w:jc w:val="both"/>
      </w:pPr>
    </w:p>
    <w:p w:rsidR="00012B81" w:rsidRDefault="00012B81">
      <w:pPr>
        <w:pStyle w:val="ConsPlusNonformat"/>
        <w:jc w:val="both"/>
      </w:pPr>
      <w:r>
        <w:t xml:space="preserve">                        ___________________________________________________</w:t>
      </w:r>
    </w:p>
    <w:p w:rsidR="00012B81" w:rsidRDefault="00012B81">
      <w:pPr>
        <w:pStyle w:val="ConsPlusNonformat"/>
        <w:jc w:val="both"/>
      </w:pPr>
      <w:r>
        <w:t xml:space="preserve">                                 (Ф.И.О.)                   (подпись)</w:t>
      </w:r>
    </w:p>
    <w:p w:rsidR="00012B81" w:rsidRDefault="00012B81">
      <w:pPr>
        <w:pStyle w:val="ConsPlusNonformat"/>
        <w:jc w:val="both"/>
      </w:pPr>
    </w:p>
    <w:p w:rsidR="00012B81" w:rsidRDefault="00012B81">
      <w:pPr>
        <w:pStyle w:val="ConsPlusNonformat"/>
        <w:jc w:val="both"/>
      </w:pPr>
      <w:r>
        <w:t>Заявитель (уполномоченное лицо):</w:t>
      </w:r>
    </w:p>
    <w:p w:rsidR="00012B81" w:rsidRDefault="00012B81">
      <w:pPr>
        <w:pStyle w:val="ConsPlusNonformat"/>
        <w:jc w:val="both"/>
      </w:pPr>
    </w:p>
    <w:p w:rsidR="00012B81" w:rsidRDefault="00012B81">
      <w:pPr>
        <w:pStyle w:val="ConsPlusNonformat"/>
        <w:jc w:val="both"/>
      </w:pPr>
      <w:r>
        <w:t xml:space="preserve">                        ___________________________________________________</w:t>
      </w:r>
    </w:p>
    <w:p w:rsidR="00012B81" w:rsidRDefault="00012B81" w:rsidP="00BF7ABB">
      <w:pPr>
        <w:pStyle w:val="ConsPlusNonformat"/>
        <w:jc w:val="both"/>
      </w:pPr>
      <w:r>
        <w:t xml:space="preserve">                                (Ф.И.О.)                        (подпись)</w:t>
      </w:r>
    </w:p>
    <w:sectPr w:rsidR="00012B81" w:rsidSect="00715E3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12B81"/>
    <w:rsid w:val="00012B81"/>
    <w:rsid w:val="00721B26"/>
    <w:rsid w:val="00AB021C"/>
    <w:rsid w:val="00BF7ABB"/>
    <w:rsid w:val="00C55A0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5A0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12B81"/>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012B8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012B81"/>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012B81"/>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926&amp;n=316363" TargetMode="External"/><Relationship Id="rId21" Type="http://schemas.openxmlformats.org/officeDocument/2006/relationships/hyperlink" Target="https://login.consultant.ru/link/?req=doc&amp;base=RLAW926&amp;n=309574&amp;dst=100005" TargetMode="External"/><Relationship Id="rId42" Type="http://schemas.openxmlformats.org/officeDocument/2006/relationships/hyperlink" Target="https://login.consultant.ru/link/?req=doc&amp;base=RLAW926&amp;n=295988&amp;dst=100005" TargetMode="External"/><Relationship Id="rId47" Type="http://schemas.openxmlformats.org/officeDocument/2006/relationships/hyperlink" Target="https://login.consultant.ru/link/?req=doc&amp;base=RLAW926&amp;n=317946&amp;dst=100005" TargetMode="External"/><Relationship Id="rId63" Type="http://schemas.openxmlformats.org/officeDocument/2006/relationships/hyperlink" Target="https://login.consultant.ru/link/?req=doc&amp;base=RLAW926&amp;n=257474&amp;dst=100008" TargetMode="External"/><Relationship Id="rId68" Type="http://schemas.openxmlformats.org/officeDocument/2006/relationships/hyperlink" Target="https://login.consultant.ru/link/?req=doc&amp;base=RLAW926&amp;n=295988&amp;dst=100012" TargetMode="External"/><Relationship Id="rId84" Type="http://schemas.openxmlformats.org/officeDocument/2006/relationships/hyperlink" Target="https://login.consultant.ru/link/?req=doc&amp;base=RLAW926&amp;n=84060&amp;dst=100012" TargetMode="External"/><Relationship Id="rId89" Type="http://schemas.openxmlformats.org/officeDocument/2006/relationships/hyperlink" Target="https://login.consultant.ru/link/?req=doc&amp;base=RLAW926&amp;n=198999&amp;dst=100007" TargetMode="External"/><Relationship Id="rId112"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login.consultant.ru/link/?req=doc&amp;base=RLAW926&amp;n=257474&amp;dst=100005" TargetMode="External"/><Relationship Id="rId29" Type="http://schemas.openxmlformats.org/officeDocument/2006/relationships/hyperlink" Target="https://login.consultant.ru/link/?req=doc&amp;base=RLAW926&amp;n=61661&amp;dst=100005" TargetMode="External"/><Relationship Id="rId107" Type="http://schemas.openxmlformats.org/officeDocument/2006/relationships/hyperlink" Target="https://login.consultant.ru/link/?req=doc&amp;base=RLAW926&amp;n=195541&amp;dst=100014" TargetMode="External"/><Relationship Id="rId11" Type="http://schemas.openxmlformats.org/officeDocument/2006/relationships/hyperlink" Target="https://login.consultant.ru/link/?req=doc&amp;base=RLAW926&amp;n=115052&amp;dst=100005" TargetMode="External"/><Relationship Id="rId24" Type="http://schemas.openxmlformats.org/officeDocument/2006/relationships/hyperlink" Target="https://login.consultant.ru/link/?req=doc&amp;base=RLAW926&amp;n=318397&amp;dst=100005" TargetMode="External"/><Relationship Id="rId32" Type="http://schemas.openxmlformats.org/officeDocument/2006/relationships/hyperlink" Target="https://login.consultant.ru/link/?req=doc&amp;base=RLAW926&amp;n=84060&amp;dst=100005" TargetMode="External"/><Relationship Id="rId37" Type="http://schemas.openxmlformats.org/officeDocument/2006/relationships/hyperlink" Target="https://login.consultant.ru/link/?req=doc&amp;base=RLAW926&amp;n=195541&amp;dst=100005" TargetMode="External"/><Relationship Id="rId40" Type="http://schemas.openxmlformats.org/officeDocument/2006/relationships/hyperlink" Target="https://login.consultant.ru/link/?req=doc&amp;base=RLAW926&amp;n=257474&amp;dst=100005" TargetMode="External"/><Relationship Id="rId45" Type="http://schemas.openxmlformats.org/officeDocument/2006/relationships/hyperlink" Target="https://login.consultant.ru/link/?req=doc&amp;base=RLAW926&amp;n=309574&amp;dst=100005" TargetMode="External"/><Relationship Id="rId53" Type="http://schemas.openxmlformats.org/officeDocument/2006/relationships/hyperlink" Target="https://login.consultant.ru/link/?req=doc&amp;base=RLAW926&amp;n=208294&amp;dst=100006" TargetMode="External"/><Relationship Id="rId58" Type="http://schemas.openxmlformats.org/officeDocument/2006/relationships/hyperlink" Target="https://login.consultant.ru/link/?req=doc&amp;base=RLAW926&amp;n=315662&amp;dst=100037" TargetMode="External"/><Relationship Id="rId66" Type="http://schemas.openxmlformats.org/officeDocument/2006/relationships/hyperlink" Target="https://login.consultant.ru/link/?req=doc&amp;base=RLAW926&amp;n=265438&amp;dst=100005" TargetMode="External"/><Relationship Id="rId74" Type="http://schemas.openxmlformats.org/officeDocument/2006/relationships/hyperlink" Target="https://login.consultant.ru/link/?req=doc&amp;base=RLAW926&amp;n=315662&amp;dst=100007" TargetMode="External"/><Relationship Id="rId79" Type="http://schemas.openxmlformats.org/officeDocument/2006/relationships/hyperlink" Target="https://login.consultant.ru/link/?req=doc&amp;base=RLAW926&amp;n=318397&amp;dst=100005" TargetMode="External"/><Relationship Id="rId87" Type="http://schemas.openxmlformats.org/officeDocument/2006/relationships/hyperlink" Target="https://login.consultant.ru/link/?req=doc&amp;base=RLAW926&amp;n=208294&amp;dst=100011" TargetMode="External"/><Relationship Id="rId102" Type="http://schemas.openxmlformats.org/officeDocument/2006/relationships/hyperlink" Target="https://login.consultant.ru/link/?req=doc&amp;base=RLAW926&amp;n=195541&amp;dst=100014" TargetMode="External"/><Relationship Id="rId110" Type="http://schemas.openxmlformats.org/officeDocument/2006/relationships/hyperlink" Target="https://login.consultant.ru/link/?req=doc&amp;base=RLAW926&amp;n=315662&amp;dst=100030" TargetMode="External"/><Relationship Id="rId5" Type="http://schemas.openxmlformats.org/officeDocument/2006/relationships/hyperlink" Target="https://login.consultant.ru/link/?req=doc&amp;base=RLAW926&amp;n=61661&amp;dst=100005" TargetMode="External"/><Relationship Id="rId61" Type="http://schemas.openxmlformats.org/officeDocument/2006/relationships/hyperlink" Target="https://login.consultant.ru/link/?req=doc&amp;base=RLAW926&amp;n=315662&amp;dst=100006" TargetMode="External"/><Relationship Id="rId82" Type="http://schemas.openxmlformats.org/officeDocument/2006/relationships/hyperlink" Target="https://login.consultant.ru/link/?req=doc&amp;base=RLAW926&amp;n=104642&amp;dst=100006" TargetMode="External"/><Relationship Id="rId90" Type="http://schemas.openxmlformats.org/officeDocument/2006/relationships/hyperlink" Target="https://login.consultant.ru/link/?req=doc&amp;base=RLAW926&amp;n=198999&amp;dst=100008" TargetMode="External"/><Relationship Id="rId95" Type="http://schemas.openxmlformats.org/officeDocument/2006/relationships/hyperlink" Target="https://login.consultant.ru/link/?req=doc&amp;base=RLAW926&amp;n=315662&amp;dst=100037" TargetMode="External"/><Relationship Id="rId19" Type="http://schemas.openxmlformats.org/officeDocument/2006/relationships/hyperlink" Target="https://login.consultant.ru/link/?req=doc&amp;base=RLAW926&amp;n=287225&amp;dst=100005" TargetMode="External"/><Relationship Id="rId14" Type="http://schemas.openxmlformats.org/officeDocument/2006/relationships/hyperlink" Target="https://login.consultant.ru/link/?req=doc&amp;base=RLAW926&amp;n=198999&amp;dst=100005" TargetMode="External"/><Relationship Id="rId22" Type="http://schemas.openxmlformats.org/officeDocument/2006/relationships/hyperlink" Target="https://login.consultant.ru/link/?req=doc&amp;base=RLAW926&amp;n=315662&amp;dst=100005" TargetMode="External"/><Relationship Id="rId27" Type="http://schemas.openxmlformats.org/officeDocument/2006/relationships/hyperlink" Target="https://login.consultant.ru/link/?req=doc&amp;base=RLAW926&amp;n=126412&amp;dst=100006" TargetMode="External"/><Relationship Id="rId30" Type="http://schemas.openxmlformats.org/officeDocument/2006/relationships/hyperlink" Target="https://login.consultant.ru/link/?req=doc&amp;base=RLAW926&amp;n=72366&amp;dst=100005" TargetMode="External"/><Relationship Id="rId35" Type="http://schemas.openxmlformats.org/officeDocument/2006/relationships/hyperlink" Target="https://login.consultant.ru/link/?req=doc&amp;base=RLAW926&amp;n=115052&amp;dst=100005" TargetMode="External"/><Relationship Id="rId43" Type="http://schemas.openxmlformats.org/officeDocument/2006/relationships/hyperlink" Target="https://login.consultant.ru/link/?req=doc&amp;base=RLAW926&amp;n=287225&amp;dst=100005" TargetMode="External"/><Relationship Id="rId48" Type="http://schemas.openxmlformats.org/officeDocument/2006/relationships/hyperlink" Target="https://login.consultant.ru/link/?req=doc&amp;base=RLAW926&amp;n=318397&amp;dst=100005" TargetMode="External"/><Relationship Id="rId56" Type="http://schemas.openxmlformats.org/officeDocument/2006/relationships/hyperlink" Target="https://login.consultant.ru/link/?req=doc&amp;base=RLAW926&amp;n=315662&amp;dst=100037" TargetMode="External"/><Relationship Id="rId64" Type="http://schemas.openxmlformats.org/officeDocument/2006/relationships/hyperlink" Target="https://login.consultant.ru/link/?req=doc&amp;base=RLAW926&amp;n=257474&amp;dst=100010" TargetMode="External"/><Relationship Id="rId69" Type="http://schemas.openxmlformats.org/officeDocument/2006/relationships/hyperlink" Target="https://login.consultant.ru/link/?req=doc&amp;base=LAW&amp;n=494397" TargetMode="External"/><Relationship Id="rId77" Type="http://schemas.openxmlformats.org/officeDocument/2006/relationships/hyperlink" Target="https://login.consultant.ru/link/?req=doc&amp;base=LAW&amp;n=494397" TargetMode="External"/><Relationship Id="rId100" Type="http://schemas.openxmlformats.org/officeDocument/2006/relationships/hyperlink" Target="https://login.consultant.ru/link/?req=doc&amp;base=RLAW926&amp;n=72366&amp;dst=100016" TargetMode="External"/><Relationship Id="rId105" Type="http://schemas.openxmlformats.org/officeDocument/2006/relationships/hyperlink" Target="https://login.consultant.ru/link/?req=doc&amp;base=RLAW926&amp;n=84060&amp;dst=100012" TargetMode="External"/><Relationship Id="rId8" Type="http://schemas.openxmlformats.org/officeDocument/2006/relationships/hyperlink" Target="https://login.consultant.ru/link/?req=doc&amp;base=RLAW926&amp;n=84060&amp;dst=100005" TargetMode="External"/><Relationship Id="rId51" Type="http://schemas.openxmlformats.org/officeDocument/2006/relationships/hyperlink" Target="https://login.consultant.ru/link/?req=doc&amp;base=LAW&amp;n=466790" TargetMode="External"/><Relationship Id="rId72" Type="http://schemas.openxmlformats.org/officeDocument/2006/relationships/hyperlink" Target="https://login.consultant.ru/link/?req=doc&amp;base=RLAW926&amp;n=309574&amp;dst=100007" TargetMode="External"/><Relationship Id="rId80" Type="http://schemas.openxmlformats.org/officeDocument/2006/relationships/hyperlink" Target="https://login.consultant.ru/link/?req=doc&amp;base=RLAW926&amp;n=318397&amp;dst=100007" TargetMode="External"/><Relationship Id="rId85" Type="http://schemas.openxmlformats.org/officeDocument/2006/relationships/hyperlink" Target="https://login.consultant.ru/link/?req=doc&amp;base=RLAW926&amp;n=72366&amp;dst=100013" TargetMode="External"/><Relationship Id="rId93" Type="http://schemas.openxmlformats.org/officeDocument/2006/relationships/hyperlink" Target="https://login.consultant.ru/link/?req=doc&amp;base=RLAW926&amp;n=315662&amp;dst=100037" TargetMode="External"/><Relationship Id="rId98" Type="http://schemas.openxmlformats.org/officeDocument/2006/relationships/hyperlink" Target="https://login.consultant.ru/link/?req=doc&amp;base=RLAW926&amp;n=126412&amp;dst=100007" TargetMode="External"/><Relationship Id="rId3" Type="http://schemas.openxmlformats.org/officeDocument/2006/relationships/webSettings" Target="webSettings.xml"/><Relationship Id="rId12" Type="http://schemas.openxmlformats.org/officeDocument/2006/relationships/hyperlink" Target="https://login.consultant.ru/link/?req=doc&amp;base=RLAW926&amp;n=126412&amp;dst=100005" TargetMode="External"/><Relationship Id="rId17" Type="http://schemas.openxmlformats.org/officeDocument/2006/relationships/hyperlink" Target="https://login.consultant.ru/link/?req=doc&amp;base=RLAW926&amp;n=265438&amp;dst=100005" TargetMode="External"/><Relationship Id="rId25" Type="http://schemas.openxmlformats.org/officeDocument/2006/relationships/hyperlink" Target="https://login.consultant.ru/link/?req=doc&amp;base=LAW&amp;n=466790&amp;dst=1447" TargetMode="External"/><Relationship Id="rId33" Type="http://schemas.openxmlformats.org/officeDocument/2006/relationships/hyperlink" Target="https://login.consultant.ru/link/?req=doc&amp;base=RLAW926&amp;n=92818&amp;dst=100005" TargetMode="External"/><Relationship Id="rId38" Type="http://schemas.openxmlformats.org/officeDocument/2006/relationships/hyperlink" Target="https://login.consultant.ru/link/?req=doc&amp;base=RLAW926&amp;n=198999&amp;dst=100005" TargetMode="External"/><Relationship Id="rId46" Type="http://schemas.openxmlformats.org/officeDocument/2006/relationships/hyperlink" Target="https://login.consultant.ru/link/?req=doc&amp;base=RLAW926&amp;n=315662&amp;dst=100005" TargetMode="External"/><Relationship Id="rId59" Type="http://schemas.openxmlformats.org/officeDocument/2006/relationships/hyperlink" Target="https://login.consultant.ru/link/?req=doc&amp;base=RLAW926&amp;n=208294&amp;dst=100008" TargetMode="External"/><Relationship Id="rId67" Type="http://schemas.openxmlformats.org/officeDocument/2006/relationships/hyperlink" Target="https://login.consultant.ru/link/?req=doc&amp;base=RLAW926&amp;n=280535&amp;dst=100005" TargetMode="External"/><Relationship Id="rId103" Type="http://schemas.openxmlformats.org/officeDocument/2006/relationships/hyperlink" Target="https://login.consultant.ru/link/?req=doc&amp;base=RLAW926&amp;n=84060&amp;dst=100012" TargetMode="External"/><Relationship Id="rId108" Type="http://schemas.openxmlformats.org/officeDocument/2006/relationships/hyperlink" Target="https://login.consultant.ru/link/?req=doc&amp;base=RLAW926&amp;n=115052&amp;dst=100006" TargetMode="External"/><Relationship Id="rId20" Type="http://schemas.openxmlformats.org/officeDocument/2006/relationships/hyperlink" Target="https://login.consultant.ru/link/?req=doc&amp;base=RLAW926&amp;n=287551&amp;dst=100005" TargetMode="External"/><Relationship Id="rId41" Type="http://schemas.openxmlformats.org/officeDocument/2006/relationships/hyperlink" Target="https://login.consultant.ru/link/?req=doc&amp;base=RLAW926&amp;n=265438&amp;dst=100005" TargetMode="External"/><Relationship Id="rId54" Type="http://schemas.openxmlformats.org/officeDocument/2006/relationships/hyperlink" Target="https://login.consultant.ru/link/?req=doc&amp;base=RLAW926&amp;n=287551&amp;dst=100005" TargetMode="External"/><Relationship Id="rId62" Type="http://schemas.openxmlformats.org/officeDocument/2006/relationships/hyperlink" Target="https://login.consultant.ru/link/?req=doc&amp;base=RLAW926&amp;n=287225&amp;dst=100005" TargetMode="External"/><Relationship Id="rId70" Type="http://schemas.openxmlformats.org/officeDocument/2006/relationships/hyperlink" Target="https://login.consultant.ru/link/?req=doc&amp;base=RLAW926&amp;n=295988&amp;dst=100005" TargetMode="External"/><Relationship Id="rId75" Type="http://schemas.openxmlformats.org/officeDocument/2006/relationships/hyperlink" Target="https://login.consultant.ru/link/?req=doc&amp;base=RLAW926&amp;n=317946&amp;dst=100005" TargetMode="External"/><Relationship Id="rId83" Type="http://schemas.openxmlformats.org/officeDocument/2006/relationships/hyperlink" Target="https://login.consultant.ru/link/?req=doc&amp;base=RLAW926&amp;n=84060&amp;dst=100011" TargetMode="External"/><Relationship Id="rId88" Type="http://schemas.openxmlformats.org/officeDocument/2006/relationships/hyperlink" Target="https://login.consultant.ru/link/?req=doc&amp;base=RLAW926&amp;n=198999&amp;dst=100007" TargetMode="External"/><Relationship Id="rId91" Type="http://schemas.openxmlformats.org/officeDocument/2006/relationships/hyperlink" Target="https://login.consultant.ru/link/?req=doc&amp;base=RLAW926&amp;n=195541&amp;dst=100006" TargetMode="External"/><Relationship Id="rId96" Type="http://schemas.openxmlformats.org/officeDocument/2006/relationships/hyperlink" Target="https://login.consultant.ru/link/?req=doc&amp;base=RLAW926&amp;n=315662&amp;dst=100009" TargetMode="External"/><Relationship Id="rId11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RLAW926&amp;n=72366&amp;dst=100005" TargetMode="External"/><Relationship Id="rId15" Type="http://schemas.openxmlformats.org/officeDocument/2006/relationships/hyperlink" Target="https://login.consultant.ru/link/?req=doc&amp;base=RLAW926&amp;n=208294&amp;dst=100005" TargetMode="External"/><Relationship Id="rId23" Type="http://schemas.openxmlformats.org/officeDocument/2006/relationships/hyperlink" Target="https://login.consultant.ru/link/?req=doc&amp;base=RLAW926&amp;n=317946&amp;dst=100005" TargetMode="External"/><Relationship Id="rId28" Type="http://schemas.openxmlformats.org/officeDocument/2006/relationships/hyperlink" Target="https://login.consultant.ru/link/?req=doc&amp;base=RLAW926&amp;n=52651&amp;dst=100005" TargetMode="External"/><Relationship Id="rId36" Type="http://schemas.openxmlformats.org/officeDocument/2006/relationships/hyperlink" Target="https://login.consultant.ru/link/?req=doc&amp;base=RLAW926&amp;n=126412&amp;dst=100007" TargetMode="External"/><Relationship Id="rId49" Type="http://schemas.openxmlformats.org/officeDocument/2006/relationships/hyperlink" Target="https://login.consultant.ru/link/?req=doc&amp;base=LAW&amp;n=466790&amp;dst=1447" TargetMode="External"/><Relationship Id="rId57" Type="http://schemas.openxmlformats.org/officeDocument/2006/relationships/hyperlink" Target="https://login.consultant.ru/link/?req=doc&amp;base=RLAW926&amp;n=315662&amp;dst=100037" TargetMode="External"/><Relationship Id="rId106" Type="http://schemas.openxmlformats.org/officeDocument/2006/relationships/hyperlink" Target="https://login.consultant.ru/link/?req=doc&amp;base=RLAW926&amp;n=72366&amp;dst=100016" TargetMode="External"/><Relationship Id="rId10" Type="http://schemas.openxmlformats.org/officeDocument/2006/relationships/hyperlink" Target="https://login.consultant.ru/link/?req=doc&amp;base=RLAW926&amp;n=104642&amp;dst=100005" TargetMode="External"/><Relationship Id="rId31" Type="http://schemas.openxmlformats.org/officeDocument/2006/relationships/hyperlink" Target="https://login.consultant.ru/link/?req=doc&amp;base=RLAW926&amp;n=83575&amp;dst=100005" TargetMode="External"/><Relationship Id="rId44" Type="http://schemas.openxmlformats.org/officeDocument/2006/relationships/hyperlink" Target="https://login.consultant.ru/link/?req=doc&amp;base=RLAW926&amp;n=287551&amp;dst=100005" TargetMode="External"/><Relationship Id="rId52" Type="http://schemas.openxmlformats.org/officeDocument/2006/relationships/hyperlink" Target="https://login.consultant.ru/link/?req=doc&amp;base=LAW&amp;n=477377" TargetMode="External"/><Relationship Id="rId60" Type="http://schemas.openxmlformats.org/officeDocument/2006/relationships/hyperlink" Target="https://login.consultant.ru/link/?req=doc&amp;base=RLAW926&amp;n=208294&amp;dst=100010" TargetMode="External"/><Relationship Id="rId65" Type="http://schemas.openxmlformats.org/officeDocument/2006/relationships/hyperlink" Target="https://login.consultant.ru/link/?req=doc&amp;base=RLAW926&amp;n=257474&amp;dst=100008" TargetMode="External"/><Relationship Id="rId73" Type="http://schemas.openxmlformats.org/officeDocument/2006/relationships/hyperlink" Target="https://login.consultant.ru/link/?req=doc&amp;base=RLAW926&amp;n=309574&amp;dst=100005" TargetMode="External"/><Relationship Id="rId78" Type="http://schemas.openxmlformats.org/officeDocument/2006/relationships/hyperlink" Target="https://login.consultant.ru/link/?req=doc&amp;base=RLAW926&amp;n=317946&amp;dst=100005" TargetMode="External"/><Relationship Id="rId81" Type="http://schemas.openxmlformats.org/officeDocument/2006/relationships/hyperlink" Target="https://login.consultant.ru/link/?req=doc&amp;base=RLAW926&amp;n=318397&amp;dst=100005" TargetMode="External"/><Relationship Id="rId86" Type="http://schemas.openxmlformats.org/officeDocument/2006/relationships/hyperlink" Target="https://login.consultant.ru/link/?req=doc&amp;base=LAW&amp;n=480999&amp;dst=101356" TargetMode="External"/><Relationship Id="rId94" Type="http://schemas.openxmlformats.org/officeDocument/2006/relationships/hyperlink" Target="https://login.consultant.ru/link/?req=doc&amp;base=RLAW926&amp;n=315662&amp;dst=100037" TargetMode="External"/><Relationship Id="rId99" Type="http://schemas.openxmlformats.org/officeDocument/2006/relationships/hyperlink" Target="https://login.consultant.ru/link/?req=doc&amp;base=RLAW926&amp;n=84060&amp;dst=100012" TargetMode="External"/><Relationship Id="rId101" Type="http://schemas.openxmlformats.org/officeDocument/2006/relationships/hyperlink" Target="https://login.consultant.ru/link/?req=doc&amp;base=RLAW926&amp;n=104642&amp;dst=100016" TargetMode="External"/><Relationship Id="rId4" Type="http://schemas.openxmlformats.org/officeDocument/2006/relationships/hyperlink" Target="https://login.consultant.ru/link/?req=doc&amp;base=RLAW926&amp;n=52651&amp;dst=100005" TargetMode="External"/><Relationship Id="rId9" Type="http://schemas.openxmlformats.org/officeDocument/2006/relationships/hyperlink" Target="https://login.consultant.ru/link/?req=doc&amp;base=RLAW926&amp;n=92818&amp;dst=100005" TargetMode="External"/><Relationship Id="rId13" Type="http://schemas.openxmlformats.org/officeDocument/2006/relationships/hyperlink" Target="https://login.consultant.ru/link/?req=doc&amp;base=RLAW926&amp;n=195541&amp;dst=100005" TargetMode="External"/><Relationship Id="rId18" Type="http://schemas.openxmlformats.org/officeDocument/2006/relationships/hyperlink" Target="https://login.consultant.ru/link/?req=doc&amp;base=RLAW926&amp;n=295988&amp;dst=100005" TargetMode="External"/><Relationship Id="rId39" Type="http://schemas.openxmlformats.org/officeDocument/2006/relationships/hyperlink" Target="https://login.consultant.ru/link/?req=doc&amp;base=RLAW926&amp;n=208294&amp;dst=100005" TargetMode="External"/><Relationship Id="rId109" Type="http://schemas.openxmlformats.org/officeDocument/2006/relationships/hyperlink" Target="https://login.consultant.ru/link/?req=doc&amp;base=RLAW926&amp;n=104642&amp;dst=100017" TargetMode="External"/><Relationship Id="rId34" Type="http://schemas.openxmlformats.org/officeDocument/2006/relationships/hyperlink" Target="https://login.consultant.ru/link/?req=doc&amp;base=RLAW926&amp;n=104642&amp;dst=100005" TargetMode="External"/><Relationship Id="rId50" Type="http://schemas.openxmlformats.org/officeDocument/2006/relationships/hyperlink" Target="https://login.consultant.ru/link/?req=doc&amp;base=RLAW926&amp;n=316363" TargetMode="External"/><Relationship Id="rId55" Type="http://schemas.openxmlformats.org/officeDocument/2006/relationships/hyperlink" Target="https://login.consultant.ru/link/?req=doc&amp;base=RLAW926&amp;n=314336&amp;dst=100007" TargetMode="External"/><Relationship Id="rId76" Type="http://schemas.openxmlformats.org/officeDocument/2006/relationships/hyperlink" Target="https://login.consultant.ru/link/?req=doc&amp;base=RLAW926&amp;n=317946&amp;dst=100007" TargetMode="External"/><Relationship Id="rId97" Type="http://schemas.openxmlformats.org/officeDocument/2006/relationships/hyperlink" Target="https://login.consultant.ru/link/?req=doc&amp;base=RLAW926&amp;n=72366&amp;dst=100014" TargetMode="External"/><Relationship Id="rId104" Type="http://schemas.openxmlformats.org/officeDocument/2006/relationships/hyperlink" Target="https://login.consultant.ru/link/?req=doc&amp;base=RLAW926&amp;n=195541&amp;dst=100014" TargetMode="External"/><Relationship Id="rId7" Type="http://schemas.openxmlformats.org/officeDocument/2006/relationships/hyperlink" Target="https://login.consultant.ru/link/?req=doc&amp;base=RLAW926&amp;n=83575&amp;dst=100005" TargetMode="External"/><Relationship Id="rId71" Type="http://schemas.openxmlformats.org/officeDocument/2006/relationships/hyperlink" Target="https://login.consultant.ru/link/?req=doc&amp;base=RLAW926&amp;n=309574&amp;dst=100005" TargetMode="External"/><Relationship Id="rId92" Type="http://schemas.openxmlformats.org/officeDocument/2006/relationships/hyperlink" Target="https://login.consultant.ru/link/?req=doc&amp;base=RLAW926&amp;n=314336&amp;dst=10000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Pages>
  <Words>5705</Words>
  <Characters>32520</Characters>
  <Application>Microsoft Office Word</Application>
  <DocSecurity>0</DocSecurity>
  <Lines>271</Lines>
  <Paragraphs>76</Paragraphs>
  <ScaleCrop>false</ScaleCrop>
  <Company/>
  <LinksUpToDate>false</LinksUpToDate>
  <CharactersWithSpaces>38149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Щепелина</dc:creator>
  <cp:lastModifiedBy>Щепелина</cp:lastModifiedBy>
  <cp:revision>2</cp:revision>
  <dcterms:created xsi:type="dcterms:W3CDTF">2025-02-28T11:04:00Z</dcterms:created>
  <dcterms:modified xsi:type="dcterms:W3CDTF">2025-02-28T11:11:00Z</dcterms:modified>
</cp:coreProperties>
</file>