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09B" w:rsidRPr="007F03CD" w:rsidRDefault="007F03CD" w:rsidP="007F03CD">
      <w:pPr>
        <w:pStyle w:val="a3"/>
        <w:kinsoku w:val="0"/>
        <w:overflowPunct w:val="0"/>
        <w:spacing w:before="11"/>
        <w:ind w:left="0"/>
        <w:jc w:val="right"/>
        <w:rPr>
          <w:b/>
          <w:sz w:val="21"/>
          <w:szCs w:val="21"/>
          <w:u w:val="single"/>
        </w:rPr>
      </w:pPr>
      <w:r w:rsidRPr="007F03CD">
        <w:rPr>
          <w:b/>
          <w:sz w:val="21"/>
          <w:szCs w:val="21"/>
          <w:u w:val="single"/>
        </w:rPr>
        <w:t>ПРОЕКТ</w:t>
      </w:r>
    </w:p>
    <w:p w:rsidR="0055409B" w:rsidRDefault="0055409B">
      <w:pPr>
        <w:pStyle w:val="a3"/>
        <w:kinsoku w:val="0"/>
        <w:overflowPunct w:val="0"/>
        <w:spacing w:before="69"/>
        <w:ind w:left="631" w:right="618"/>
        <w:jc w:val="center"/>
      </w:pPr>
      <w:r>
        <w:t xml:space="preserve">Муниципальная программа «Развитие </w:t>
      </w:r>
      <w:r>
        <w:rPr>
          <w:spacing w:val="-1"/>
        </w:rPr>
        <w:t>образования</w:t>
      </w:r>
      <w:r>
        <w:t xml:space="preserve"> и </w:t>
      </w:r>
      <w:r>
        <w:rPr>
          <w:spacing w:val="-1"/>
        </w:rPr>
        <w:t>молодежной</w:t>
      </w:r>
      <w:r>
        <w:t xml:space="preserve"> политики в городе</w:t>
      </w:r>
      <w:r>
        <w:rPr>
          <w:spacing w:val="38"/>
        </w:rPr>
        <w:t xml:space="preserve"> </w:t>
      </w:r>
      <w:r>
        <w:t>Урай»</w:t>
      </w:r>
    </w:p>
    <w:p w:rsidR="0055409B" w:rsidRDefault="0055409B">
      <w:pPr>
        <w:pStyle w:val="a3"/>
        <w:kinsoku w:val="0"/>
        <w:overflowPunct w:val="0"/>
        <w:ind w:left="0"/>
      </w:pPr>
    </w:p>
    <w:p w:rsidR="0055409B" w:rsidRDefault="0055409B">
      <w:pPr>
        <w:pStyle w:val="a3"/>
        <w:kinsoku w:val="0"/>
        <w:overflowPunct w:val="0"/>
        <w:ind w:left="3532" w:right="3521"/>
        <w:jc w:val="center"/>
      </w:pPr>
      <w:r>
        <w:t>ПАСПОРТ</w:t>
      </w:r>
    </w:p>
    <w:p w:rsidR="0055409B" w:rsidRDefault="0055409B">
      <w:pPr>
        <w:pStyle w:val="a3"/>
        <w:kinsoku w:val="0"/>
        <w:overflowPunct w:val="0"/>
        <w:ind w:left="3592" w:right="3521"/>
        <w:jc w:val="center"/>
      </w:pPr>
      <w:r>
        <w:rPr>
          <w:spacing w:val="-1"/>
        </w:rPr>
        <w:t>муниципальной</w:t>
      </w:r>
      <w:r>
        <w:t xml:space="preserve"> программы</w:t>
      </w:r>
    </w:p>
    <w:p w:rsidR="0055409B" w:rsidRDefault="0055409B">
      <w:pPr>
        <w:pStyle w:val="a3"/>
        <w:kinsoku w:val="0"/>
        <w:overflowPunct w:val="0"/>
        <w:spacing w:before="11"/>
        <w:ind w:left="0"/>
        <w:rPr>
          <w:sz w:val="17"/>
          <w:szCs w:val="17"/>
        </w:rPr>
      </w:pPr>
    </w:p>
    <w:p w:rsidR="0055409B" w:rsidRDefault="0055409B">
      <w:pPr>
        <w:pStyle w:val="a3"/>
        <w:kinsoku w:val="0"/>
        <w:overflowPunct w:val="0"/>
        <w:spacing w:before="11"/>
        <w:ind w:left="0"/>
        <w:rPr>
          <w:sz w:val="17"/>
          <w:szCs w:val="17"/>
        </w:rPr>
        <w:sectPr w:rsidR="0055409B" w:rsidSect="00AF1C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060" w:right="540" w:bottom="280" w:left="1380" w:header="720" w:footer="720" w:gutter="0"/>
          <w:pgNumType w:start="303"/>
          <w:cols w:space="720" w:equalWidth="0">
            <w:col w:w="9990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55409B" w:rsidRDefault="0055409B">
      <w:pPr>
        <w:pStyle w:val="a3"/>
        <w:kinsoku w:val="0"/>
        <w:overflowPunct w:val="0"/>
        <w:ind w:left="3915"/>
      </w:pPr>
      <w:r>
        <w:t>Основные положения</w:t>
      </w:r>
    </w:p>
    <w:p w:rsidR="0055409B" w:rsidRDefault="0055409B">
      <w:pPr>
        <w:pStyle w:val="a3"/>
        <w:kinsoku w:val="0"/>
        <w:overflowPunct w:val="0"/>
        <w:spacing w:before="69"/>
        <w:ind w:left="2456"/>
      </w:pPr>
      <w:r>
        <w:br w:type="column"/>
      </w:r>
      <w:r>
        <w:rPr>
          <w:spacing w:val="-1"/>
        </w:rPr>
        <w:lastRenderedPageBreak/>
        <w:t>Таблица</w:t>
      </w:r>
      <w:r>
        <w:t xml:space="preserve"> 1</w:t>
      </w:r>
    </w:p>
    <w:p w:rsidR="0055409B" w:rsidRDefault="0055409B">
      <w:pPr>
        <w:pStyle w:val="a3"/>
        <w:kinsoku w:val="0"/>
        <w:overflowPunct w:val="0"/>
        <w:spacing w:before="69"/>
        <w:ind w:left="2456"/>
        <w:sectPr w:rsidR="0055409B">
          <w:type w:val="continuous"/>
          <w:pgSz w:w="11910" w:h="16840"/>
          <w:pgMar w:top="1040" w:right="540" w:bottom="280" w:left="1380" w:header="720" w:footer="720" w:gutter="0"/>
          <w:cols w:num="2" w:space="720" w:equalWidth="0">
            <w:col w:w="6142" w:space="40"/>
            <w:col w:w="3808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37"/>
        <w:gridCol w:w="4180"/>
        <w:gridCol w:w="4842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3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1.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/>
            </w:pPr>
            <w:r>
              <w:t xml:space="preserve">Куратор муниципальной </w:t>
            </w:r>
            <w:r>
              <w:rPr>
                <w:spacing w:val="-1"/>
              </w:rPr>
              <w:t>программы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802"/>
            </w:pPr>
            <w:r>
              <w:rPr>
                <w:spacing w:val="-1"/>
              </w:rPr>
              <w:t>Заместитель</w:t>
            </w:r>
            <w:r>
              <w:t xml:space="preserve"> </w:t>
            </w:r>
            <w:r>
              <w:rPr>
                <w:spacing w:val="-1"/>
              </w:rPr>
              <w:t>главы города</w:t>
            </w:r>
            <w:r>
              <w:t xml:space="preserve"> Урай,</w:t>
            </w:r>
            <w:r>
              <w:rPr>
                <w:spacing w:val="37"/>
              </w:rPr>
              <w:t xml:space="preserve"> </w:t>
            </w:r>
            <w:r>
              <w:t xml:space="preserve">курирующий </w:t>
            </w:r>
            <w:r>
              <w:rPr>
                <w:spacing w:val="-1"/>
              </w:rPr>
              <w:t>направления</w:t>
            </w:r>
            <w:r>
              <w:t xml:space="preserve"> социальной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политики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2.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tabs>
                <w:tab w:val="left" w:pos="2801"/>
              </w:tabs>
              <w:kinsoku w:val="0"/>
              <w:overflowPunct w:val="0"/>
              <w:ind w:left="62" w:right="60"/>
            </w:pPr>
            <w:r>
              <w:t>Ответственный</w:t>
            </w:r>
            <w:r>
              <w:tab/>
              <w:t xml:space="preserve">исполнитель </w:t>
            </w:r>
            <w:r>
              <w:rPr>
                <w:spacing w:val="-1"/>
              </w:rPr>
              <w:t>муниципальной</w:t>
            </w:r>
            <w:r>
              <w:t xml:space="preserve"> программы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554"/>
            </w:pPr>
            <w:r>
              <w:t>Управление образования администрации города Урай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3.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415"/>
            </w:pPr>
            <w:r>
              <w:t>Период реализации муниципальной программы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/>
            </w:pPr>
            <w:r>
              <w:t>2025 - 2030 годы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71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4.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/>
            </w:pPr>
            <w:r>
              <w:t>Цели муниципальной программы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88"/>
            </w:pPr>
            <w:r>
              <w:t xml:space="preserve">Создание условий для подготовки </w:t>
            </w:r>
            <w:r>
              <w:rPr>
                <w:spacing w:val="-1"/>
              </w:rPr>
              <w:t>конкурентоспособных граждан,</w:t>
            </w:r>
            <w:r>
              <w:t xml:space="preserve"> обеспечение</w:t>
            </w:r>
            <w:r>
              <w:rPr>
                <w:spacing w:val="50"/>
              </w:rPr>
              <w:t xml:space="preserve"> </w:t>
            </w:r>
            <w:r>
              <w:t xml:space="preserve">доступного и качественного непрерывного образования, соответствующего требованиям </w:t>
            </w:r>
            <w:r>
              <w:rPr>
                <w:spacing w:val="-1"/>
              </w:rPr>
              <w:t>инновационного</w:t>
            </w:r>
            <w:r>
              <w:t xml:space="preserve"> развития экономики города,</w:t>
            </w:r>
            <w:r>
              <w:rPr>
                <w:spacing w:val="26"/>
              </w:rPr>
              <w:t xml:space="preserve"> </w:t>
            </w:r>
            <w:r>
              <w:t xml:space="preserve">современным </w:t>
            </w:r>
            <w:r>
              <w:rPr>
                <w:spacing w:val="-1"/>
              </w:rPr>
              <w:t>потребностям</w:t>
            </w:r>
            <w:r>
              <w:t xml:space="preserve"> общества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36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5.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1010"/>
            </w:pPr>
            <w:r>
              <w:t xml:space="preserve">Направления </w:t>
            </w:r>
            <w:r>
              <w:rPr>
                <w:spacing w:val="-1"/>
              </w:rPr>
              <w:t>(подпрограммы)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муниципальной</w:t>
            </w:r>
            <w:r>
              <w:t xml:space="preserve"> программы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a5"/>
              <w:numPr>
                <w:ilvl w:val="0"/>
                <w:numId w:val="2"/>
              </w:numPr>
              <w:tabs>
                <w:tab w:val="left" w:pos="303"/>
              </w:tabs>
              <w:kinsoku w:val="0"/>
              <w:overflowPunct w:val="0"/>
              <w:ind w:right="569" w:firstLine="0"/>
              <w:rPr>
                <w:spacing w:val="-1"/>
              </w:rPr>
            </w:pPr>
            <w:r>
              <w:t xml:space="preserve">«Дошкольное, общее, </w:t>
            </w:r>
            <w:r>
              <w:rPr>
                <w:spacing w:val="-1"/>
              </w:rPr>
              <w:t>дополнительное</w:t>
            </w:r>
            <w:r>
              <w:rPr>
                <w:spacing w:val="26"/>
              </w:rPr>
              <w:t xml:space="preserve"> </w:t>
            </w:r>
            <w:r>
              <w:t xml:space="preserve">образование, воспитание и организация отдыха и </w:t>
            </w:r>
            <w:r>
              <w:rPr>
                <w:spacing w:val="-1"/>
              </w:rPr>
              <w:t>оздоровления</w:t>
            </w:r>
            <w:r>
              <w:t xml:space="preserve"> </w:t>
            </w:r>
            <w:r>
              <w:rPr>
                <w:spacing w:val="-1"/>
              </w:rPr>
              <w:t>детей»</w:t>
            </w:r>
          </w:p>
          <w:p w:rsidR="0055409B" w:rsidRDefault="0055409B">
            <w:pPr>
              <w:pStyle w:val="a5"/>
              <w:numPr>
                <w:ilvl w:val="0"/>
                <w:numId w:val="2"/>
              </w:numPr>
              <w:tabs>
                <w:tab w:val="left" w:pos="303"/>
              </w:tabs>
              <w:kinsoku w:val="0"/>
              <w:overflowPunct w:val="0"/>
              <w:ind w:left="302"/>
            </w:pPr>
            <w:r>
              <w:t>«Молодежная политика»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7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6.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269"/>
            </w:pPr>
            <w:r>
              <w:t xml:space="preserve">Объемы финансового </w:t>
            </w:r>
            <w:r>
              <w:rPr>
                <w:spacing w:val="-1"/>
              </w:rPr>
              <w:t xml:space="preserve">обеспечения </w:t>
            </w:r>
            <w:r>
              <w:t>за</w:t>
            </w:r>
            <w:r>
              <w:rPr>
                <w:spacing w:val="29"/>
              </w:rPr>
              <w:t xml:space="preserve"> </w:t>
            </w:r>
            <w:r>
              <w:t>весь период реализации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040CA1" w:rsidP="00746402">
            <w:pPr>
              <w:pStyle w:val="TableParagraph"/>
              <w:kinsoku w:val="0"/>
              <w:overflowPunct w:val="0"/>
              <w:ind w:left="62"/>
            </w:pPr>
            <w:r>
              <w:t>10 960 136,5</w:t>
            </w:r>
            <w:r w:rsidR="0055409B">
              <w:t xml:space="preserve"> тыс. руб.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7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22"/>
            </w:pPr>
            <w:r>
              <w:t>7.</w:t>
            </w:r>
          </w:p>
        </w:tc>
        <w:tc>
          <w:tcPr>
            <w:tcW w:w="4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299"/>
            </w:pPr>
            <w:r>
              <w:t xml:space="preserve">Связь с </w:t>
            </w:r>
            <w:r>
              <w:rPr>
                <w:spacing w:val="-1"/>
              </w:rPr>
              <w:t>национальными</w:t>
            </w:r>
            <w:r>
              <w:t xml:space="preserve"> </w:t>
            </w:r>
            <w:r>
              <w:rPr>
                <w:spacing w:val="-1"/>
              </w:rPr>
              <w:t>целями</w:t>
            </w:r>
            <w:r>
              <w:rPr>
                <w:spacing w:val="34"/>
              </w:rPr>
              <w:t xml:space="preserve"> </w:t>
            </w:r>
            <w:r>
              <w:t xml:space="preserve">развития Российской Федерации/ </w:t>
            </w:r>
            <w:r>
              <w:rPr>
                <w:spacing w:val="-1"/>
              </w:rPr>
              <w:t>государственными</w:t>
            </w:r>
            <w:r>
              <w:t xml:space="preserve"> </w:t>
            </w:r>
            <w:r>
              <w:rPr>
                <w:spacing w:val="-1"/>
              </w:rPr>
              <w:t>программами</w:t>
            </w:r>
            <w:r>
              <w:rPr>
                <w:spacing w:val="50"/>
              </w:rPr>
              <w:t xml:space="preserve"> </w:t>
            </w:r>
            <w:r>
              <w:t xml:space="preserve">Ханты-Мансийского автономного округа – Югры </w:t>
            </w:r>
            <w:r>
              <w:rPr>
                <w:spacing w:val="-1"/>
              </w:rPr>
              <w:t>(далее</w:t>
            </w:r>
            <w:r>
              <w:t xml:space="preserve"> – автономного</w:t>
            </w:r>
            <w:r>
              <w:rPr>
                <w:spacing w:val="25"/>
              </w:rPr>
              <w:t xml:space="preserve"> </w:t>
            </w:r>
            <w:r>
              <w:t>округа)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62" w:right="420"/>
            </w:pPr>
            <w:r>
              <w:t xml:space="preserve">Реализация </w:t>
            </w:r>
            <w:r>
              <w:rPr>
                <w:spacing w:val="-1"/>
              </w:rPr>
              <w:t xml:space="preserve">потенциала </w:t>
            </w:r>
            <w:r>
              <w:t xml:space="preserve">каждого </w:t>
            </w:r>
            <w:r>
              <w:rPr>
                <w:spacing w:val="-1"/>
              </w:rPr>
              <w:t>человека,</w:t>
            </w:r>
            <w:r>
              <w:rPr>
                <w:spacing w:val="34"/>
              </w:rPr>
              <w:t xml:space="preserve"> </w:t>
            </w:r>
            <w:r>
              <w:t xml:space="preserve">развитие его талантов, </w:t>
            </w:r>
            <w:r>
              <w:rPr>
                <w:spacing w:val="-1"/>
              </w:rPr>
              <w:t>воспитание</w:t>
            </w:r>
            <w:r>
              <w:rPr>
                <w:spacing w:val="29"/>
              </w:rPr>
              <w:t xml:space="preserve"> </w:t>
            </w:r>
            <w:r>
              <w:t>патриотичной и социально ответственной личности</w:t>
            </w:r>
          </w:p>
          <w:p w:rsidR="0055409B" w:rsidRDefault="0055409B">
            <w:pPr>
              <w:pStyle w:val="TableParagraph"/>
              <w:kinsoku w:val="0"/>
              <w:overflowPunct w:val="0"/>
            </w:pPr>
          </w:p>
          <w:p w:rsidR="0055409B" w:rsidRDefault="0055409B">
            <w:pPr>
              <w:pStyle w:val="TableParagraph"/>
              <w:kinsoku w:val="0"/>
              <w:overflowPunct w:val="0"/>
              <w:ind w:left="62" w:right="448"/>
            </w:pPr>
            <w:r>
              <w:rPr>
                <w:spacing w:val="-1"/>
              </w:rPr>
              <w:t>Государственная</w:t>
            </w:r>
            <w:r>
              <w:t xml:space="preserve"> </w:t>
            </w:r>
            <w:r>
              <w:rPr>
                <w:spacing w:val="-1"/>
              </w:rPr>
              <w:t>программа</w:t>
            </w:r>
            <w:r>
              <w:t xml:space="preserve"> Ханты-</w:t>
            </w:r>
            <w:r>
              <w:rPr>
                <w:spacing w:val="43"/>
              </w:rPr>
              <w:t xml:space="preserve"> </w:t>
            </w:r>
            <w:r>
              <w:t>Мансийского автономного округа - Югры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62"/>
            </w:pPr>
            <w:r>
              <w:t>«Развитие</w:t>
            </w:r>
            <w:r>
              <w:rPr>
                <w:spacing w:val="-1"/>
              </w:rPr>
              <w:t xml:space="preserve"> </w:t>
            </w:r>
            <w:r>
              <w:t>образования»</w:t>
            </w:r>
          </w:p>
          <w:p w:rsidR="0055409B" w:rsidRDefault="0055409B">
            <w:pPr>
              <w:pStyle w:val="TableParagraph"/>
              <w:kinsoku w:val="0"/>
              <w:overflowPunct w:val="0"/>
            </w:pPr>
          </w:p>
          <w:p w:rsidR="0055409B" w:rsidRDefault="0055409B">
            <w:pPr>
              <w:pStyle w:val="TableParagraph"/>
              <w:kinsoku w:val="0"/>
              <w:overflowPunct w:val="0"/>
              <w:ind w:left="62" w:right="408"/>
            </w:pPr>
            <w:r>
              <w:rPr>
                <w:spacing w:val="-1"/>
              </w:rPr>
              <w:t>Государственная</w:t>
            </w:r>
            <w:r>
              <w:t xml:space="preserve"> </w:t>
            </w:r>
            <w:r>
              <w:rPr>
                <w:spacing w:val="-1"/>
              </w:rPr>
              <w:t>программа</w:t>
            </w:r>
            <w:r>
              <w:t xml:space="preserve"> Ханты-</w:t>
            </w:r>
            <w:r>
              <w:rPr>
                <w:spacing w:val="43"/>
              </w:rPr>
              <w:t xml:space="preserve"> </w:t>
            </w:r>
            <w:r>
              <w:t>Мансийского автономного округа – Югры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62"/>
            </w:pPr>
            <w:r>
              <w:t>«Развитие</w:t>
            </w:r>
            <w:r>
              <w:rPr>
                <w:spacing w:val="-1"/>
              </w:rPr>
              <w:t xml:space="preserve"> </w:t>
            </w:r>
            <w:r>
              <w:t xml:space="preserve">гражданского </w:t>
            </w:r>
            <w:r>
              <w:rPr>
                <w:spacing w:val="-1"/>
              </w:rPr>
              <w:t>общества»</w:t>
            </w:r>
          </w:p>
        </w:tc>
      </w:tr>
    </w:tbl>
    <w:p w:rsidR="0055409B" w:rsidRDefault="0055409B">
      <w:pPr>
        <w:sectPr w:rsidR="0055409B">
          <w:type w:val="continuous"/>
          <w:pgSz w:w="11910" w:h="16840"/>
          <w:pgMar w:top="1040" w:right="540" w:bottom="280" w:left="1380" w:header="720" w:footer="720" w:gutter="0"/>
          <w:cols w:space="720" w:equalWidth="0">
            <w:col w:w="9990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8"/>
        <w:ind w:left="0"/>
        <w:rPr>
          <w:sz w:val="25"/>
          <w:szCs w:val="25"/>
        </w:rPr>
      </w:pPr>
    </w:p>
    <w:p w:rsidR="0055409B" w:rsidRDefault="0055409B">
      <w:pPr>
        <w:pStyle w:val="a3"/>
        <w:kinsoku w:val="0"/>
        <w:overflowPunct w:val="0"/>
        <w:spacing w:before="8"/>
        <w:ind w:left="0"/>
        <w:rPr>
          <w:sz w:val="25"/>
          <w:szCs w:val="25"/>
        </w:rPr>
        <w:sectPr w:rsidR="0055409B">
          <w:pgSz w:w="16840" w:h="11910" w:orient="landscape"/>
          <w:pgMar w:top="1100" w:right="360" w:bottom="280" w:left="400" w:header="720" w:footer="720" w:gutter="0"/>
          <w:cols w:space="720" w:equalWidth="0">
            <w:col w:w="16080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55409B" w:rsidRDefault="0055409B">
      <w:pPr>
        <w:pStyle w:val="a3"/>
        <w:kinsoku w:val="0"/>
        <w:overflowPunct w:val="0"/>
        <w:ind w:left="5977"/>
        <w:rPr>
          <w:spacing w:val="-1"/>
        </w:rPr>
      </w:pPr>
      <w:r>
        <w:t xml:space="preserve">Показатели муниципальной </w:t>
      </w:r>
      <w:r>
        <w:rPr>
          <w:spacing w:val="-1"/>
        </w:rPr>
        <w:t>программы</w:t>
      </w:r>
    </w:p>
    <w:p w:rsidR="0055409B" w:rsidRDefault="0055409B">
      <w:pPr>
        <w:pStyle w:val="a3"/>
        <w:kinsoku w:val="0"/>
        <w:overflowPunct w:val="0"/>
        <w:spacing w:before="69"/>
        <w:ind w:left="0" w:right="771"/>
        <w:jc w:val="right"/>
      </w:pPr>
      <w:r>
        <w:br w:type="column"/>
      </w:r>
      <w:r>
        <w:rPr>
          <w:spacing w:val="-1"/>
        </w:rPr>
        <w:lastRenderedPageBreak/>
        <w:t>Таблица</w:t>
      </w:r>
      <w:r>
        <w:t xml:space="preserve"> 2</w:t>
      </w:r>
    </w:p>
    <w:p w:rsidR="0055409B" w:rsidRDefault="0055409B">
      <w:pPr>
        <w:pStyle w:val="a3"/>
        <w:kinsoku w:val="0"/>
        <w:overflowPunct w:val="0"/>
        <w:spacing w:before="69"/>
        <w:ind w:left="0" w:right="771"/>
        <w:jc w:val="right"/>
        <w:sectPr w:rsidR="0055409B">
          <w:type w:val="continuous"/>
          <w:pgSz w:w="16840" w:h="11910" w:orient="landscape"/>
          <w:pgMar w:top="1040" w:right="360" w:bottom="280" w:left="400" w:header="720" w:footer="720" w:gutter="0"/>
          <w:cols w:num="2" w:space="720" w:equalWidth="0">
            <w:col w:w="10061" w:space="40"/>
            <w:col w:w="5979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6"/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78"/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 w:line="252" w:lineRule="exact"/>
              <w:ind w:left="93"/>
            </w:pPr>
            <w:r>
              <w:rPr>
                <w:sz w:val="22"/>
                <w:szCs w:val="22"/>
              </w:rPr>
              <w:t>Уровень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6"/>
            </w:pPr>
            <w:r>
              <w:rPr>
                <w:sz w:val="20"/>
                <w:szCs w:val="20"/>
              </w:rPr>
              <w:t>Единица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7"/>
            </w:pPr>
            <w:r>
              <w:rPr>
                <w:sz w:val="20"/>
                <w:szCs w:val="20"/>
              </w:rPr>
              <w:t>Признак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4"/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39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904"/>
            </w:pPr>
            <w:r>
              <w:rPr>
                <w:sz w:val="20"/>
                <w:szCs w:val="20"/>
              </w:rPr>
              <w:t xml:space="preserve">Значение </w:t>
            </w:r>
            <w:r>
              <w:rPr>
                <w:spacing w:val="-1"/>
                <w:sz w:val="20"/>
                <w:szCs w:val="20"/>
              </w:rPr>
              <w:t>показателя</w:t>
            </w:r>
            <w:r>
              <w:rPr>
                <w:sz w:val="20"/>
                <w:szCs w:val="20"/>
              </w:rPr>
              <w:t xml:space="preserve"> по </w:t>
            </w:r>
            <w:r>
              <w:rPr>
                <w:spacing w:val="-1"/>
                <w:sz w:val="20"/>
                <w:szCs w:val="20"/>
              </w:rPr>
              <w:t>годам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528"/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71"/>
            </w:pPr>
            <w:r>
              <w:rPr>
                <w:sz w:val="20"/>
                <w:szCs w:val="20"/>
              </w:rPr>
              <w:t>Ответств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422"/>
            </w:pPr>
            <w:r>
              <w:rPr>
                <w:sz w:val="20"/>
                <w:szCs w:val="20"/>
              </w:rPr>
              <w:t>Связь с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/>
        </w:trPr>
        <w:tc>
          <w:tcPr>
            <w:tcW w:w="4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86"/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8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438"/>
            </w:pPr>
            <w:r>
              <w:rPr>
                <w:sz w:val="20"/>
                <w:szCs w:val="20"/>
              </w:rPr>
              <w:t>показателя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" w:line="241" w:lineRule="exact"/>
              <w:ind w:left="86"/>
            </w:pPr>
            <w:r>
              <w:rPr>
                <w:sz w:val="22"/>
                <w:szCs w:val="22"/>
              </w:rPr>
              <w:t>показате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148"/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72"/>
            </w:pPr>
            <w:r>
              <w:rPr>
                <w:sz w:val="20"/>
                <w:szCs w:val="20"/>
              </w:rPr>
              <w:t>возрастан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72"/>
            </w:pPr>
          </w:p>
        </w:tc>
        <w:tc>
          <w:tcPr>
            <w:tcW w:w="439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72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72"/>
            </w:pP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енный за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89" w:right="87"/>
              <w:jc w:val="center"/>
            </w:pPr>
            <w:r>
              <w:rPr>
                <w:sz w:val="20"/>
                <w:szCs w:val="20"/>
              </w:rPr>
              <w:t>достиже ние показате ля</w:t>
            </w:r>
          </w:p>
        </w:tc>
        <w:tc>
          <w:tcPr>
            <w:tcW w:w="14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8" w:lineRule="exact"/>
              <w:ind w:left="117" w:firstLine="37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показателями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  <w:r>
              <w:rPr>
                <w:spacing w:val="-1"/>
                <w:sz w:val="20"/>
                <w:szCs w:val="20"/>
              </w:rPr>
              <w:t>национальных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целей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7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491" w:right="116" w:hanging="374"/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7"/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7"/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  <w:r>
              <w:rPr>
                <w:sz w:val="20"/>
                <w:szCs w:val="20"/>
              </w:rPr>
              <w:t>2025г.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3"/>
            </w:pPr>
            <w:r>
              <w:rPr>
                <w:sz w:val="20"/>
                <w:szCs w:val="20"/>
              </w:rPr>
              <w:t>2026г.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3"/>
            </w:pPr>
            <w:r>
              <w:rPr>
                <w:sz w:val="20"/>
                <w:szCs w:val="20"/>
              </w:rPr>
              <w:t>2027г.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18"/>
            </w:pPr>
            <w:r>
              <w:rPr>
                <w:sz w:val="20"/>
                <w:szCs w:val="20"/>
              </w:rPr>
              <w:t>2028г.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18"/>
            </w:pPr>
            <w:r>
              <w:rPr>
                <w:sz w:val="20"/>
                <w:szCs w:val="20"/>
              </w:rPr>
              <w:t>2029г.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  <w:r>
              <w:rPr>
                <w:sz w:val="20"/>
                <w:szCs w:val="20"/>
              </w:rPr>
              <w:t>2030г.</w:t>
            </w: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7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2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line="182" w:lineRule="exact"/>
              <w:jc w:val="center"/>
            </w:pPr>
            <w:r>
              <w:rPr>
                <w:sz w:val="16"/>
                <w:szCs w:val="16"/>
              </w:rPr>
              <w:t>&lt;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1&gt;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96" w:lineRule="exact"/>
              <w:ind w:left="129"/>
            </w:pPr>
            <w:hyperlink r:id="rId13" w:history="1">
              <w:r>
                <w:rPr>
                  <w:sz w:val="20"/>
                  <w:szCs w:val="20"/>
                </w:rPr>
                <w:t>(по 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ия (В)/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2"/>
              <w:ind w:left="113"/>
            </w:pPr>
            <w:r>
              <w:rPr>
                <w:sz w:val="16"/>
                <w:szCs w:val="16"/>
              </w:rPr>
              <w:t>&lt;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(НП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&lt;*&gt;,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2"/>
              <w:ind w:left="113"/>
            </w:pP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  <w:r>
              <w:rPr>
                <w:sz w:val="20"/>
                <w:szCs w:val="20"/>
              </w:rPr>
              <w:t>(У)</w:t>
            </w:r>
            <w:r>
              <w:rPr>
                <w:position w:val="6"/>
                <w:sz w:val="13"/>
                <w:szCs w:val="13"/>
              </w:rPr>
              <w:t>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3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209" w:lineRule="exact"/>
              <w:ind w:left="319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  <w:r>
              <w:rPr>
                <w:sz w:val="16"/>
                <w:szCs w:val="16"/>
              </w:rPr>
              <w:t>ОЭОМСУ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64" w:lineRule="exact"/>
              <w:ind w:left="141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  <w:r>
              <w:rPr>
                <w:sz w:val="16"/>
                <w:szCs w:val="16"/>
              </w:rPr>
              <w:t>&lt;**&gt;,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ГП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77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  <w:r>
              <w:rPr>
                <w:sz w:val="16"/>
                <w:szCs w:val="16"/>
              </w:rPr>
              <w:t>ХМАО -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0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  <w:r>
              <w:rPr>
                <w:sz w:val="16"/>
                <w:szCs w:val="16"/>
              </w:rPr>
              <w:t>Югры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82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  <w:r>
              <w:rPr>
                <w:sz w:val="16"/>
                <w:szCs w:val="16"/>
              </w:rPr>
              <w:t>&lt;***&gt;,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РП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1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  <w:r>
              <w:rPr>
                <w:sz w:val="16"/>
                <w:szCs w:val="16"/>
              </w:rPr>
              <w:t>ФП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&lt;****&gt;,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80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  <w:r>
              <w:rPr>
                <w:sz w:val="16"/>
                <w:szCs w:val="16"/>
              </w:rPr>
              <w:t>РП вне НП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117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  <w:r>
              <w:rPr>
                <w:sz w:val="16"/>
                <w:szCs w:val="16"/>
              </w:rPr>
              <w:t>ФП&lt;*****&gt;.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60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  <w:r>
              <w:rPr>
                <w:sz w:val="16"/>
                <w:szCs w:val="16"/>
              </w:rPr>
              <w:t>МП&lt;******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77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  <w:r>
              <w:rPr>
                <w:sz w:val="16"/>
                <w:szCs w:val="16"/>
              </w:rPr>
              <w:t>&gt;,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МП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г.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4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204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  <w:r>
              <w:rPr>
                <w:sz w:val="16"/>
                <w:szCs w:val="16"/>
              </w:rPr>
              <w:t>Урай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2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316"/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  <w:r>
              <w:rPr>
                <w:sz w:val="16"/>
                <w:szCs w:val="16"/>
              </w:rPr>
              <w:t>&lt;*******&gt;)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line="175" w:lineRule="exact"/>
              <w:ind w:left="94"/>
            </w:pP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6"/>
        </w:trPr>
        <w:tc>
          <w:tcPr>
            <w:tcW w:w="158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56" w:right="1135"/>
            </w:pPr>
            <w:r>
              <w:t xml:space="preserve">Цель: Создание условий для подготовки конкурентоспособных </w:t>
            </w:r>
            <w:r>
              <w:rPr>
                <w:spacing w:val="-1"/>
              </w:rPr>
              <w:t>граждан,</w:t>
            </w:r>
            <w:r>
              <w:t xml:space="preserve"> обеспечение </w:t>
            </w:r>
            <w:r>
              <w:rPr>
                <w:spacing w:val="-1"/>
              </w:rPr>
              <w:t>доступного</w:t>
            </w:r>
            <w:r>
              <w:t xml:space="preserve"> и </w:t>
            </w:r>
            <w:r>
              <w:rPr>
                <w:spacing w:val="-1"/>
              </w:rPr>
              <w:t>качественного</w:t>
            </w:r>
            <w:r>
              <w:t xml:space="preserve"> непрерывного образования,</w:t>
            </w:r>
            <w:r>
              <w:rPr>
                <w:spacing w:val="57"/>
              </w:rPr>
              <w:t xml:space="preserve"> </w:t>
            </w:r>
            <w:r>
              <w:t xml:space="preserve">соответствующего требованиям инновационного развития </w:t>
            </w:r>
            <w:r>
              <w:rPr>
                <w:spacing w:val="-1"/>
              </w:rPr>
              <w:t>экономики</w:t>
            </w:r>
            <w:r>
              <w:t xml:space="preserve"> </w:t>
            </w:r>
            <w:r>
              <w:rPr>
                <w:spacing w:val="-1"/>
              </w:rPr>
              <w:t>города,</w:t>
            </w:r>
            <w:r>
              <w:t xml:space="preserve"> современным потребностям</w:t>
            </w:r>
            <w:r>
              <w:rPr>
                <w:spacing w:val="-1"/>
              </w:rPr>
              <w:t xml:space="preserve"> </w:t>
            </w:r>
            <w:r>
              <w:t>общества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9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641"/>
                <w:tab w:val="left" w:pos="832"/>
                <w:tab w:val="left" w:pos="1300"/>
                <w:tab w:val="left" w:pos="1540"/>
                <w:tab w:val="left" w:pos="1653"/>
              </w:tabs>
              <w:kinsoku w:val="0"/>
              <w:overflowPunct w:val="0"/>
              <w:spacing w:before="102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детей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в возрасте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 лет,</w:t>
            </w:r>
            <w:r>
              <w:rPr>
                <w:sz w:val="20"/>
                <w:szCs w:val="20"/>
              </w:rPr>
              <w:tab/>
              <w:t>получающих дошкольную образовательную услугу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и</w:t>
            </w:r>
            <w:r>
              <w:rPr>
                <w:sz w:val="20"/>
                <w:szCs w:val="20"/>
              </w:rPr>
              <w:tab/>
              <w:t>(или) услугу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по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их</w:t>
            </w:r>
          </w:p>
          <w:p w:rsidR="0055409B" w:rsidRDefault="0055409B">
            <w:pPr>
              <w:pStyle w:val="TableParagraph"/>
              <w:tabs>
                <w:tab w:val="left" w:pos="1653"/>
              </w:tabs>
              <w:kinsoku w:val="0"/>
              <w:overflowPunct w:val="0"/>
              <w:ind w:left="56" w:right="56"/>
            </w:pPr>
            <w:r>
              <w:rPr>
                <w:spacing w:val="-1"/>
                <w:sz w:val="20"/>
                <w:szCs w:val="20"/>
              </w:rPr>
              <w:t>содержанию</w:t>
            </w:r>
            <w:r>
              <w:rPr>
                <w:sz w:val="20"/>
                <w:szCs w:val="20"/>
              </w:rPr>
              <w:tab/>
              <w:t xml:space="preserve"> в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образовательных организациях,</w:t>
            </w:r>
            <w:r>
              <w:rPr>
                <w:sz w:val="20"/>
                <w:szCs w:val="20"/>
              </w:rPr>
              <w:tab/>
              <w:t>в общей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численности </w:t>
            </w:r>
            <w:r>
              <w:rPr>
                <w:spacing w:val="-1"/>
                <w:sz w:val="20"/>
                <w:szCs w:val="20"/>
              </w:rPr>
              <w:t>детей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возрасте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 1 до 6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62,2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9"/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0"/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98" w:right="196"/>
              <w:jc w:val="center"/>
            </w:pPr>
            <w:r>
              <w:rPr>
                <w:sz w:val="20"/>
                <w:szCs w:val="20"/>
              </w:rPr>
              <w:t xml:space="preserve">«Об оценке 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органов местного самоуправления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 российских духовно- нравственных и культурно-</w:t>
            </w:r>
          </w:p>
        </w:tc>
      </w:tr>
    </w:tbl>
    <w:p w:rsidR="0055409B" w:rsidRDefault="0055409B">
      <w:pPr>
        <w:sectPr w:rsidR="0055409B">
          <w:type w:val="continuous"/>
          <w:pgSz w:w="16840" w:h="11910" w:orient="landscape"/>
          <w:pgMar w:top="1040" w:right="360" w:bottom="280" w:left="400" w:header="720" w:footer="720" w:gutter="0"/>
          <w:cols w:space="720" w:equalWidth="0">
            <w:col w:w="16080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9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71" w:right="69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районов» и подпункта «и» пункта 2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основных направлениях 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96" w:right="148" w:hanging="146"/>
            </w:pPr>
            <w:r>
              <w:rPr>
                <w:sz w:val="20"/>
                <w:szCs w:val="20"/>
              </w:rPr>
              <w:t>исторических ценностей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7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364"/>
                <w:tab w:val="left" w:pos="539"/>
                <w:tab w:val="left" w:pos="859"/>
                <w:tab w:val="left" w:pos="1010"/>
                <w:tab w:val="left" w:pos="1553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Доля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обучающихся в</w:t>
            </w:r>
            <w:r>
              <w:rPr>
                <w:sz w:val="20"/>
                <w:szCs w:val="20"/>
              </w:rPr>
              <w:tab/>
              <w:t xml:space="preserve">муниципальных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организациях,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занимающихся</w:t>
            </w:r>
            <w:r>
              <w:rPr>
                <w:sz w:val="20"/>
                <w:szCs w:val="20"/>
              </w:rPr>
              <w:tab/>
              <w:t>во вторую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(третью)</w:t>
            </w:r>
            <w:r>
              <w:rPr>
                <w:spacing w:val="39"/>
                <w:w w:val="9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смену,</w:t>
            </w:r>
            <w:r>
              <w:rPr>
                <w:sz w:val="20"/>
                <w:szCs w:val="20"/>
              </w:rPr>
              <w:tab/>
              <w:t>в</w:t>
            </w:r>
            <w:r>
              <w:rPr>
                <w:sz w:val="20"/>
                <w:szCs w:val="20"/>
              </w:rPr>
              <w:tab/>
            </w:r>
            <w:r>
              <w:rPr>
                <w:w w:val="93"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общей численности обучающихся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в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 организациях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9"/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0"/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71" w:right="69"/>
              <w:jc w:val="center"/>
            </w:pPr>
            <w:r>
              <w:rPr>
                <w:sz w:val="20"/>
                <w:szCs w:val="20"/>
              </w:rPr>
              <w:t xml:space="preserve">«Об оценке 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органов местного самоуправления </w:t>
            </w: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районов» и подпункта «и» пункта 2 Указа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 российских духовно- нравственных и культурно- исторических ценностей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1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4" w:righ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основных направлениях 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5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624"/>
                <w:tab w:val="left" w:pos="1028"/>
                <w:tab w:val="left" w:pos="1434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 xml:space="preserve">Доля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организаций,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здания</w:t>
            </w:r>
            <w:r>
              <w:rPr>
                <w:sz w:val="20"/>
                <w:szCs w:val="20"/>
              </w:rPr>
              <w:tab/>
              <w:t>которых находятся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в аварийном состоянии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или</w:t>
            </w:r>
            <w:r>
              <w:rPr>
                <w:spacing w:val="18"/>
                <w:w w:val="9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требуют капитального ремонта, 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общем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числе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 организаций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71" w:right="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«Об оценке 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органов местного самоуправления </w:t>
            </w: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районов» и подпункта «и» пункта 2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359" w:right="357"/>
              <w:jc w:val="center"/>
            </w:pPr>
            <w:r>
              <w:rPr>
                <w:sz w:val="20"/>
                <w:szCs w:val="20"/>
              </w:rPr>
              <w:t>основных направлениях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 российских духовно- нравственных и культурно- исторических ценностей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57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028"/>
                <w:tab w:val="left" w:pos="1434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 xml:space="preserve">Доля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дошкольных образовательных организаций, здания</w:t>
            </w:r>
            <w:r>
              <w:rPr>
                <w:sz w:val="20"/>
                <w:szCs w:val="20"/>
              </w:rPr>
              <w:tab/>
              <w:t>которых находятся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в аварийном состоянии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или</w:t>
            </w:r>
            <w:r>
              <w:rPr>
                <w:spacing w:val="18"/>
                <w:w w:val="9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требуют капитального ремонта, 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общем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числе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дошкольных образовательных организаций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71" w:right="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«Об оценке 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органов местного самоуправления </w:t>
            </w: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районов» и подпункта «и» пункта 2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основных направлениях 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 российских духовно- нравственных и культурно- исторических ценностей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832"/>
                <w:tab w:val="left" w:pos="1653"/>
              </w:tabs>
              <w:kinsoku w:val="0"/>
              <w:overflowPunct w:val="0"/>
              <w:spacing w:before="102"/>
              <w:ind w:left="56"/>
            </w:pPr>
            <w:r>
              <w:rPr>
                <w:sz w:val="20"/>
                <w:szCs w:val="20"/>
              </w:rPr>
              <w:t>Доля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детей</w:t>
            </w:r>
            <w:r>
              <w:rPr>
                <w:spacing w:val="-1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</w:pPr>
            <w:r>
              <w:rPr>
                <w:sz w:val="20"/>
                <w:szCs w:val="20"/>
              </w:rPr>
              <w:t>ОЭОМС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88,3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9"/>
            </w:pPr>
            <w:r>
              <w:rPr>
                <w:sz w:val="20"/>
                <w:szCs w:val="20"/>
              </w:rPr>
              <w:t>88,5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0"/>
            </w:pPr>
            <w:r>
              <w:rPr>
                <w:sz w:val="20"/>
                <w:szCs w:val="20"/>
              </w:rPr>
              <w:t>88,7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98"/>
            </w:pPr>
            <w:r>
              <w:rPr>
                <w:sz w:val="20"/>
                <w:szCs w:val="20"/>
              </w:rPr>
              <w:t>Постановление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97"/>
            </w:pPr>
            <w:r>
              <w:rPr>
                <w:sz w:val="20"/>
                <w:szCs w:val="20"/>
              </w:rPr>
              <w:t>Управле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7"/>
            </w:pPr>
            <w:r>
              <w:rPr>
                <w:spacing w:val="-1"/>
                <w:sz w:val="20"/>
                <w:szCs w:val="20"/>
              </w:rPr>
              <w:t>Обеспечение</w:t>
            </w:r>
            <w:r>
              <w:rPr>
                <w:sz w:val="20"/>
                <w:szCs w:val="20"/>
              </w:rPr>
              <w:t xml:space="preserve"> к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9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726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возрасте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до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18</w:t>
            </w:r>
            <w:r>
              <w:rPr>
                <w:spacing w:val="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лет,</w:t>
            </w:r>
            <w:r>
              <w:rPr>
                <w:sz w:val="20"/>
                <w:szCs w:val="20"/>
              </w:rPr>
              <w:tab/>
              <w:t>охваченных дополнительным образованием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11"/>
              <w:rPr>
                <w:sz w:val="19"/>
                <w:szCs w:val="19"/>
              </w:rPr>
            </w:pPr>
          </w:p>
          <w:p w:rsidR="0055409B" w:rsidRDefault="0055409B">
            <w:pPr>
              <w:pStyle w:val="TableParagraph"/>
              <w:kinsoku w:val="0"/>
              <w:overflowPunct w:val="0"/>
              <w:ind w:left="152" w:right="15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ХМАО-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Югры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&lt;***&gt;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3" w:right="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Правительства Ханты-Мансийского автономного округа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Югры от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10.11.2023 №550-П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81" w:righ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государственной программе Ханты- Мансийского автономного округа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73" w:right="171"/>
              <w:jc w:val="center"/>
            </w:pPr>
            <w:r>
              <w:rPr>
                <w:sz w:val="20"/>
                <w:szCs w:val="20"/>
              </w:rPr>
              <w:t>- Югры «Развитие образования»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59" w:right="58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2030 году функционирова ния эффективной системы выявления, </w:t>
            </w:r>
            <w:r>
              <w:rPr>
                <w:spacing w:val="-1"/>
                <w:sz w:val="20"/>
                <w:szCs w:val="20"/>
              </w:rPr>
              <w:t>поддержки</w:t>
            </w:r>
            <w:r>
              <w:rPr>
                <w:sz w:val="20"/>
                <w:szCs w:val="20"/>
              </w:rPr>
              <w:t xml:space="preserve"> и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развития способностей и талантов детей и молодежи, основанной на принципах ответственност и, </w:t>
            </w:r>
            <w:r>
              <w:rPr>
                <w:w w:val="95"/>
                <w:sz w:val="20"/>
                <w:szCs w:val="20"/>
              </w:rPr>
              <w:t>справедливости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60" w:right="58" w:firstLine="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 всеобщности и направленной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88" w:right="86"/>
              <w:jc w:val="center"/>
            </w:pPr>
            <w:r>
              <w:rPr>
                <w:sz w:val="20"/>
                <w:szCs w:val="20"/>
              </w:rPr>
              <w:t xml:space="preserve">на </w:t>
            </w:r>
            <w:r>
              <w:rPr>
                <w:spacing w:val="-1"/>
                <w:sz w:val="20"/>
                <w:szCs w:val="20"/>
              </w:rPr>
              <w:t>сомоопределен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 и профессиональ ную ориентацию 100 процентов обучающихся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7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370"/>
                <w:tab w:val="left" w:pos="991"/>
                <w:tab w:val="left" w:pos="1232"/>
                <w:tab w:val="left" w:pos="1552"/>
                <w:tab w:val="left" w:pos="1647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Расходы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бюджета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муниципального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на</w:t>
            </w:r>
            <w:r>
              <w:rPr>
                <w:spacing w:val="12"/>
                <w:w w:val="9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общее 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образование в</w:t>
            </w:r>
            <w:r>
              <w:rPr>
                <w:sz w:val="20"/>
                <w:szCs w:val="20"/>
              </w:rPr>
              <w:tab/>
              <w:t>расчете</w:t>
            </w:r>
            <w:r>
              <w:rPr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>на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1 обучающегося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w w:val="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 организациях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98"/>
            </w:pPr>
            <w:r>
              <w:rPr>
                <w:sz w:val="20"/>
                <w:szCs w:val="20"/>
              </w:rPr>
              <w:t xml:space="preserve">Тыс. </w:t>
            </w:r>
            <w:r>
              <w:rPr>
                <w:spacing w:val="-1"/>
                <w:sz w:val="20"/>
                <w:szCs w:val="20"/>
              </w:rPr>
              <w:t>руб.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65"/>
            </w:pPr>
            <w:r>
              <w:rPr>
                <w:sz w:val="20"/>
                <w:szCs w:val="20"/>
              </w:rPr>
              <w:t>184,4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3"/>
            </w:pPr>
            <w:r>
              <w:rPr>
                <w:sz w:val="20"/>
                <w:szCs w:val="20"/>
              </w:rPr>
              <w:t>200,9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4"/>
            </w:pPr>
            <w:r>
              <w:rPr>
                <w:sz w:val="20"/>
                <w:szCs w:val="20"/>
              </w:rPr>
              <w:t>201,0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4"/>
            </w:pPr>
            <w:r>
              <w:rPr>
                <w:sz w:val="20"/>
                <w:szCs w:val="20"/>
              </w:rPr>
              <w:t>201,1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59"/>
            </w:pPr>
            <w:r>
              <w:rPr>
                <w:sz w:val="20"/>
                <w:szCs w:val="20"/>
              </w:rPr>
              <w:t>201,2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60"/>
            </w:pPr>
            <w:r>
              <w:rPr>
                <w:sz w:val="20"/>
                <w:szCs w:val="20"/>
              </w:rPr>
              <w:t>201,3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3"/>
            </w:pPr>
            <w:r>
              <w:rPr>
                <w:sz w:val="20"/>
                <w:szCs w:val="20"/>
              </w:rPr>
              <w:t>201,4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«Об оценке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1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71" w:right="69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органов местного самоуправления </w:t>
            </w: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районов» и подпункта «и» пункта 2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основных направлениях 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59" w:right="57"/>
              <w:jc w:val="center"/>
            </w:pPr>
            <w:r>
              <w:rPr>
                <w:sz w:val="20"/>
                <w:szCs w:val="20"/>
              </w:rPr>
              <w:t>российских духовно- нравственных и культурно- исторических ценностей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5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624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 xml:space="preserve">Доля педагогических работников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организаций,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прошедших повышение квалификации,</w:t>
            </w:r>
            <w:r>
              <w:rPr>
                <w:sz w:val="20"/>
                <w:szCs w:val="20"/>
              </w:rPr>
              <w:tab/>
              <w:t>в том</w:t>
            </w:r>
            <w:r>
              <w:rPr>
                <w:sz w:val="20"/>
                <w:szCs w:val="20"/>
              </w:rPr>
              <w:tab/>
              <w:t>числе</w:t>
            </w:r>
            <w:r>
              <w:rPr>
                <w:sz w:val="20"/>
                <w:szCs w:val="20"/>
              </w:rPr>
              <w:tab/>
              <w:t xml:space="preserve">в центрах непрерывного повышения профессионального </w:t>
            </w:r>
            <w:r>
              <w:rPr>
                <w:spacing w:val="-1"/>
                <w:sz w:val="20"/>
                <w:szCs w:val="20"/>
              </w:rPr>
              <w:t>мастерства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52" w:right="15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ХМАО-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Югры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&lt;***&gt;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81,9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82,2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9"/>
            </w:pPr>
            <w:r>
              <w:rPr>
                <w:sz w:val="20"/>
                <w:szCs w:val="20"/>
              </w:rPr>
              <w:t>82,3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0"/>
            </w:pPr>
            <w:r>
              <w:rPr>
                <w:sz w:val="20"/>
                <w:szCs w:val="20"/>
              </w:rPr>
              <w:t>82,4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82,5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3" w:right="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Правительства Ханты-Мансийского автономного округа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Югры от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10.11.2023 №550-П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81" w:righ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государственной программе Ханты- Мансийского автономного округа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73" w:right="171"/>
              <w:jc w:val="center"/>
            </w:pPr>
            <w:r>
              <w:rPr>
                <w:sz w:val="20"/>
                <w:szCs w:val="20"/>
              </w:rPr>
              <w:t>- Югры «Развитие образования»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7" w:right="65" w:hanging="1"/>
              <w:jc w:val="center"/>
            </w:pPr>
            <w:r>
              <w:rPr>
                <w:sz w:val="20"/>
                <w:szCs w:val="20"/>
              </w:rPr>
              <w:t xml:space="preserve">Формирование к 2030 году современной системы профессиональ ного развития педагогических работников для всех уровней образования, </w:t>
            </w:r>
            <w:r>
              <w:rPr>
                <w:spacing w:val="-1"/>
                <w:sz w:val="20"/>
                <w:szCs w:val="20"/>
              </w:rPr>
              <w:t>предусматрива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ющей ежегодное дополнительно е профессиональ ное образование на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9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4" w:right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основе актуализирован ных профессиональ ных стандартов не менее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чем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7" w:right="56"/>
              <w:jc w:val="center"/>
            </w:pPr>
            <w:r>
              <w:rPr>
                <w:sz w:val="20"/>
                <w:szCs w:val="20"/>
              </w:rPr>
              <w:t>10 процентов педагогических работников на базе</w:t>
            </w:r>
            <w:r>
              <w:rPr>
                <w:spacing w:val="-1"/>
                <w:sz w:val="20"/>
                <w:szCs w:val="20"/>
              </w:rPr>
              <w:t xml:space="preserve"> ведущих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образовательн ых организаций высшего образования и научных организаций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7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413"/>
                <w:tab w:val="left" w:pos="1251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Доля</w:t>
            </w:r>
            <w:r>
              <w:rPr>
                <w:spacing w:val="46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детей</w:t>
            </w:r>
            <w:r>
              <w:rPr>
                <w:spacing w:val="4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первой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w w:val="95"/>
                <w:sz w:val="20"/>
                <w:szCs w:val="20"/>
              </w:rPr>
              <w:t>и</w:t>
            </w:r>
            <w:r>
              <w:rPr>
                <w:w w:val="95"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второй</w:t>
            </w:r>
            <w:r>
              <w:rPr>
                <w:sz w:val="20"/>
                <w:szCs w:val="20"/>
              </w:rPr>
              <w:tab/>
              <w:t xml:space="preserve">групп здоровья 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общей численности обучающихся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в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общеобразовательн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ых организациях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ОЭОМС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2"/>
            </w:pPr>
            <w:r>
              <w:rPr>
                <w:sz w:val="20"/>
                <w:szCs w:val="20"/>
              </w:rPr>
              <w:t>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4"/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09"/>
            </w:pPr>
            <w:r>
              <w:rPr>
                <w:sz w:val="20"/>
                <w:szCs w:val="20"/>
              </w:rPr>
              <w:t>88,3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0"/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3"/>
            </w:pPr>
            <w:r>
              <w:rPr>
                <w:sz w:val="20"/>
                <w:szCs w:val="20"/>
              </w:rPr>
              <w:t>88,5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79" w:right="1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Правительства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17.12.2012 №1317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0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 мерах по реализации Указа 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28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 2008г. №607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71" w:right="69"/>
              <w:jc w:val="center"/>
            </w:pPr>
            <w:r>
              <w:rPr>
                <w:sz w:val="20"/>
                <w:szCs w:val="20"/>
              </w:rPr>
              <w:t xml:space="preserve">«Об оценке эффективности </w:t>
            </w:r>
            <w:r>
              <w:rPr>
                <w:spacing w:val="-1"/>
                <w:sz w:val="20"/>
                <w:szCs w:val="20"/>
              </w:rPr>
              <w:t>деятельности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органов местного самоуправления </w:t>
            </w:r>
            <w:r>
              <w:rPr>
                <w:spacing w:val="-1"/>
                <w:sz w:val="20"/>
                <w:szCs w:val="20"/>
              </w:rPr>
              <w:t>муниципальных,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городских округов и </w:t>
            </w:r>
            <w:r>
              <w:rPr>
                <w:spacing w:val="-1"/>
                <w:sz w:val="20"/>
                <w:szCs w:val="20"/>
              </w:rPr>
              <w:t>муниципальных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районов» и подпункта «и» пункта 2 Указа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81" w:right="79" w:hanging="1"/>
              <w:jc w:val="center"/>
            </w:pPr>
            <w:r>
              <w:rPr>
                <w:sz w:val="20"/>
                <w:szCs w:val="20"/>
              </w:rPr>
              <w:t xml:space="preserve">Управле ние образова ния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16" w:right="2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 2030 году условий для воспитания гармонично развитой,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58" w:right="56"/>
              <w:jc w:val="center"/>
            </w:pPr>
            <w:r>
              <w:rPr>
                <w:sz w:val="20"/>
                <w:szCs w:val="20"/>
              </w:rPr>
              <w:t>патриотичной и социально ответственной личности на основе традиционных российских духовно- нравственных и культурно- исторических ценностей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"/>
        <w:gridCol w:w="1815"/>
        <w:gridCol w:w="993"/>
        <w:gridCol w:w="1204"/>
        <w:gridCol w:w="989"/>
        <w:gridCol w:w="992"/>
        <w:gridCol w:w="709"/>
        <w:gridCol w:w="708"/>
        <w:gridCol w:w="709"/>
        <w:gridCol w:w="709"/>
        <w:gridCol w:w="779"/>
        <w:gridCol w:w="780"/>
        <w:gridCol w:w="708"/>
        <w:gridCol w:w="1910"/>
        <w:gridCol w:w="926"/>
        <w:gridCol w:w="1484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1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4" w:righ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президента Российской </w:t>
            </w:r>
            <w:r>
              <w:rPr>
                <w:spacing w:val="-1"/>
                <w:sz w:val="20"/>
                <w:szCs w:val="20"/>
              </w:rPr>
              <w:t>Федерации</w:t>
            </w:r>
            <w:r>
              <w:rPr>
                <w:sz w:val="20"/>
                <w:szCs w:val="20"/>
              </w:rPr>
              <w:t xml:space="preserve"> от 7 </w:t>
            </w:r>
            <w:r>
              <w:rPr>
                <w:spacing w:val="-1"/>
                <w:sz w:val="20"/>
                <w:szCs w:val="20"/>
              </w:rPr>
              <w:t>мая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 г. №601 «Об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9" w:right="107"/>
              <w:jc w:val="center"/>
            </w:pPr>
            <w:r>
              <w:rPr>
                <w:sz w:val="20"/>
                <w:szCs w:val="20"/>
              </w:rPr>
              <w:t xml:space="preserve">основных направлениях совершенствования системы </w:t>
            </w:r>
            <w:r>
              <w:rPr>
                <w:spacing w:val="-1"/>
                <w:sz w:val="20"/>
                <w:szCs w:val="20"/>
              </w:rPr>
              <w:t>государственного</w:t>
            </w:r>
            <w:r>
              <w:rPr>
                <w:spacing w:val="3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управления»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1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6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991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Доля</w:t>
            </w:r>
            <w:r>
              <w:rPr>
                <w:sz w:val="20"/>
                <w:szCs w:val="20"/>
              </w:rPr>
              <w:tab/>
              <w:t>граждан, вовлеченных</w:t>
            </w:r>
            <w:r>
              <w:rPr>
                <w:sz w:val="20"/>
                <w:szCs w:val="20"/>
              </w:rPr>
              <w:tab/>
              <w:t xml:space="preserve">в </w:t>
            </w:r>
            <w:r>
              <w:rPr>
                <w:spacing w:val="-1"/>
                <w:sz w:val="20"/>
                <w:szCs w:val="20"/>
              </w:rPr>
              <w:t>добровольческую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(волонтерскую) </w:t>
            </w:r>
            <w:r>
              <w:rPr>
                <w:spacing w:val="-1"/>
                <w:sz w:val="20"/>
                <w:szCs w:val="20"/>
              </w:rPr>
              <w:t>деятельность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&lt;*******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315"/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91"/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91"/>
            </w:pPr>
            <w:r>
              <w:rPr>
                <w:sz w:val="18"/>
                <w:szCs w:val="18"/>
              </w:rPr>
              <w:t>32,0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91"/>
            </w:pPr>
            <w:r>
              <w:rPr>
                <w:sz w:val="18"/>
                <w:szCs w:val="18"/>
              </w:rPr>
              <w:t>33,0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6"/>
            </w:pPr>
            <w:r>
              <w:rPr>
                <w:sz w:val="18"/>
                <w:szCs w:val="18"/>
              </w:rPr>
              <w:t>34,0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7"/>
            </w:pPr>
            <w:r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91"/>
            </w:pPr>
            <w:r>
              <w:rPr>
                <w:sz w:val="18"/>
                <w:szCs w:val="18"/>
              </w:rPr>
              <w:t>36,0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2" w:right="60"/>
              <w:jc w:val="center"/>
            </w:pPr>
            <w:r>
              <w:rPr>
                <w:sz w:val="20"/>
                <w:szCs w:val="20"/>
              </w:rPr>
              <w:t xml:space="preserve">Управле ние внутренн ей политик и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03" w:right="101" w:hanging="1"/>
              <w:jc w:val="center"/>
            </w:pPr>
            <w:r>
              <w:rPr>
                <w:sz w:val="20"/>
                <w:szCs w:val="20"/>
              </w:rPr>
              <w:t xml:space="preserve">Увеличение доли </w:t>
            </w:r>
            <w:r>
              <w:rPr>
                <w:spacing w:val="-1"/>
                <w:sz w:val="20"/>
                <w:szCs w:val="20"/>
              </w:rPr>
              <w:t>молодых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людей, вовлеченных в </w:t>
            </w:r>
            <w:r>
              <w:rPr>
                <w:spacing w:val="-1"/>
                <w:sz w:val="20"/>
                <w:szCs w:val="20"/>
              </w:rPr>
              <w:t>добровольческ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ую и общественную </w:t>
            </w:r>
            <w:r>
              <w:rPr>
                <w:spacing w:val="-1"/>
                <w:sz w:val="20"/>
                <w:szCs w:val="20"/>
              </w:rPr>
              <w:t>деятельность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1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96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832"/>
                <w:tab w:val="left" w:pos="1653"/>
              </w:tabs>
              <w:kinsoku w:val="0"/>
              <w:overflowPunct w:val="0"/>
              <w:spacing w:before="102"/>
              <w:ind w:left="56" w:right="56"/>
            </w:pPr>
            <w:r>
              <w:rPr>
                <w:sz w:val="20"/>
                <w:szCs w:val="20"/>
              </w:rPr>
              <w:t>Доля</w:t>
            </w:r>
            <w:r>
              <w:rPr>
                <w:sz w:val="20"/>
                <w:szCs w:val="20"/>
              </w:rPr>
              <w:tab/>
            </w:r>
            <w:r>
              <w:rPr>
                <w:spacing w:val="-1"/>
                <w:sz w:val="20"/>
                <w:szCs w:val="20"/>
              </w:rPr>
              <w:t>детей</w:t>
            </w:r>
            <w:r>
              <w:rPr>
                <w:sz w:val="20"/>
                <w:szCs w:val="20"/>
              </w:rPr>
              <w:tab/>
              <w:t xml:space="preserve"> в возрасте 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от 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14 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 18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лет,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охваченных </w:t>
            </w:r>
            <w:r>
              <w:rPr>
                <w:spacing w:val="-1"/>
                <w:sz w:val="20"/>
                <w:szCs w:val="20"/>
              </w:rPr>
              <w:t>деятельностью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молодежных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трудовых отрядов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&lt;*******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&gt;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149"/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4"/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4"/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4"/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224"/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62" w:right="60"/>
              <w:jc w:val="center"/>
            </w:pPr>
            <w:r>
              <w:rPr>
                <w:sz w:val="20"/>
                <w:szCs w:val="20"/>
              </w:rPr>
              <w:t xml:space="preserve">Управле ние внутренн ей политик и </w:t>
            </w:r>
            <w:r>
              <w:rPr>
                <w:spacing w:val="-1"/>
                <w:sz w:val="20"/>
                <w:szCs w:val="20"/>
              </w:rPr>
              <w:t>админис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трации города Урай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02"/>
              <w:ind w:left="50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5409B" w:rsidRDefault="0055409B">
      <w:pPr>
        <w:pStyle w:val="a3"/>
        <w:kinsoku w:val="0"/>
        <w:overflowPunct w:val="0"/>
        <w:spacing w:before="1"/>
        <w:ind w:left="0"/>
        <w:rPr>
          <w:sz w:val="17"/>
          <w:szCs w:val="17"/>
        </w:rPr>
      </w:pPr>
    </w:p>
    <w:p w:rsidR="0055409B" w:rsidRDefault="0055409B">
      <w:pPr>
        <w:pStyle w:val="a3"/>
        <w:kinsoku w:val="0"/>
        <w:overflowPunct w:val="0"/>
        <w:spacing w:before="79"/>
        <w:ind w:left="834"/>
        <w:rPr>
          <w:spacing w:val="-1"/>
          <w:sz w:val="16"/>
          <w:szCs w:val="16"/>
        </w:rPr>
      </w:pPr>
      <w:r>
        <w:rPr>
          <w:sz w:val="16"/>
          <w:szCs w:val="16"/>
        </w:rPr>
        <w:t>&lt;1&gt;</w:t>
      </w:r>
      <w:r>
        <w:rPr>
          <w:spacing w:val="-1"/>
          <w:sz w:val="16"/>
          <w:szCs w:val="16"/>
        </w:rPr>
        <w:t xml:space="preserve"> Указывается</w:t>
      </w:r>
      <w:r>
        <w:rPr>
          <w:sz w:val="16"/>
          <w:szCs w:val="16"/>
        </w:rPr>
        <w:t xml:space="preserve"> уровень соответствия, а также</w:t>
      </w:r>
      <w:r>
        <w:rPr>
          <w:spacing w:val="-1"/>
          <w:sz w:val="16"/>
          <w:szCs w:val="16"/>
        </w:rPr>
        <w:t xml:space="preserve"> декомпозированного</w:t>
      </w:r>
      <w:r>
        <w:rPr>
          <w:sz w:val="16"/>
          <w:szCs w:val="16"/>
        </w:rPr>
        <w:t xml:space="preserve"> до </w:t>
      </w:r>
      <w:r>
        <w:rPr>
          <w:spacing w:val="-1"/>
          <w:sz w:val="16"/>
          <w:szCs w:val="16"/>
        </w:rPr>
        <w:t>муниципального</w:t>
      </w:r>
      <w:r>
        <w:rPr>
          <w:sz w:val="16"/>
          <w:szCs w:val="16"/>
        </w:rPr>
        <w:t xml:space="preserve"> образования </w:t>
      </w:r>
      <w:r>
        <w:rPr>
          <w:spacing w:val="-1"/>
          <w:sz w:val="16"/>
          <w:szCs w:val="16"/>
        </w:rPr>
        <w:t xml:space="preserve">показателя </w:t>
      </w:r>
      <w:r>
        <w:rPr>
          <w:sz w:val="16"/>
          <w:szCs w:val="16"/>
        </w:rPr>
        <w:t xml:space="preserve">для муниципальной </w:t>
      </w:r>
      <w:r>
        <w:rPr>
          <w:spacing w:val="-1"/>
          <w:sz w:val="16"/>
          <w:szCs w:val="16"/>
        </w:rPr>
        <w:t>программы:</w:t>
      </w:r>
    </w:p>
    <w:p w:rsidR="0055409B" w:rsidRDefault="0055409B">
      <w:pPr>
        <w:pStyle w:val="a3"/>
        <w:kinsoku w:val="0"/>
        <w:overflowPunct w:val="0"/>
        <w:ind w:left="734"/>
        <w:rPr>
          <w:spacing w:val="-1"/>
          <w:sz w:val="16"/>
          <w:szCs w:val="16"/>
        </w:rPr>
      </w:pPr>
      <w:r>
        <w:rPr>
          <w:sz w:val="16"/>
          <w:szCs w:val="16"/>
        </w:rPr>
        <w:t>&lt;*&gt;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национальный</w:t>
      </w:r>
      <w:r>
        <w:rPr>
          <w:spacing w:val="-1"/>
          <w:sz w:val="16"/>
          <w:szCs w:val="16"/>
        </w:rPr>
        <w:t xml:space="preserve"> проект;</w:t>
      </w:r>
    </w:p>
    <w:p w:rsidR="0055409B" w:rsidRDefault="0055409B">
      <w:pPr>
        <w:pStyle w:val="a3"/>
        <w:kinsoku w:val="0"/>
        <w:overflowPunct w:val="0"/>
        <w:ind w:left="734"/>
        <w:rPr>
          <w:spacing w:val="-1"/>
          <w:sz w:val="16"/>
          <w:szCs w:val="16"/>
        </w:rPr>
      </w:pPr>
      <w:r>
        <w:rPr>
          <w:sz w:val="16"/>
          <w:szCs w:val="16"/>
        </w:rPr>
        <w:t>&lt;**&gt;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показатели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для оценки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эффективности деятельности</w:t>
      </w:r>
      <w:r>
        <w:rPr>
          <w:sz w:val="16"/>
          <w:szCs w:val="16"/>
        </w:rPr>
        <w:t xml:space="preserve"> органов </w:t>
      </w:r>
      <w:r>
        <w:rPr>
          <w:spacing w:val="-1"/>
          <w:sz w:val="16"/>
          <w:szCs w:val="16"/>
        </w:rPr>
        <w:t>местного самоуправления;</w:t>
      </w:r>
    </w:p>
    <w:p w:rsidR="0055409B" w:rsidRDefault="0055409B">
      <w:pPr>
        <w:pStyle w:val="a3"/>
        <w:kinsoku w:val="0"/>
        <w:overflowPunct w:val="0"/>
        <w:ind w:left="734"/>
        <w:rPr>
          <w:sz w:val="16"/>
          <w:szCs w:val="16"/>
        </w:rPr>
      </w:pPr>
      <w:r>
        <w:rPr>
          <w:sz w:val="16"/>
          <w:szCs w:val="16"/>
        </w:rPr>
        <w:t>&lt;***&gt;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государственная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программа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Ханты-Мансийского автономного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округа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-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Югры;</w:t>
      </w:r>
    </w:p>
    <w:p w:rsidR="0055409B" w:rsidRDefault="0055409B">
      <w:pPr>
        <w:pStyle w:val="a3"/>
        <w:kinsoku w:val="0"/>
        <w:overflowPunct w:val="0"/>
        <w:ind w:left="734"/>
        <w:rPr>
          <w:sz w:val="16"/>
          <w:szCs w:val="16"/>
        </w:rPr>
      </w:pPr>
      <w:r>
        <w:rPr>
          <w:sz w:val="16"/>
          <w:szCs w:val="16"/>
        </w:rPr>
        <w:t>&lt;****&gt;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региональный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проект,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входящий в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состав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национального проекта;</w:t>
      </w:r>
    </w:p>
    <w:p w:rsidR="0055409B" w:rsidRDefault="0055409B">
      <w:pPr>
        <w:pStyle w:val="a3"/>
        <w:kinsoku w:val="0"/>
        <w:overflowPunct w:val="0"/>
        <w:ind w:left="734"/>
        <w:rPr>
          <w:sz w:val="16"/>
          <w:szCs w:val="16"/>
        </w:rPr>
      </w:pPr>
      <w:r>
        <w:rPr>
          <w:sz w:val="16"/>
          <w:szCs w:val="16"/>
        </w:rPr>
        <w:t>&lt;*****&gt;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региональный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проект,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не входящий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в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состав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национального проекта;</w:t>
      </w:r>
    </w:p>
    <w:p w:rsidR="0055409B" w:rsidRDefault="0055409B">
      <w:pPr>
        <w:pStyle w:val="a3"/>
        <w:kinsoku w:val="0"/>
        <w:overflowPunct w:val="0"/>
        <w:ind w:left="734"/>
        <w:rPr>
          <w:spacing w:val="-1"/>
          <w:sz w:val="16"/>
          <w:szCs w:val="16"/>
        </w:rPr>
      </w:pPr>
      <w:r>
        <w:rPr>
          <w:sz w:val="16"/>
          <w:szCs w:val="16"/>
        </w:rPr>
        <w:lastRenderedPageBreak/>
        <w:t>&lt;******&gt;</w:t>
      </w:r>
      <w:r>
        <w:rPr>
          <w:spacing w:val="-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муниципальный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проект;</w:t>
      </w:r>
    </w:p>
    <w:p w:rsidR="0055409B" w:rsidRDefault="0055409B">
      <w:pPr>
        <w:pStyle w:val="a3"/>
        <w:kinsoku w:val="0"/>
        <w:overflowPunct w:val="0"/>
        <w:ind w:left="734"/>
        <w:rPr>
          <w:sz w:val="16"/>
          <w:szCs w:val="16"/>
        </w:rPr>
      </w:pPr>
      <w:r>
        <w:rPr>
          <w:sz w:val="16"/>
          <w:szCs w:val="16"/>
        </w:rPr>
        <w:t>&lt;*******&gt;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муниципальная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программа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города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Урай.</w:t>
      </w:r>
    </w:p>
    <w:p w:rsidR="0055409B" w:rsidRDefault="0055409B">
      <w:pPr>
        <w:pStyle w:val="a3"/>
        <w:kinsoku w:val="0"/>
        <w:overflowPunct w:val="0"/>
        <w:ind w:left="734"/>
        <w:rPr>
          <w:sz w:val="16"/>
          <w:szCs w:val="16"/>
        </w:rPr>
        <w:sectPr w:rsidR="0055409B">
          <w:pgSz w:w="16840" w:h="11910" w:orient="landscape"/>
          <w:pgMar w:top="1100" w:right="360" w:bottom="280" w:left="4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spacing w:before="69"/>
        <w:ind w:left="0" w:right="711"/>
        <w:jc w:val="right"/>
      </w:pPr>
      <w:r>
        <w:rPr>
          <w:spacing w:val="-1"/>
        </w:rPr>
        <w:lastRenderedPageBreak/>
        <w:t>Таблица</w:t>
      </w:r>
      <w:r>
        <w:t xml:space="preserve"> 3</w:t>
      </w:r>
    </w:p>
    <w:p w:rsidR="0055409B" w:rsidRDefault="0055409B">
      <w:pPr>
        <w:pStyle w:val="a3"/>
        <w:kinsoku w:val="0"/>
        <w:overflowPunct w:val="0"/>
        <w:spacing w:before="11"/>
        <w:ind w:left="0"/>
        <w:rPr>
          <w:sz w:val="17"/>
          <w:szCs w:val="17"/>
        </w:rPr>
      </w:pPr>
    </w:p>
    <w:p w:rsidR="0055409B" w:rsidRDefault="0055409B">
      <w:pPr>
        <w:pStyle w:val="a3"/>
        <w:kinsoku w:val="0"/>
        <w:overflowPunct w:val="0"/>
        <w:spacing w:before="69"/>
        <w:ind w:left="0" w:right="578"/>
        <w:jc w:val="center"/>
        <w:rPr>
          <w:spacing w:val="-1"/>
        </w:rPr>
      </w:pPr>
      <w:r>
        <w:t xml:space="preserve">Структура </w:t>
      </w:r>
      <w:r>
        <w:rPr>
          <w:spacing w:val="-1"/>
        </w:rPr>
        <w:t>муниципальной</w:t>
      </w:r>
      <w:r>
        <w:t xml:space="preserve"> </w:t>
      </w:r>
      <w:r>
        <w:rPr>
          <w:spacing w:val="-1"/>
        </w:rPr>
        <w:t>программы</w:t>
      </w:r>
    </w:p>
    <w:p w:rsidR="0055409B" w:rsidRDefault="0055409B">
      <w:pPr>
        <w:pStyle w:val="a3"/>
        <w:kinsoku w:val="0"/>
        <w:overflowPunct w:val="0"/>
        <w:ind w:left="0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6"/>
        <w:gridCol w:w="5232"/>
        <w:gridCol w:w="4527"/>
        <w:gridCol w:w="4670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38"/>
              <w:ind w:left="211" w:right="209" w:firstLine="47"/>
            </w:pPr>
            <w:r>
              <w:t>№ п/п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</w:pPr>
          </w:p>
          <w:p w:rsidR="0055409B" w:rsidRDefault="0055409B">
            <w:pPr>
              <w:pStyle w:val="TableParagraph"/>
              <w:kinsoku w:val="0"/>
              <w:overflowPunct w:val="0"/>
              <w:ind w:left="1045"/>
            </w:pPr>
            <w:r>
              <w:rPr>
                <w:spacing w:val="-1"/>
              </w:rPr>
              <w:t>Задачи</w:t>
            </w:r>
            <w:r>
              <w:t xml:space="preserve"> </w:t>
            </w:r>
            <w:r>
              <w:rPr>
                <w:spacing w:val="-1"/>
              </w:rPr>
              <w:t>структурного</w:t>
            </w:r>
            <w:r>
              <w:t xml:space="preserve"> </w:t>
            </w:r>
            <w:r>
              <w:rPr>
                <w:spacing w:val="-1"/>
              </w:rPr>
              <w:t>элемента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5" w:right="193"/>
              <w:jc w:val="center"/>
            </w:pPr>
            <w:r>
              <w:t xml:space="preserve">Краткое описание </w:t>
            </w:r>
            <w:r>
              <w:rPr>
                <w:spacing w:val="-1"/>
              </w:rPr>
              <w:t>ожидаемых</w:t>
            </w:r>
            <w:r>
              <w:t xml:space="preserve"> эффектов</w:t>
            </w:r>
            <w:r>
              <w:rPr>
                <w:spacing w:val="28"/>
              </w:rPr>
              <w:t xml:space="preserve"> </w:t>
            </w:r>
            <w:r>
              <w:t>от реализации задачи структурного элемента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</w:pPr>
          </w:p>
          <w:p w:rsidR="0055409B" w:rsidRDefault="0055409B">
            <w:pPr>
              <w:pStyle w:val="TableParagraph"/>
              <w:kinsoku w:val="0"/>
              <w:overflowPunct w:val="0"/>
              <w:ind w:left="1225"/>
            </w:pPr>
            <w:r>
              <w:t xml:space="preserve">Связь с </w:t>
            </w:r>
            <w:r>
              <w:rPr>
                <w:spacing w:val="-1"/>
              </w:rPr>
              <w:t>показателями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2"/>
              <w:jc w:val="center"/>
            </w:pPr>
            <w:r>
              <w:t>1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2"/>
              <w:jc w:val="center"/>
            </w:pPr>
            <w:r>
              <w:t>2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2"/>
              <w:jc w:val="center"/>
            </w:pPr>
            <w:r>
              <w:t>3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2"/>
              <w:jc w:val="center"/>
            </w:pPr>
            <w:r>
              <w:t>4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1.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86"/>
            </w:pPr>
            <w:r>
              <w:t xml:space="preserve">Направление </w:t>
            </w:r>
            <w:r>
              <w:rPr>
                <w:spacing w:val="-1"/>
              </w:rPr>
              <w:t>(подпрограмма)</w:t>
            </w:r>
            <w:r>
              <w:t xml:space="preserve"> «Дошкольное, </w:t>
            </w:r>
            <w:r>
              <w:rPr>
                <w:spacing w:val="-1"/>
              </w:rPr>
              <w:t>общее,</w:t>
            </w:r>
            <w:r>
              <w:t xml:space="preserve"> дополнительное </w:t>
            </w:r>
            <w:r>
              <w:rPr>
                <w:spacing w:val="-1"/>
              </w:rPr>
              <w:t>образование,</w:t>
            </w:r>
            <w:r>
              <w:t xml:space="preserve"> воспитание и организация отдыха и оздоровления</w:t>
            </w:r>
            <w:r>
              <w:rPr>
                <w:spacing w:val="57"/>
              </w:rPr>
              <w:t xml:space="preserve"> </w:t>
            </w:r>
            <w:r>
              <w:rPr>
                <w:spacing w:val="-1"/>
              </w:rPr>
              <w:t>детей»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1.1.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«Развитие современной инфраструктуры»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Pr="002E3642" w:rsidRDefault="0055409B">
            <w:pPr>
              <w:pStyle w:val="TableParagraph"/>
              <w:kinsoku w:val="0"/>
              <w:overflowPunct w:val="0"/>
              <w:ind w:left="103"/>
            </w:pPr>
            <w:r w:rsidRPr="002E3642">
              <w:t>1.1.1.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Pr="002E3642" w:rsidRDefault="0055409B">
            <w:pPr>
              <w:pStyle w:val="TableParagraph"/>
              <w:kinsoku w:val="0"/>
              <w:overflowPunct w:val="0"/>
              <w:ind w:left="103" w:right="229"/>
            </w:pPr>
            <w:r w:rsidRPr="002E3642">
              <w:t xml:space="preserve">Создание </w:t>
            </w:r>
            <w:r w:rsidRPr="002E3642">
              <w:rPr>
                <w:spacing w:val="-1"/>
              </w:rPr>
              <w:t>современной</w:t>
            </w:r>
            <w:r w:rsidRPr="002E3642">
              <w:t xml:space="preserve"> </w:t>
            </w:r>
            <w:r w:rsidRPr="002E3642">
              <w:rPr>
                <w:spacing w:val="-1"/>
              </w:rPr>
              <w:t>образовательной</w:t>
            </w:r>
            <w:r w:rsidRPr="002E3642">
              <w:t xml:space="preserve"> </w:t>
            </w:r>
            <w:r w:rsidRPr="002E3642">
              <w:rPr>
                <w:spacing w:val="-1"/>
              </w:rPr>
              <w:t>среды</w:t>
            </w:r>
            <w:r w:rsidRPr="002E3642">
              <w:rPr>
                <w:spacing w:val="55"/>
              </w:rPr>
              <w:t xml:space="preserve"> </w:t>
            </w:r>
            <w:r w:rsidRPr="002E3642">
              <w:t xml:space="preserve">для </w:t>
            </w:r>
            <w:r w:rsidRPr="002E3642">
              <w:rPr>
                <w:spacing w:val="-1"/>
              </w:rPr>
              <w:t>обеспечения</w:t>
            </w:r>
            <w:r w:rsidRPr="002E3642">
              <w:t xml:space="preserve"> возможности детям получать</w:t>
            </w:r>
            <w:r w:rsidRPr="002E3642">
              <w:rPr>
                <w:spacing w:val="20"/>
              </w:rPr>
              <w:t xml:space="preserve"> </w:t>
            </w:r>
            <w:r w:rsidRPr="002E3642">
              <w:rPr>
                <w:spacing w:val="-1"/>
              </w:rPr>
              <w:t xml:space="preserve">качественное </w:t>
            </w:r>
            <w:r w:rsidRPr="002E3642">
              <w:t>дошкольное и общее образование</w:t>
            </w:r>
            <w:r w:rsidRPr="002E3642">
              <w:rPr>
                <w:spacing w:val="22"/>
              </w:rPr>
              <w:t xml:space="preserve"> </w:t>
            </w:r>
            <w:r w:rsidRPr="002E3642">
              <w:t xml:space="preserve">в условиях, </w:t>
            </w:r>
            <w:r w:rsidRPr="002E3642">
              <w:rPr>
                <w:spacing w:val="-1"/>
              </w:rPr>
              <w:t>отвечающих</w:t>
            </w:r>
            <w:r w:rsidRPr="002E3642">
              <w:t xml:space="preserve"> современным</w:t>
            </w:r>
            <w:r w:rsidRPr="002E3642">
              <w:rPr>
                <w:spacing w:val="29"/>
              </w:rPr>
              <w:t xml:space="preserve"> </w:t>
            </w:r>
            <w:r w:rsidRPr="002E3642">
              <w:t>требованиям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Pr="002E3642" w:rsidRDefault="0055409B">
            <w:pPr>
              <w:pStyle w:val="TableParagraph"/>
              <w:kinsoku w:val="0"/>
              <w:overflowPunct w:val="0"/>
              <w:ind w:left="103" w:right="202"/>
            </w:pPr>
            <w:r w:rsidRPr="002E3642">
              <w:t>Строительство, проведение капитальных ремонтов и реконструкция объектов образования.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Pr="002E3642" w:rsidRDefault="0055409B">
            <w:pPr>
              <w:pStyle w:val="TableParagraph"/>
              <w:tabs>
                <w:tab w:val="left" w:pos="2897"/>
              </w:tabs>
              <w:kinsoku w:val="0"/>
              <w:overflowPunct w:val="0"/>
              <w:ind w:left="103"/>
              <w:jc w:val="both"/>
            </w:pPr>
            <w:r w:rsidRPr="002E3642">
              <w:t>Доля</w:t>
            </w:r>
            <w:r w:rsidRPr="002E3642">
              <w:tab/>
              <w:t>муниципальных</w:t>
            </w:r>
          </w:p>
          <w:p w:rsidR="0055409B" w:rsidRPr="002E3642" w:rsidRDefault="0055409B">
            <w:pPr>
              <w:pStyle w:val="TableParagraph"/>
              <w:tabs>
                <w:tab w:val="left" w:pos="1551"/>
                <w:tab w:val="left" w:pos="2897"/>
              </w:tabs>
              <w:kinsoku w:val="0"/>
              <w:overflowPunct w:val="0"/>
              <w:ind w:left="103" w:right="101"/>
              <w:jc w:val="both"/>
            </w:pPr>
            <w:r w:rsidRPr="002E3642">
              <w:rPr>
                <w:spacing w:val="-1"/>
              </w:rPr>
              <w:t>общеобразовательных</w:t>
            </w:r>
            <w:r w:rsidRPr="002E3642">
              <w:rPr>
                <w:spacing w:val="3"/>
              </w:rPr>
              <w:t xml:space="preserve"> </w:t>
            </w:r>
            <w:r w:rsidRPr="002E3642">
              <w:t>организаций,</w:t>
            </w:r>
            <w:r w:rsidRPr="002E3642">
              <w:rPr>
                <w:spacing w:val="3"/>
              </w:rPr>
              <w:t xml:space="preserve"> </w:t>
            </w:r>
            <w:r w:rsidRPr="002E3642">
              <w:t>здания</w:t>
            </w:r>
            <w:r w:rsidRPr="002E3642">
              <w:rPr>
                <w:spacing w:val="36"/>
              </w:rPr>
              <w:t xml:space="preserve"> </w:t>
            </w:r>
            <w:r w:rsidRPr="002E3642">
              <w:t>которых</w:t>
            </w:r>
            <w:r w:rsidRPr="002E3642">
              <w:rPr>
                <w:spacing w:val="12"/>
              </w:rPr>
              <w:t xml:space="preserve"> </w:t>
            </w:r>
            <w:r w:rsidRPr="002E3642">
              <w:t>находятся</w:t>
            </w:r>
            <w:r w:rsidRPr="002E3642">
              <w:rPr>
                <w:spacing w:val="12"/>
              </w:rPr>
              <w:t xml:space="preserve"> </w:t>
            </w:r>
            <w:r w:rsidRPr="002E3642">
              <w:t>в</w:t>
            </w:r>
            <w:r w:rsidRPr="002E3642">
              <w:rPr>
                <w:spacing w:val="12"/>
              </w:rPr>
              <w:t xml:space="preserve"> </w:t>
            </w:r>
            <w:r w:rsidRPr="002E3642">
              <w:t>аварийном</w:t>
            </w:r>
            <w:r w:rsidRPr="002E3642">
              <w:rPr>
                <w:spacing w:val="12"/>
              </w:rPr>
              <w:t xml:space="preserve"> </w:t>
            </w:r>
            <w:r w:rsidRPr="002E3642">
              <w:t>состоянии или</w:t>
            </w:r>
            <w:r w:rsidRPr="002E3642">
              <w:rPr>
                <w:spacing w:val="25"/>
              </w:rPr>
              <w:t xml:space="preserve"> </w:t>
            </w:r>
            <w:r w:rsidRPr="002E3642">
              <w:t>требуют</w:t>
            </w:r>
            <w:r w:rsidRPr="002E3642">
              <w:rPr>
                <w:spacing w:val="25"/>
              </w:rPr>
              <w:t xml:space="preserve"> </w:t>
            </w:r>
            <w:r w:rsidRPr="002E3642">
              <w:rPr>
                <w:spacing w:val="-1"/>
              </w:rPr>
              <w:t>капитального</w:t>
            </w:r>
            <w:r w:rsidRPr="002E3642">
              <w:rPr>
                <w:spacing w:val="25"/>
              </w:rPr>
              <w:t xml:space="preserve"> </w:t>
            </w:r>
            <w:r w:rsidRPr="002E3642">
              <w:rPr>
                <w:spacing w:val="-1"/>
              </w:rPr>
              <w:t>ремонта,</w:t>
            </w:r>
            <w:r w:rsidRPr="002E3642">
              <w:rPr>
                <w:spacing w:val="25"/>
              </w:rPr>
              <w:t xml:space="preserve"> </w:t>
            </w:r>
            <w:r w:rsidRPr="002E3642">
              <w:t>в</w:t>
            </w:r>
            <w:r w:rsidRPr="002E3642">
              <w:rPr>
                <w:spacing w:val="35"/>
              </w:rPr>
              <w:t xml:space="preserve"> </w:t>
            </w:r>
            <w:r w:rsidRPr="002E3642">
              <w:rPr>
                <w:w w:val="95"/>
              </w:rPr>
              <w:t>общем</w:t>
            </w:r>
            <w:r w:rsidRPr="002E3642">
              <w:rPr>
                <w:w w:val="95"/>
              </w:rPr>
              <w:tab/>
            </w:r>
            <w:r w:rsidRPr="002E3642">
              <w:t>числе</w:t>
            </w:r>
            <w:r w:rsidRPr="002E3642">
              <w:tab/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24"/>
              </w:rPr>
              <w:t xml:space="preserve"> </w:t>
            </w:r>
            <w:r w:rsidRPr="002E3642">
              <w:rPr>
                <w:spacing w:val="-1"/>
              </w:rPr>
              <w:t>общеобразовательных</w:t>
            </w:r>
            <w:r w:rsidRPr="002E3642">
              <w:t xml:space="preserve"> организаций.</w:t>
            </w:r>
          </w:p>
          <w:p w:rsidR="0055409B" w:rsidRPr="002E3642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 w:rsidRPr="002E3642">
              <w:t>Доля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дошкольных</w:t>
            </w:r>
            <w:r w:rsidRPr="002E3642">
              <w:rPr>
                <w:spacing w:val="42"/>
              </w:rPr>
              <w:t xml:space="preserve"> </w:t>
            </w:r>
            <w:r w:rsidRPr="002E3642">
              <w:t>образовательных</w:t>
            </w:r>
            <w:r w:rsidRPr="002E3642">
              <w:rPr>
                <w:spacing w:val="30"/>
              </w:rPr>
              <w:t xml:space="preserve"> </w:t>
            </w:r>
            <w:r w:rsidRPr="002E3642">
              <w:rPr>
                <w:spacing w:val="-1"/>
              </w:rPr>
              <w:t>организаций,</w:t>
            </w:r>
            <w:r w:rsidRPr="002E3642">
              <w:rPr>
                <w:spacing w:val="30"/>
              </w:rPr>
              <w:t xml:space="preserve"> </w:t>
            </w:r>
            <w:r w:rsidRPr="002E3642">
              <w:t>здания</w:t>
            </w:r>
            <w:r w:rsidRPr="002E3642">
              <w:rPr>
                <w:spacing w:val="22"/>
              </w:rPr>
              <w:t xml:space="preserve"> </w:t>
            </w:r>
            <w:r w:rsidRPr="002E3642">
              <w:t>которых</w:t>
            </w:r>
            <w:r w:rsidRPr="002E3642">
              <w:rPr>
                <w:spacing w:val="12"/>
              </w:rPr>
              <w:t xml:space="preserve"> </w:t>
            </w:r>
            <w:r w:rsidRPr="002E3642">
              <w:t>находятся</w:t>
            </w:r>
            <w:r w:rsidRPr="002E3642">
              <w:rPr>
                <w:spacing w:val="12"/>
              </w:rPr>
              <w:t xml:space="preserve"> </w:t>
            </w:r>
            <w:r w:rsidRPr="002E3642">
              <w:t>в</w:t>
            </w:r>
            <w:r w:rsidRPr="002E3642">
              <w:rPr>
                <w:spacing w:val="12"/>
              </w:rPr>
              <w:t xml:space="preserve"> </w:t>
            </w:r>
            <w:r w:rsidRPr="002E3642">
              <w:t>аварийном</w:t>
            </w:r>
            <w:r w:rsidRPr="002E3642">
              <w:rPr>
                <w:spacing w:val="12"/>
              </w:rPr>
              <w:t xml:space="preserve"> </w:t>
            </w:r>
            <w:r w:rsidRPr="002E3642">
              <w:t>состоянии или</w:t>
            </w:r>
            <w:r w:rsidRPr="002E3642">
              <w:rPr>
                <w:spacing w:val="25"/>
              </w:rPr>
              <w:t xml:space="preserve"> </w:t>
            </w:r>
            <w:r w:rsidRPr="002E3642">
              <w:t>требуют</w:t>
            </w:r>
            <w:r w:rsidRPr="002E3642">
              <w:rPr>
                <w:spacing w:val="25"/>
              </w:rPr>
              <w:t xml:space="preserve"> </w:t>
            </w:r>
            <w:r w:rsidRPr="002E3642">
              <w:rPr>
                <w:spacing w:val="-1"/>
              </w:rPr>
              <w:t>капитального</w:t>
            </w:r>
            <w:r w:rsidRPr="002E3642">
              <w:rPr>
                <w:spacing w:val="25"/>
              </w:rPr>
              <w:t xml:space="preserve"> </w:t>
            </w:r>
            <w:r w:rsidRPr="002E3642">
              <w:rPr>
                <w:spacing w:val="-1"/>
              </w:rPr>
              <w:t>ремонта,</w:t>
            </w:r>
            <w:r w:rsidRPr="002E3642">
              <w:rPr>
                <w:spacing w:val="25"/>
              </w:rPr>
              <w:t xml:space="preserve"> </w:t>
            </w:r>
            <w:r w:rsidRPr="002E3642">
              <w:t>в</w:t>
            </w:r>
            <w:r w:rsidRPr="002E3642">
              <w:rPr>
                <w:spacing w:val="35"/>
              </w:rPr>
              <w:t xml:space="preserve"> </w:t>
            </w:r>
            <w:r w:rsidRPr="002E3642">
              <w:t>общем</w:t>
            </w:r>
            <w:r w:rsidRPr="002E3642">
              <w:rPr>
                <w:spacing w:val="14"/>
              </w:rPr>
              <w:t xml:space="preserve"> </w:t>
            </w:r>
            <w:r w:rsidRPr="002E3642">
              <w:t>числе</w:t>
            </w:r>
            <w:r w:rsidRPr="002E3642">
              <w:rPr>
                <w:spacing w:val="14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14"/>
              </w:rPr>
              <w:t xml:space="preserve"> </w:t>
            </w:r>
            <w:r w:rsidRPr="002E3642">
              <w:t>дошкольных</w:t>
            </w:r>
            <w:r w:rsidRPr="002E3642">
              <w:rPr>
                <w:spacing w:val="24"/>
              </w:rPr>
              <w:t xml:space="preserve"> </w:t>
            </w:r>
            <w:r w:rsidRPr="002E3642">
              <w:t>образовательных организаций.</w:t>
            </w:r>
          </w:p>
          <w:p w:rsidR="0055409B" w:rsidRDefault="0055409B">
            <w:pPr>
              <w:pStyle w:val="TableParagraph"/>
              <w:tabs>
                <w:tab w:val="left" w:pos="3106"/>
              </w:tabs>
              <w:kinsoku w:val="0"/>
              <w:overflowPunct w:val="0"/>
              <w:ind w:left="103" w:right="101"/>
              <w:jc w:val="both"/>
            </w:pPr>
            <w:r w:rsidRPr="002E3642">
              <w:t>Доля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обучающихся</w:t>
            </w:r>
            <w:r w:rsidRPr="002E3642">
              <w:rPr>
                <w:spacing w:val="9"/>
              </w:rPr>
              <w:t xml:space="preserve"> </w:t>
            </w:r>
            <w:r w:rsidRPr="002E3642">
              <w:t>в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44"/>
              </w:rPr>
              <w:t xml:space="preserve"> </w:t>
            </w:r>
            <w:r w:rsidRPr="002E3642">
              <w:rPr>
                <w:spacing w:val="-1"/>
              </w:rPr>
              <w:t>общеобразовательных</w:t>
            </w:r>
            <w:r w:rsidRPr="002E3642">
              <w:rPr>
                <w:spacing w:val="-1"/>
              </w:rPr>
              <w:tab/>
            </w:r>
            <w:r w:rsidRPr="002E3642">
              <w:t>организациях,</w:t>
            </w:r>
            <w:r w:rsidRPr="002E3642">
              <w:rPr>
                <w:spacing w:val="36"/>
              </w:rPr>
              <w:t xml:space="preserve"> </w:t>
            </w:r>
            <w:r w:rsidRPr="002E3642">
              <w:t>занимающихся</w:t>
            </w:r>
            <w:r w:rsidRPr="002E3642">
              <w:rPr>
                <w:spacing w:val="29"/>
              </w:rPr>
              <w:t xml:space="preserve"> </w:t>
            </w:r>
            <w:r w:rsidRPr="002E3642">
              <w:t>во</w:t>
            </w:r>
            <w:r w:rsidRPr="002E3642">
              <w:rPr>
                <w:spacing w:val="29"/>
              </w:rPr>
              <w:t xml:space="preserve"> </w:t>
            </w:r>
            <w:r w:rsidRPr="002E3642">
              <w:t>вторую</w:t>
            </w:r>
            <w:r w:rsidRPr="002E3642">
              <w:rPr>
                <w:spacing w:val="29"/>
              </w:rPr>
              <w:t xml:space="preserve"> </w:t>
            </w:r>
            <w:r w:rsidRPr="002E3642">
              <w:t>(третью)</w:t>
            </w:r>
            <w:r w:rsidRPr="002E3642">
              <w:rPr>
                <w:spacing w:val="29"/>
              </w:rPr>
              <w:t xml:space="preserve"> </w:t>
            </w:r>
            <w:r w:rsidRPr="002E3642">
              <w:rPr>
                <w:spacing w:val="-1"/>
              </w:rPr>
              <w:t>смену,</w:t>
            </w:r>
            <w:r w:rsidRPr="002E3642">
              <w:rPr>
                <w:spacing w:val="25"/>
              </w:rPr>
              <w:t xml:space="preserve"> </w:t>
            </w:r>
            <w:r w:rsidRPr="002E3642">
              <w:t>в</w:t>
            </w:r>
            <w:r w:rsidRPr="002E3642">
              <w:rPr>
                <w:spacing w:val="32"/>
              </w:rPr>
              <w:t xml:space="preserve"> </w:t>
            </w:r>
            <w:r w:rsidRPr="002E3642">
              <w:rPr>
                <w:spacing w:val="-1"/>
              </w:rPr>
              <w:t>общей</w:t>
            </w:r>
            <w:r w:rsidRPr="002E3642">
              <w:rPr>
                <w:spacing w:val="32"/>
              </w:rPr>
              <w:t xml:space="preserve"> </w:t>
            </w:r>
            <w:r w:rsidRPr="002E3642">
              <w:rPr>
                <w:spacing w:val="-1"/>
              </w:rPr>
              <w:t>численности</w:t>
            </w:r>
            <w:r w:rsidRPr="002E3642">
              <w:rPr>
                <w:spacing w:val="31"/>
              </w:rPr>
              <w:t xml:space="preserve"> </w:t>
            </w:r>
            <w:r w:rsidRPr="002E3642">
              <w:t>обучающихся</w:t>
            </w:r>
            <w:r w:rsidRPr="002E3642">
              <w:rPr>
                <w:spacing w:val="31"/>
              </w:rPr>
              <w:t xml:space="preserve"> </w:t>
            </w:r>
            <w:r w:rsidRPr="002E3642">
              <w:t>в</w:t>
            </w:r>
            <w:r w:rsidRPr="002E3642">
              <w:rPr>
                <w:spacing w:val="28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27"/>
              </w:rPr>
              <w:t xml:space="preserve"> </w:t>
            </w:r>
            <w:r w:rsidRPr="002E3642">
              <w:rPr>
                <w:spacing w:val="-1"/>
              </w:rPr>
              <w:t>общеобразовательных</w:t>
            </w:r>
            <w:r w:rsidRPr="002E3642">
              <w:rPr>
                <w:spacing w:val="60"/>
              </w:rPr>
              <w:t xml:space="preserve"> </w:t>
            </w:r>
            <w:r w:rsidRPr="002E3642">
              <w:t>организациях.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1.1.2.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534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соблюдения</w:t>
            </w:r>
            <w:r>
              <w:t xml:space="preserve"> обязательных</w:t>
            </w:r>
            <w:r>
              <w:rPr>
                <w:spacing w:val="38"/>
              </w:rPr>
              <w:t xml:space="preserve"> </w:t>
            </w:r>
            <w:r>
              <w:t xml:space="preserve">требований </w:t>
            </w:r>
            <w:r>
              <w:rPr>
                <w:spacing w:val="-1"/>
              </w:rPr>
              <w:t>санитарно-эпидемиологической,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701"/>
            </w:pPr>
            <w:r>
              <w:t xml:space="preserve">Проведение ремонтных </w:t>
            </w:r>
            <w:r>
              <w:rPr>
                <w:spacing w:val="-1"/>
              </w:rPr>
              <w:t>работ</w:t>
            </w:r>
            <w:r>
              <w:t xml:space="preserve"> и</w:t>
            </w:r>
            <w:r>
              <w:rPr>
                <w:spacing w:val="24"/>
              </w:rPr>
              <w:t xml:space="preserve"> </w:t>
            </w:r>
            <w:r>
              <w:t>устранение предписаний надзорных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897"/>
              </w:tabs>
              <w:kinsoku w:val="0"/>
              <w:overflowPunct w:val="0"/>
              <w:ind w:left="103"/>
            </w:pPr>
            <w:r>
              <w:t>Доля</w:t>
            </w:r>
            <w:r>
              <w:tab/>
              <w:t>муниципальных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rPr>
                <w:spacing w:val="-1"/>
              </w:rPr>
              <w:t>общеобразовательных</w:t>
            </w:r>
            <w:r>
              <w:rPr>
                <w:spacing w:val="3"/>
              </w:rPr>
              <w:t xml:space="preserve"> </w:t>
            </w:r>
            <w:r>
              <w:t>организаций,</w:t>
            </w:r>
            <w:r>
              <w:rPr>
                <w:spacing w:val="3"/>
              </w:rPr>
              <w:t xml:space="preserve"> </w:t>
            </w:r>
            <w:r>
              <w:t>здания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1000" w:header="720" w:footer="720" w:gutter="0"/>
          <w:cols w:space="720" w:equalWidth="0">
            <w:col w:w="15420"/>
          </w:cols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6"/>
        <w:gridCol w:w="5232"/>
        <w:gridCol w:w="4527"/>
        <w:gridCol w:w="4670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0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59"/>
            </w:pPr>
            <w:r>
              <w:t xml:space="preserve">пожарной, антитеррористической безопасности, </w:t>
            </w:r>
            <w:r>
              <w:rPr>
                <w:spacing w:val="-1"/>
              </w:rPr>
              <w:t>комплексной</w:t>
            </w:r>
            <w:r>
              <w:t xml:space="preserve"> </w:t>
            </w:r>
            <w:r>
              <w:rPr>
                <w:spacing w:val="-1"/>
              </w:rPr>
              <w:t>безопасности</w:t>
            </w:r>
            <w:r>
              <w:t xml:space="preserve"> и </w:t>
            </w:r>
            <w:r>
              <w:rPr>
                <w:spacing w:val="-1"/>
              </w:rPr>
              <w:t>комфортных</w:t>
            </w:r>
            <w:r>
              <w:rPr>
                <w:spacing w:val="61"/>
              </w:rPr>
              <w:t xml:space="preserve"> </w:t>
            </w:r>
            <w:r>
              <w:t xml:space="preserve">условий образовательного </w:t>
            </w:r>
            <w:r>
              <w:rPr>
                <w:spacing w:val="-1"/>
              </w:rPr>
              <w:t>процесса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  <w:rPr>
                <w:spacing w:val="-1"/>
              </w:rPr>
            </w:pPr>
            <w:r>
              <w:t xml:space="preserve">органов в образовательных </w:t>
            </w:r>
            <w:r>
              <w:rPr>
                <w:spacing w:val="-1"/>
              </w:rPr>
              <w:t>организациях.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34"/>
              <w:rPr>
                <w:spacing w:val="-1"/>
              </w:rPr>
            </w:pPr>
            <w:r>
              <w:t>Подготовка образовательных организаций к</w:t>
            </w:r>
            <w:r>
              <w:rPr>
                <w:spacing w:val="-1"/>
              </w:rPr>
              <w:t xml:space="preserve"> </w:t>
            </w:r>
            <w:r>
              <w:t xml:space="preserve">новому </w:t>
            </w:r>
            <w:r>
              <w:rPr>
                <w:spacing w:val="-1"/>
              </w:rPr>
              <w:t>учебному</w:t>
            </w:r>
            <w:r>
              <w:t xml:space="preserve"> году.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деятельности</w:t>
            </w:r>
            <w:r>
              <w:t xml:space="preserve"> медицинского</w:t>
            </w:r>
            <w:r>
              <w:rPr>
                <w:spacing w:val="42"/>
              </w:rPr>
              <w:t xml:space="preserve"> </w:t>
            </w:r>
            <w:r>
              <w:t>блока</w:t>
            </w:r>
            <w:r>
              <w:rPr>
                <w:spacing w:val="-1"/>
              </w:rPr>
              <w:t xml:space="preserve"> </w:t>
            </w:r>
            <w:r>
              <w:t xml:space="preserve">образовательных </w:t>
            </w:r>
            <w:r>
              <w:rPr>
                <w:spacing w:val="-1"/>
              </w:rPr>
              <w:t>организаций.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32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автобусным</w:t>
            </w:r>
            <w:r>
              <w:t xml:space="preserve"> транспортом</w:t>
            </w:r>
            <w:r>
              <w:rPr>
                <w:spacing w:val="37"/>
              </w:rPr>
              <w:t xml:space="preserve"> </w:t>
            </w:r>
            <w:r>
              <w:t xml:space="preserve">обучающихся на </w:t>
            </w:r>
            <w:r>
              <w:rPr>
                <w:spacing w:val="-1"/>
              </w:rPr>
              <w:t>образовательные,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культурно-массовые</w:t>
            </w:r>
            <w:r>
              <w:t xml:space="preserve"> и спортивные</w:t>
            </w:r>
            <w:r>
              <w:rPr>
                <w:spacing w:val="32"/>
              </w:rPr>
              <w:t xml:space="preserve"> </w:t>
            </w:r>
            <w:r>
              <w:t xml:space="preserve">мероприятия, к </w:t>
            </w:r>
            <w:r>
              <w:rPr>
                <w:spacing w:val="-1"/>
              </w:rPr>
              <w:t>местам</w:t>
            </w:r>
            <w:r>
              <w:t xml:space="preserve"> отдыха и </w:t>
            </w:r>
            <w:r>
              <w:rPr>
                <w:spacing w:val="-1"/>
              </w:rPr>
              <w:t>обратно.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551"/>
                <w:tab w:val="left" w:pos="2897"/>
              </w:tabs>
              <w:kinsoku w:val="0"/>
              <w:overflowPunct w:val="0"/>
              <w:ind w:left="103" w:right="101"/>
              <w:jc w:val="both"/>
            </w:pPr>
            <w:r>
              <w:t>которых</w:t>
            </w:r>
            <w:r>
              <w:rPr>
                <w:spacing w:val="12"/>
              </w:rPr>
              <w:t xml:space="preserve"> </w:t>
            </w:r>
            <w:r>
              <w:t>находятся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аварийном</w:t>
            </w:r>
            <w:r>
              <w:rPr>
                <w:spacing w:val="12"/>
              </w:rPr>
              <w:t xml:space="preserve"> </w:t>
            </w:r>
            <w:r>
              <w:t>состоянии или</w:t>
            </w:r>
            <w:r>
              <w:rPr>
                <w:spacing w:val="25"/>
              </w:rPr>
              <w:t xml:space="preserve"> </w:t>
            </w:r>
            <w:r>
              <w:t>требуют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ремонта,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5"/>
              </w:rPr>
              <w:t xml:space="preserve"> </w:t>
            </w:r>
            <w:r>
              <w:rPr>
                <w:w w:val="95"/>
              </w:rPr>
              <w:t>общем</w:t>
            </w:r>
            <w:r>
              <w:rPr>
                <w:w w:val="95"/>
              </w:rPr>
              <w:tab/>
            </w:r>
            <w:r>
              <w:t>числе</w:t>
            </w:r>
            <w:r>
              <w:tab/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организаций.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дошкольных</w:t>
            </w:r>
            <w:r>
              <w:rPr>
                <w:spacing w:val="42"/>
              </w:rPr>
              <w:t xml:space="preserve"> </w:t>
            </w:r>
            <w:r>
              <w:t>образовательных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организаций,</w:t>
            </w:r>
            <w:r>
              <w:rPr>
                <w:spacing w:val="30"/>
              </w:rPr>
              <w:t xml:space="preserve"> </w:t>
            </w:r>
            <w:r>
              <w:t>здания</w:t>
            </w:r>
            <w:r>
              <w:rPr>
                <w:spacing w:val="22"/>
              </w:rPr>
              <w:t xml:space="preserve"> </w:t>
            </w:r>
            <w:r>
              <w:t>которых</w:t>
            </w:r>
            <w:r>
              <w:rPr>
                <w:spacing w:val="12"/>
              </w:rPr>
              <w:t xml:space="preserve"> </w:t>
            </w:r>
            <w:r>
              <w:t>находятся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аварийном</w:t>
            </w:r>
            <w:r>
              <w:rPr>
                <w:spacing w:val="12"/>
              </w:rPr>
              <w:t xml:space="preserve"> </w:t>
            </w:r>
            <w:r>
              <w:t>состоянии или</w:t>
            </w:r>
            <w:r>
              <w:rPr>
                <w:spacing w:val="25"/>
              </w:rPr>
              <w:t xml:space="preserve"> </w:t>
            </w:r>
            <w:r>
              <w:t>требуют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ремонта,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5"/>
              </w:rPr>
              <w:t xml:space="preserve"> </w:t>
            </w:r>
            <w:r>
              <w:t>общем</w:t>
            </w:r>
            <w:r>
              <w:rPr>
                <w:spacing w:val="14"/>
              </w:rPr>
              <w:t xml:space="preserve"> </w:t>
            </w:r>
            <w:r>
              <w:t>числе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14"/>
              </w:rPr>
              <w:t xml:space="preserve"> </w:t>
            </w:r>
            <w:r>
              <w:t>дошкольных</w:t>
            </w:r>
            <w:r>
              <w:rPr>
                <w:spacing w:val="24"/>
              </w:rPr>
              <w:t xml:space="preserve"> </w:t>
            </w:r>
            <w:r>
              <w:t>образовательных организаций.</w:t>
            </w:r>
          </w:p>
          <w:p w:rsidR="0055409B" w:rsidRDefault="0055409B">
            <w:pPr>
              <w:pStyle w:val="TableParagraph"/>
              <w:tabs>
                <w:tab w:val="left" w:pos="3106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обучающихся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-1"/>
              </w:rPr>
              <w:tab/>
            </w:r>
            <w:r>
              <w:t>организациях,</w:t>
            </w:r>
            <w:r>
              <w:rPr>
                <w:spacing w:val="36"/>
              </w:rPr>
              <w:t xml:space="preserve"> </w:t>
            </w:r>
            <w:r>
              <w:t>занимающихся</w:t>
            </w:r>
            <w:r>
              <w:rPr>
                <w:spacing w:val="29"/>
              </w:rPr>
              <w:t xml:space="preserve"> </w:t>
            </w:r>
            <w:r>
              <w:t>во</w:t>
            </w:r>
            <w:r>
              <w:rPr>
                <w:spacing w:val="29"/>
              </w:rPr>
              <w:t xml:space="preserve"> </w:t>
            </w:r>
            <w:r>
              <w:t>вторую</w:t>
            </w:r>
            <w:r>
              <w:rPr>
                <w:spacing w:val="29"/>
              </w:rPr>
              <w:t xml:space="preserve"> </w:t>
            </w:r>
            <w:r>
              <w:t>(третью)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смену,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rPr>
                <w:spacing w:val="-1"/>
              </w:rPr>
              <w:t>общей</w:t>
            </w:r>
            <w:r>
              <w:rPr>
                <w:spacing w:val="32"/>
              </w:rPr>
              <w:t xml:space="preserve"> </w:t>
            </w:r>
            <w:r>
              <w:rPr>
                <w:spacing w:val="-1"/>
              </w:rPr>
              <w:t>численности</w:t>
            </w:r>
            <w:r>
              <w:rPr>
                <w:spacing w:val="31"/>
              </w:rPr>
              <w:t xml:space="preserve"> </w:t>
            </w:r>
            <w:r>
              <w:t>обучающихся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организациях.</w:t>
            </w:r>
          </w:p>
        </w:tc>
      </w:tr>
      <w:tr w:rsidR="00055393" w:rsidTr="00A72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9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93" w:rsidRDefault="00055393" w:rsidP="00055393">
            <w:pPr>
              <w:jc w:val="center"/>
            </w:pPr>
            <w:r>
              <w:t>1.1.3.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93" w:rsidRDefault="00A720B2">
            <w:pPr>
              <w:pStyle w:val="TableParagraph"/>
              <w:kinsoku w:val="0"/>
              <w:overflowPunct w:val="0"/>
              <w:ind w:left="103" w:right="159"/>
            </w:pPr>
            <w:r w:rsidRPr="00A720B2">
              <w:t>Благоустройство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93" w:rsidRDefault="00A720B2">
            <w:pPr>
              <w:pStyle w:val="TableParagraph"/>
              <w:kinsoku w:val="0"/>
              <w:overflowPunct w:val="0"/>
              <w:ind w:left="103"/>
            </w:pPr>
            <w:r w:rsidRPr="00A720B2">
              <w:t>Создание современных условий для организации образовательного процесса путем обновления территорий муниципальных общеобразовательных организаций, в том числе для учебного предмета «Физическая культура»</w:t>
            </w:r>
            <w:r w:rsidR="00847081">
              <w:t>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93" w:rsidRDefault="006451B3">
            <w:pPr>
              <w:pStyle w:val="TableParagraph"/>
              <w:tabs>
                <w:tab w:val="left" w:pos="1551"/>
                <w:tab w:val="left" w:pos="2897"/>
              </w:tabs>
              <w:kinsoku w:val="0"/>
              <w:overflowPunct w:val="0"/>
              <w:ind w:left="103" w:right="101"/>
              <w:jc w:val="both"/>
            </w:pPr>
            <w:r w:rsidRPr="006451B3">
              <w:t>Расходы бюджета муниципального образования на общее образование в расчете на 1 обучающегося в муниципальных общеобразовательных организациях.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1.2.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</w:t>
            </w:r>
            <w:r>
              <w:rPr>
                <w:spacing w:val="-1"/>
              </w:rPr>
              <w:t xml:space="preserve">«Содействие </w:t>
            </w:r>
            <w:r>
              <w:t>развитию дошкольного и общего образования»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925"/>
                <w:tab w:val="left" w:pos="2365"/>
                <w:tab w:val="left" w:pos="3890"/>
              </w:tabs>
              <w:kinsoku w:val="0"/>
              <w:overflowPunct w:val="0"/>
              <w:ind w:left="103" w:right="100" w:firstLine="2"/>
            </w:pPr>
            <w:r>
              <w:t>Ответственный</w:t>
            </w:r>
            <w:r>
              <w:tab/>
            </w:r>
            <w:r>
              <w:rPr>
                <w:w w:val="95"/>
              </w:rPr>
              <w:t>за</w:t>
            </w:r>
            <w:r>
              <w:rPr>
                <w:w w:val="95"/>
              </w:rPr>
              <w:tab/>
            </w:r>
            <w:r>
              <w:t>реализацию:</w:t>
            </w:r>
            <w:r>
              <w:tab/>
            </w:r>
            <w:r>
              <w:rPr>
                <w:spacing w:val="-1"/>
              </w:rPr>
              <w:t>Управление</w:t>
            </w:r>
            <w:r>
              <w:rPr>
                <w:spacing w:val="28"/>
              </w:rPr>
              <w:t xml:space="preserve"> </w:t>
            </w:r>
            <w:r>
              <w:t xml:space="preserve">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 w:rsidTr="00BC6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1.2.1.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0" w:firstLine="2"/>
              <w:jc w:val="both"/>
            </w:pPr>
            <w:r>
              <w:t>Реализация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общеобразовательной</w:t>
            </w:r>
            <w:r>
              <w:rPr>
                <w:spacing w:val="39"/>
              </w:rPr>
              <w:t xml:space="preserve"> </w:t>
            </w:r>
            <w:r>
              <w:t>программы</w:t>
            </w:r>
            <w:r>
              <w:rPr>
                <w:spacing w:val="36"/>
              </w:rPr>
              <w:t xml:space="preserve"> </w:t>
            </w:r>
            <w:r>
              <w:t>дошкольного</w:t>
            </w:r>
            <w:r>
              <w:rPr>
                <w:spacing w:val="46"/>
              </w:rPr>
              <w:t xml:space="preserve"> </w:t>
            </w:r>
            <w:r>
              <w:rPr>
                <w:spacing w:val="-1"/>
              </w:rPr>
              <w:t>образования,</w:t>
            </w:r>
            <w:r>
              <w:rPr>
                <w:spacing w:val="46"/>
              </w:rPr>
              <w:t xml:space="preserve"> </w:t>
            </w:r>
            <w:r>
              <w:t>присмотр</w:t>
            </w:r>
            <w:r>
              <w:rPr>
                <w:spacing w:val="46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уход</w:t>
            </w:r>
            <w:r>
              <w:rPr>
                <w:spacing w:val="46"/>
              </w:rPr>
              <w:t xml:space="preserve"> </w:t>
            </w:r>
            <w:r>
              <w:t>за</w:t>
            </w:r>
            <w:r>
              <w:rPr>
                <w:spacing w:val="22"/>
              </w:rPr>
              <w:t xml:space="preserve"> </w:t>
            </w:r>
            <w:r>
              <w:t>детьми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00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42"/>
              </w:rPr>
              <w:t xml:space="preserve"> </w:t>
            </w:r>
            <w:r>
              <w:t>(оказание услуг) муниципальных</w:t>
            </w:r>
          </w:p>
          <w:p w:rsidR="00746402" w:rsidRDefault="0055409B">
            <w:pPr>
              <w:pStyle w:val="TableParagraph"/>
              <w:kinsoku w:val="0"/>
              <w:overflowPunct w:val="0"/>
              <w:ind w:left="103" w:right="253"/>
            </w:pPr>
            <w:r>
              <w:t xml:space="preserve">организаций  </w:t>
            </w:r>
            <w:r>
              <w:rPr>
                <w:spacing w:val="-1"/>
              </w:rPr>
              <w:t>дошкольного</w:t>
            </w:r>
            <w:r>
              <w:t xml:space="preserve"> </w:t>
            </w:r>
            <w:r>
              <w:rPr>
                <w:spacing w:val="-1"/>
              </w:rPr>
              <w:t>образования.</w:t>
            </w:r>
            <w:r>
              <w:rPr>
                <w:spacing w:val="42"/>
              </w:rPr>
              <w:t xml:space="preserve"> </w:t>
            </w:r>
            <w:r>
              <w:t xml:space="preserve">Компенсация </w:t>
            </w:r>
            <w:r>
              <w:rPr>
                <w:spacing w:val="-1"/>
              </w:rPr>
              <w:t>родительской</w:t>
            </w:r>
            <w:r>
              <w:t xml:space="preserve"> платы за</w:t>
            </w:r>
            <w:r>
              <w:rPr>
                <w:spacing w:val="22"/>
              </w:rPr>
              <w:t xml:space="preserve"> </w:t>
            </w:r>
            <w:r>
              <w:t xml:space="preserve">присмотр и уход за </w:t>
            </w:r>
            <w:r>
              <w:rPr>
                <w:spacing w:val="-1"/>
              </w:rPr>
              <w:t>детьми</w:t>
            </w:r>
            <w:r>
              <w:t xml:space="preserve"> в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t xml:space="preserve"> </w:t>
            </w:r>
            <w:r>
              <w:rPr>
                <w:spacing w:val="-1"/>
              </w:rPr>
              <w:t>образовательных</w:t>
            </w:r>
            <w:r>
              <w:rPr>
                <w:spacing w:val="52"/>
              </w:rPr>
              <w:t xml:space="preserve"> </w:t>
            </w:r>
            <w:r>
              <w:t>организациях.</w:t>
            </w:r>
          </w:p>
          <w:p w:rsidR="0055409B" w:rsidRDefault="00BC65C9">
            <w:pPr>
              <w:pStyle w:val="TableParagraph"/>
              <w:kinsoku w:val="0"/>
              <w:overflowPunct w:val="0"/>
              <w:ind w:left="103" w:right="253"/>
            </w:pPr>
            <w:r>
              <w:t>С</w:t>
            </w:r>
            <w:r w:rsidRPr="00BC65C9">
              <w:t>одействи</w:t>
            </w:r>
            <w:r>
              <w:t>е</w:t>
            </w:r>
            <w:r w:rsidRPr="00BC65C9">
              <w:t xml:space="preserve"> трудоустройству граждан</w:t>
            </w:r>
            <w:r>
              <w:t>.</w:t>
            </w:r>
          </w:p>
          <w:p w:rsidR="00BC65C9" w:rsidRDefault="00BC65C9">
            <w:pPr>
              <w:pStyle w:val="TableParagraph"/>
              <w:kinsoku w:val="0"/>
              <w:overflowPunct w:val="0"/>
              <w:ind w:left="103" w:right="253"/>
            </w:pP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3236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41"/>
              </w:rPr>
              <w:t xml:space="preserve"> </w:t>
            </w:r>
            <w:r>
              <w:t>в</w:t>
            </w:r>
            <w:r>
              <w:rPr>
                <w:spacing w:val="41"/>
              </w:rPr>
              <w:t xml:space="preserve"> </w:t>
            </w:r>
            <w:r>
              <w:t>возрасте</w:t>
            </w:r>
            <w:r>
              <w:rPr>
                <w:spacing w:val="40"/>
              </w:rPr>
              <w:t xml:space="preserve"> </w:t>
            </w:r>
            <w:r>
              <w:t>от</w:t>
            </w:r>
            <w:r>
              <w:rPr>
                <w:spacing w:val="41"/>
              </w:rPr>
              <w:t xml:space="preserve"> </w:t>
            </w:r>
            <w:r>
              <w:t>1</w:t>
            </w:r>
            <w:r>
              <w:rPr>
                <w:spacing w:val="40"/>
              </w:rPr>
              <w:t xml:space="preserve"> </w:t>
            </w:r>
            <w:r>
              <w:t>до</w:t>
            </w:r>
            <w:r>
              <w:rPr>
                <w:spacing w:val="40"/>
              </w:rPr>
              <w:t xml:space="preserve"> </w:t>
            </w:r>
            <w:r>
              <w:t>6</w:t>
            </w:r>
            <w:r>
              <w:rPr>
                <w:spacing w:val="41"/>
              </w:rPr>
              <w:t xml:space="preserve"> </w:t>
            </w:r>
            <w:r>
              <w:t>лет,</w:t>
            </w:r>
            <w:r>
              <w:rPr>
                <w:spacing w:val="24"/>
              </w:rPr>
              <w:t xml:space="preserve"> </w:t>
            </w:r>
            <w:r>
              <w:t>получающих</w:t>
            </w:r>
            <w:r>
              <w:tab/>
              <w:t>дошкольную образовательную</w:t>
            </w:r>
            <w:r>
              <w:rPr>
                <w:spacing w:val="19"/>
              </w:rPr>
              <w:t xml:space="preserve"> </w:t>
            </w:r>
            <w:r>
              <w:t>услугу</w:t>
            </w:r>
            <w:r>
              <w:rPr>
                <w:spacing w:val="19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(или)</w:t>
            </w:r>
            <w:r>
              <w:rPr>
                <w:spacing w:val="19"/>
              </w:rPr>
              <w:t xml:space="preserve"> </w:t>
            </w:r>
            <w:r>
              <w:t>услугу</w:t>
            </w:r>
            <w:r>
              <w:rPr>
                <w:spacing w:val="19"/>
              </w:rPr>
              <w:t xml:space="preserve"> </w:t>
            </w:r>
            <w:r>
              <w:t>по их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содержанию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3"/>
              </w:rPr>
              <w:t xml:space="preserve"> </w:t>
            </w:r>
            <w:r>
              <w:t>муниципальных</w:t>
            </w:r>
            <w:r>
              <w:rPr>
                <w:spacing w:val="29"/>
              </w:rPr>
              <w:t xml:space="preserve"> </w:t>
            </w:r>
            <w:r>
              <w:t>образовательных</w:t>
            </w:r>
            <w:r>
              <w:rPr>
                <w:spacing w:val="38"/>
              </w:rPr>
              <w:t xml:space="preserve"> </w:t>
            </w:r>
            <w:r>
              <w:t>организациях,</w:t>
            </w:r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общей</w:t>
            </w:r>
            <w:r>
              <w:rPr>
                <w:spacing w:val="24"/>
              </w:rPr>
              <w:t xml:space="preserve"> </w:t>
            </w:r>
            <w:r>
              <w:t>численности детей в возрасте от 1 до</w:t>
            </w:r>
            <w:r>
              <w:rPr>
                <w:spacing w:val="-1"/>
              </w:rPr>
              <w:t xml:space="preserve"> </w:t>
            </w:r>
            <w:r>
              <w:t xml:space="preserve">6 </w:t>
            </w:r>
            <w:r>
              <w:rPr>
                <w:spacing w:val="-1"/>
              </w:rPr>
              <w:t>лет.</w:t>
            </w:r>
          </w:p>
        </w:tc>
      </w:tr>
      <w:tr w:rsidR="0055409B" w:rsidTr="00BC6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7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1.2.2.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806"/>
            </w:pPr>
            <w:r>
              <w:t xml:space="preserve">Реализация программ начального общего, основного </w:t>
            </w:r>
            <w:r>
              <w:rPr>
                <w:spacing w:val="-1"/>
              </w:rPr>
              <w:t>общего</w:t>
            </w:r>
            <w:r>
              <w:t xml:space="preserve"> и </w:t>
            </w:r>
            <w:r>
              <w:rPr>
                <w:spacing w:val="-1"/>
              </w:rPr>
              <w:t>среднего</w:t>
            </w:r>
            <w:r>
              <w:t xml:space="preserve"> общего</w:t>
            </w:r>
            <w:r>
              <w:rPr>
                <w:spacing w:val="24"/>
              </w:rPr>
              <w:t xml:space="preserve"> </w:t>
            </w:r>
            <w:r>
              <w:t>образования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402" w:rsidRDefault="0055409B" w:rsidP="00746402">
            <w:pPr>
              <w:pStyle w:val="TableParagraph"/>
              <w:kinsoku w:val="0"/>
              <w:overflowPunct w:val="0"/>
              <w:ind w:left="103" w:right="602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деятельности</w:t>
            </w:r>
            <w:r>
              <w:t xml:space="preserve"> (оказание</w:t>
            </w:r>
            <w:r>
              <w:rPr>
                <w:spacing w:val="42"/>
              </w:rPr>
              <w:t xml:space="preserve"> </w:t>
            </w:r>
            <w:r>
              <w:t xml:space="preserve">услуг)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организаций.</w:t>
            </w:r>
            <w:r>
              <w:rPr>
                <w:spacing w:val="36"/>
              </w:rPr>
              <w:t xml:space="preserve"> </w:t>
            </w:r>
            <w:r>
              <w:t xml:space="preserve">Проведение оценки </w:t>
            </w:r>
            <w:r>
              <w:rPr>
                <w:spacing w:val="-1"/>
              </w:rPr>
              <w:t>качества</w:t>
            </w:r>
            <w:r>
              <w:rPr>
                <w:spacing w:val="27"/>
              </w:rPr>
              <w:t xml:space="preserve"> </w:t>
            </w:r>
            <w:r>
              <w:t>образования.</w:t>
            </w:r>
          </w:p>
          <w:p w:rsidR="00BC65C9" w:rsidRDefault="00BC65C9" w:rsidP="00746402">
            <w:pPr>
              <w:pStyle w:val="TableParagraph"/>
              <w:kinsoku w:val="0"/>
              <w:overflowPunct w:val="0"/>
              <w:ind w:left="103" w:right="602"/>
            </w:pPr>
            <w:r w:rsidRPr="00BC65C9">
              <w:t xml:space="preserve">Содействие трудоустройству </w:t>
            </w:r>
            <w:r w:rsidR="00746402">
              <w:t>г</w:t>
            </w:r>
            <w:r w:rsidRPr="00BC65C9">
              <w:t>раждан.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1.2.3.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219"/>
            </w:pPr>
            <w:r>
              <w:t>Выявление и развитие</w:t>
            </w:r>
            <w:r>
              <w:rPr>
                <w:spacing w:val="-1"/>
              </w:rPr>
              <w:t xml:space="preserve"> </w:t>
            </w:r>
            <w:r>
              <w:t xml:space="preserve">способностей и талантов у </w:t>
            </w:r>
            <w:r>
              <w:rPr>
                <w:spacing w:val="-1"/>
              </w:rPr>
              <w:t>воспитанников</w:t>
            </w:r>
            <w:r>
              <w:t xml:space="preserve"> и учащихся </w:t>
            </w:r>
            <w:r>
              <w:rPr>
                <w:spacing w:val="-1"/>
              </w:rPr>
              <w:t>образовательных</w:t>
            </w:r>
            <w:r>
              <w:rPr>
                <w:spacing w:val="52"/>
              </w:rPr>
              <w:t xml:space="preserve"> </w:t>
            </w:r>
            <w:r>
              <w:t>организаций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50"/>
            </w:pPr>
            <w:r>
              <w:rPr>
                <w:spacing w:val="-1"/>
              </w:rPr>
              <w:t>Организация</w:t>
            </w:r>
            <w:r>
              <w:t xml:space="preserve"> и проведение </w:t>
            </w:r>
            <w:r>
              <w:rPr>
                <w:spacing w:val="-1"/>
              </w:rPr>
              <w:t>мероприятий</w:t>
            </w:r>
            <w:r>
              <w:rPr>
                <w:spacing w:val="40"/>
              </w:rPr>
              <w:t xml:space="preserve"> </w:t>
            </w:r>
            <w:r>
              <w:t xml:space="preserve">по развитию </w:t>
            </w:r>
            <w:r>
              <w:rPr>
                <w:spacing w:val="-1"/>
              </w:rPr>
              <w:t>талантливых</w:t>
            </w:r>
            <w:r>
              <w:t xml:space="preserve"> воспитанников</w:t>
            </w:r>
            <w:r>
              <w:rPr>
                <w:spacing w:val="20"/>
              </w:rPr>
              <w:t xml:space="preserve"> </w:t>
            </w:r>
            <w:r>
              <w:t xml:space="preserve">и учащихся </w:t>
            </w:r>
            <w:r>
              <w:rPr>
                <w:spacing w:val="-1"/>
              </w:rPr>
              <w:t>образовательных</w:t>
            </w:r>
            <w:r>
              <w:rPr>
                <w:spacing w:val="28"/>
              </w:rPr>
              <w:t xml:space="preserve"> </w:t>
            </w:r>
            <w:r>
              <w:t>организаций.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1.2.4.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rPr>
                <w:spacing w:val="-1"/>
              </w:rPr>
              <w:t>Поддержка</w:t>
            </w:r>
            <w:r>
              <w:t xml:space="preserve"> профильного </w:t>
            </w:r>
            <w:r>
              <w:rPr>
                <w:spacing w:val="-1"/>
              </w:rPr>
              <w:t>обучения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168"/>
            </w:pPr>
            <w:r>
              <w:rPr>
                <w:spacing w:val="-1"/>
              </w:rPr>
              <w:t>Поддержка</w:t>
            </w:r>
            <w:r>
              <w:t xml:space="preserve"> ресурсных центров,</w:t>
            </w:r>
            <w:r>
              <w:rPr>
                <w:spacing w:val="28"/>
              </w:rPr>
              <w:t xml:space="preserve"> </w:t>
            </w:r>
            <w:r>
              <w:t>профильных классов и др.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1.2.5.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22"/>
            </w:pPr>
            <w:r>
              <w:t xml:space="preserve">Создание условий для воспитания у обучающихся </w:t>
            </w:r>
            <w:r>
              <w:rPr>
                <w:spacing w:val="-1"/>
              </w:rPr>
              <w:t xml:space="preserve">культуры </w:t>
            </w:r>
            <w:r>
              <w:t>здорового питания,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поддержания</w:t>
            </w:r>
            <w:r>
              <w:t xml:space="preserve"> </w:t>
            </w:r>
            <w:r>
              <w:rPr>
                <w:spacing w:val="-1"/>
              </w:rPr>
              <w:t>здоровья</w:t>
            </w:r>
            <w:r>
              <w:t xml:space="preserve"> </w:t>
            </w:r>
            <w:r>
              <w:rPr>
                <w:spacing w:val="-1"/>
              </w:rPr>
              <w:t>школьников,</w:t>
            </w:r>
            <w:r>
              <w:t xml:space="preserve"> их</w:t>
            </w:r>
            <w:r>
              <w:rPr>
                <w:spacing w:val="55"/>
              </w:rPr>
              <w:t xml:space="preserve"> </w:t>
            </w:r>
            <w:r>
              <w:t xml:space="preserve">физического и умственного развития, способности к </w:t>
            </w:r>
            <w:r>
              <w:rPr>
                <w:spacing w:val="-1"/>
              </w:rPr>
              <w:t>эффективному</w:t>
            </w:r>
            <w:r>
              <w:t xml:space="preserve"> </w:t>
            </w:r>
            <w:r>
              <w:rPr>
                <w:spacing w:val="-1"/>
              </w:rPr>
              <w:t>обучению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938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обучающихся</w:t>
            </w:r>
            <w:r>
              <w:t xml:space="preserve"> в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t xml:space="preserve"> </w:t>
            </w:r>
            <w:r>
              <w:rPr>
                <w:spacing w:val="-1"/>
              </w:rPr>
              <w:t>образовательных</w:t>
            </w:r>
            <w:r>
              <w:rPr>
                <w:spacing w:val="52"/>
              </w:rPr>
              <w:t xml:space="preserve"> </w:t>
            </w:r>
            <w:r>
              <w:t xml:space="preserve">организациях </w:t>
            </w:r>
            <w:r>
              <w:rPr>
                <w:spacing w:val="-1"/>
              </w:rPr>
              <w:t xml:space="preserve">горячим </w:t>
            </w:r>
            <w:r>
              <w:t>питанием.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55409B" w:rsidTr="000553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9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1.2.6</w:t>
            </w:r>
            <w:r>
              <w:rPr>
                <w:color w:val="0070C0"/>
              </w:rPr>
              <w:t>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29"/>
            </w:pPr>
            <w:r>
              <w:t>Воспитание всесторонне и гармонично развитой личности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97"/>
              <w:rPr>
                <w:spacing w:val="-1"/>
              </w:rPr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условий</w:t>
            </w:r>
            <w:r>
              <w:t xml:space="preserve"> для </w:t>
            </w:r>
            <w:r>
              <w:rPr>
                <w:spacing w:val="-1"/>
              </w:rPr>
              <w:t>раскрытия</w:t>
            </w:r>
            <w:r>
              <w:t xml:space="preserve"> и</w:t>
            </w:r>
            <w:r>
              <w:rPr>
                <w:spacing w:val="49"/>
              </w:rPr>
              <w:t xml:space="preserve"> </w:t>
            </w:r>
            <w:r>
              <w:t xml:space="preserve">реализации созидательных </w:t>
            </w:r>
            <w:r>
              <w:rPr>
                <w:spacing w:val="-1"/>
              </w:rPr>
              <w:t>способностей</w:t>
            </w:r>
            <w:r>
              <w:rPr>
                <w:spacing w:val="22"/>
              </w:rPr>
              <w:t xml:space="preserve"> </w:t>
            </w:r>
            <w:r>
              <w:t xml:space="preserve">личности, ее умственно- интеллектуального и </w:t>
            </w:r>
            <w:r>
              <w:rPr>
                <w:spacing w:val="-1"/>
              </w:rPr>
              <w:t>творческого</w:t>
            </w:r>
            <w:r>
              <w:rPr>
                <w:spacing w:val="20"/>
              </w:rPr>
              <w:t xml:space="preserve"> </w:t>
            </w:r>
            <w:r>
              <w:t xml:space="preserve">потенциала, гражданского, национального, духовно-нравственного воспитания и развития </w:t>
            </w:r>
            <w:r>
              <w:rPr>
                <w:spacing w:val="-1"/>
              </w:rPr>
              <w:t>детей.</w:t>
            </w:r>
          </w:p>
          <w:p w:rsidR="00055393" w:rsidRDefault="0055409B" w:rsidP="00055393">
            <w:pPr>
              <w:pStyle w:val="TableParagraph"/>
              <w:kinsoku w:val="0"/>
              <w:overflowPunct w:val="0"/>
              <w:ind w:left="103" w:right="255"/>
            </w:pPr>
            <w:r>
              <w:t xml:space="preserve">Проведение мероприятий различных профилактических направленностей в целях воспитания ценностного отношения к здоровому образу жизни. Создание условий для формирования </w:t>
            </w:r>
            <w:r>
              <w:rPr>
                <w:spacing w:val="-1"/>
              </w:rPr>
              <w:t>коммуникативной</w:t>
            </w:r>
            <w:r>
              <w:t xml:space="preserve"> культуры в школьной</w:t>
            </w:r>
          </w:p>
          <w:p w:rsidR="0055409B" w:rsidRDefault="00055393" w:rsidP="00055393">
            <w:pPr>
              <w:pStyle w:val="TableParagraph"/>
              <w:kinsoku w:val="0"/>
              <w:overflowPunct w:val="0"/>
              <w:ind w:left="103" w:right="255"/>
            </w:pPr>
            <w:r w:rsidRPr="00055393">
              <w:t>среде и единого пространства психологического сопровождения (нормативного, организационного, управленческого, методического).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153"/>
                <w:tab w:val="left" w:pos="2897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4"/>
              </w:rPr>
              <w:t xml:space="preserve"> </w:t>
            </w:r>
            <w:r>
              <w:t>детей</w:t>
            </w:r>
            <w:r>
              <w:rPr>
                <w:spacing w:val="5"/>
              </w:rPr>
              <w:t xml:space="preserve"> </w:t>
            </w:r>
            <w:r>
              <w:t>первой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второй</w:t>
            </w:r>
            <w:r>
              <w:rPr>
                <w:spacing w:val="5"/>
              </w:rPr>
              <w:t xml:space="preserve"> </w:t>
            </w:r>
            <w:r>
              <w:t>групп здоровья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общей</w:t>
            </w:r>
            <w:r>
              <w:rPr>
                <w:spacing w:val="10"/>
              </w:rPr>
              <w:t xml:space="preserve"> </w:t>
            </w:r>
            <w:r>
              <w:t>численности обучающихся</w:t>
            </w:r>
            <w:r>
              <w:tab/>
              <w:t>в</w:t>
            </w:r>
            <w:r>
              <w:tab/>
              <w:t xml:space="preserve">муниципальных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организациях.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1.3.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 w:rsidP="00847081">
            <w:pPr>
              <w:pStyle w:val="TableParagraph"/>
              <w:kinsoku w:val="0"/>
              <w:overflowPunct w:val="0"/>
              <w:ind w:left="103"/>
            </w:pPr>
            <w:r>
              <w:rPr>
                <w:spacing w:val="-1"/>
              </w:rPr>
              <w:t>Региональный</w:t>
            </w:r>
            <w:r>
              <w:t xml:space="preserve"> </w:t>
            </w:r>
            <w:r>
              <w:rPr>
                <w:spacing w:val="-1"/>
              </w:rPr>
              <w:t>проект</w:t>
            </w:r>
            <w:r>
              <w:t xml:space="preserve"> </w:t>
            </w:r>
            <w:r>
              <w:rPr>
                <w:spacing w:val="-1"/>
              </w:rPr>
              <w:t>«</w:t>
            </w:r>
            <w:r w:rsidR="00847081">
              <w:rPr>
                <w:spacing w:val="-1"/>
              </w:rPr>
              <w:t>Педагоги и наставники</w:t>
            </w:r>
            <w:r>
              <w:t>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2021-2026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9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1.3.1.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815"/>
            </w:pPr>
            <w:r>
              <w:rPr>
                <w:spacing w:val="-1"/>
              </w:rPr>
              <w:t>Обеспечение</w:t>
            </w:r>
            <w:r>
              <w:t xml:space="preserve"> функционирования системы</w:t>
            </w:r>
            <w:r>
              <w:rPr>
                <w:spacing w:val="20"/>
              </w:rPr>
              <w:t xml:space="preserve"> </w:t>
            </w:r>
            <w:r>
              <w:t xml:space="preserve">патриотического воспитания </w:t>
            </w:r>
            <w:r>
              <w:rPr>
                <w:spacing w:val="-1"/>
              </w:rPr>
              <w:t>граждан</w:t>
            </w:r>
            <w:r>
              <w:rPr>
                <w:spacing w:val="26"/>
              </w:rPr>
              <w:t xml:space="preserve"> </w:t>
            </w:r>
            <w:r>
              <w:t xml:space="preserve">Российской </w:t>
            </w:r>
            <w:r>
              <w:rPr>
                <w:spacing w:val="-1"/>
              </w:rPr>
              <w:t>Федерации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432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деятельности</w:t>
            </w:r>
            <w:r>
              <w:t xml:space="preserve"> советников</w:t>
            </w:r>
            <w:r>
              <w:rPr>
                <w:spacing w:val="42"/>
              </w:rPr>
              <w:t xml:space="preserve"> </w:t>
            </w:r>
            <w:r>
              <w:t xml:space="preserve">директора по воспитанию и взаимодействию с </w:t>
            </w:r>
            <w:r>
              <w:rPr>
                <w:spacing w:val="-1"/>
              </w:rPr>
              <w:t>детскими</w:t>
            </w:r>
            <w:r>
              <w:rPr>
                <w:spacing w:val="27"/>
              </w:rPr>
              <w:t xml:space="preserve"> </w:t>
            </w:r>
            <w:r>
              <w:t xml:space="preserve">общественными </w:t>
            </w:r>
            <w:r>
              <w:rPr>
                <w:spacing w:val="-1"/>
              </w:rPr>
              <w:t>объединениями</w:t>
            </w:r>
            <w:r>
              <w:t xml:space="preserve"> в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организациях.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1.4.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</w:t>
            </w:r>
            <w:r>
              <w:rPr>
                <w:spacing w:val="-1"/>
              </w:rPr>
              <w:t xml:space="preserve">«Содействие </w:t>
            </w:r>
            <w:r>
              <w:t>развитию дополнительного образования детей, воспитания»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7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1.4.1.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85"/>
            </w:pPr>
            <w:r>
              <w:t xml:space="preserve">Расширение и обновление </w:t>
            </w:r>
            <w:r>
              <w:rPr>
                <w:spacing w:val="-1"/>
              </w:rPr>
              <w:t>дополнительных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</w:t>
            </w:r>
            <w:r>
              <w:rPr>
                <w:spacing w:val="-1"/>
              </w:rPr>
              <w:t>программ,</w:t>
            </w:r>
            <w:r>
              <w:t xml:space="preserve"> направленных</w:t>
            </w:r>
            <w:r>
              <w:rPr>
                <w:spacing w:val="52"/>
              </w:rPr>
              <w:t xml:space="preserve"> </w:t>
            </w:r>
            <w:r>
              <w:t xml:space="preserve">на удовлетворение разнообразных интересов </w:t>
            </w:r>
            <w:r>
              <w:rPr>
                <w:spacing w:val="-1"/>
              </w:rPr>
              <w:t>детей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583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персонифицированного</w:t>
            </w:r>
            <w:r>
              <w:rPr>
                <w:spacing w:val="58"/>
              </w:rPr>
              <w:t xml:space="preserve"> </w:t>
            </w:r>
            <w:r>
              <w:t xml:space="preserve">финансирования </w:t>
            </w:r>
            <w:r>
              <w:rPr>
                <w:spacing w:val="-1"/>
              </w:rPr>
              <w:t>дополнительного</w:t>
            </w:r>
            <w:r>
              <w:rPr>
                <w:spacing w:val="28"/>
              </w:rPr>
              <w:t xml:space="preserve"> </w:t>
            </w:r>
            <w:r>
              <w:t xml:space="preserve">образования </w:t>
            </w:r>
            <w:r>
              <w:rPr>
                <w:spacing w:val="-1"/>
              </w:rPr>
              <w:t>детей.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807"/>
              </w:tabs>
              <w:kinsoku w:val="0"/>
              <w:overflowPunct w:val="0"/>
              <w:ind w:left="103" w:right="100"/>
              <w:jc w:val="both"/>
            </w:pPr>
            <w:r>
              <w:t>Доля</w:t>
            </w:r>
            <w:r>
              <w:rPr>
                <w:spacing w:val="25"/>
              </w:rPr>
              <w:t xml:space="preserve"> </w:t>
            </w:r>
            <w:r>
              <w:t>детей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возрасте</w:t>
            </w:r>
            <w:r>
              <w:rPr>
                <w:spacing w:val="25"/>
              </w:rPr>
              <w:t xml:space="preserve"> </w:t>
            </w:r>
            <w:r>
              <w:t>от</w:t>
            </w:r>
            <w:r>
              <w:rPr>
                <w:spacing w:val="25"/>
              </w:rPr>
              <w:t xml:space="preserve"> </w:t>
            </w:r>
            <w:r>
              <w:t>5</w:t>
            </w:r>
            <w:r>
              <w:rPr>
                <w:spacing w:val="25"/>
              </w:rPr>
              <w:t xml:space="preserve"> </w:t>
            </w:r>
            <w:r>
              <w:t>до</w:t>
            </w:r>
            <w:r>
              <w:rPr>
                <w:spacing w:val="25"/>
              </w:rPr>
              <w:t xml:space="preserve"> </w:t>
            </w:r>
            <w:r>
              <w:t>18</w:t>
            </w:r>
            <w:r>
              <w:rPr>
                <w:spacing w:val="25"/>
              </w:rPr>
              <w:t xml:space="preserve"> </w:t>
            </w:r>
            <w:r>
              <w:t>лет, охваченных</w:t>
            </w:r>
            <w:r>
              <w:tab/>
            </w:r>
            <w:r>
              <w:rPr>
                <w:spacing w:val="-1"/>
              </w:rPr>
              <w:t>дополнительным</w:t>
            </w:r>
            <w:r>
              <w:rPr>
                <w:spacing w:val="26"/>
              </w:rPr>
              <w:t xml:space="preserve"> </w:t>
            </w:r>
            <w:r>
              <w:t>образованием</w:t>
            </w:r>
          </w:p>
        </w:tc>
      </w:tr>
      <w:tr w:rsidR="0055409B" w:rsidTr="00BC6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0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1.4.2.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362"/>
            </w:pPr>
            <w:r>
              <w:t xml:space="preserve">Реализация </w:t>
            </w:r>
            <w:r>
              <w:rPr>
                <w:spacing w:val="-1"/>
              </w:rPr>
              <w:t>дополнительных</w:t>
            </w:r>
            <w:r>
              <w:t xml:space="preserve"> образовательных</w:t>
            </w:r>
            <w:r>
              <w:rPr>
                <w:spacing w:val="26"/>
              </w:rPr>
              <w:t xml:space="preserve"> </w:t>
            </w:r>
            <w:r>
              <w:t>программ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493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деятельности</w:t>
            </w:r>
            <w:r>
              <w:t xml:space="preserve"> (оказание</w:t>
            </w:r>
            <w:r>
              <w:rPr>
                <w:spacing w:val="42"/>
              </w:rPr>
              <w:t xml:space="preserve"> </w:t>
            </w:r>
            <w:r>
              <w:t xml:space="preserve">услуг) </w:t>
            </w:r>
            <w:r>
              <w:rPr>
                <w:spacing w:val="-1"/>
              </w:rPr>
              <w:t>муниципального</w:t>
            </w:r>
            <w:r>
              <w:t xml:space="preserve"> </w:t>
            </w:r>
            <w:r>
              <w:rPr>
                <w:spacing w:val="-1"/>
              </w:rPr>
              <w:t>бюджетного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учреждения</w:t>
            </w:r>
            <w:r>
              <w:t xml:space="preserve"> </w:t>
            </w:r>
            <w:r>
              <w:rPr>
                <w:spacing w:val="-1"/>
              </w:rPr>
              <w:t>дополнительного</w:t>
            </w:r>
            <w:r>
              <w:rPr>
                <w:spacing w:val="46"/>
              </w:rPr>
              <w:t xml:space="preserve"> </w:t>
            </w:r>
            <w:r>
              <w:t>образования «Центр дополнительного образования».</w:t>
            </w:r>
          </w:p>
          <w:p w:rsidR="00BC65C9" w:rsidRDefault="00BC65C9">
            <w:pPr>
              <w:pStyle w:val="TableParagraph"/>
              <w:kinsoku w:val="0"/>
              <w:overflowPunct w:val="0"/>
              <w:ind w:left="103" w:right="493"/>
            </w:pPr>
            <w:r w:rsidRPr="00BC65C9">
              <w:t>Содействие трудоустройству граждан.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807"/>
              </w:tabs>
              <w:kinsoku w:val="0"/>
              <w:overflowPunct w:val="0"/>
              <w:ind w:left="103" w:right="100"/>
              <w:jc w:val="both"/>
            </w:pPr>
            <w:r>
              <w:t>Доля</w:t>
            </w:r>
            <w:r>
              <w:rPr>
                <w:spacing w:val="25"/>
              </w:rPr>
              <w:t xml:space="preserve"> </w:t>
            </w:r>
            <w:r>
              <w:t>детей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возрасте</w:t>
            </w:r>
            <w:r>
              <w:rPr>
                <w:spacing w:val="25"/>
              </w:rPr>
              <w:t xml:space="preserve"> </w:t>
            </w:r>
            <w:r>
              <w:t>от</w:t>
            </w:r>
            <w:r>
              <w:rPr>
                <w:spacing w:val="25"/>
              </w:rPr>
              <w:t xml:space="preserve"> </w:t>
            </w:r>
            <w:r>
              <w:t>5</w:t>
            </w:r>
            <w:r>
              <w:rPr>
                <w:spacing w:val="25"/>
              </w:rPr>
              <w:t xml:space="preserve"> </w:t>
            </w:r>
            <w:r>
              <w:t>до</w:t>
            </w:r>
            <w:r>
              <w:rPr>
                <w:spacing w:val="25"/>
              </w:rPr>
              <w:t xml:space="preserve"> </w:t>
            </w:r>
            <w:r>
              <w:t>18</w:t>
            </w:r>
            <w:r>
              <w:rPr>
                <w:spacing w:val="25"/>
              </w:rPr>
              <w:t xml:space="preserve"> </w:t>
            </w:r>
            <w:r>
              <w:t>лет, охваченных</w:t>
            </w:r>
            <w:r>
              <w:tab/>
            </w:r>
            <w:r>
              <w:rPr>
                <w:spacing w:val="-1"/>
              </w:rPr>
              <w:t>дополнительным</w:t>
            </w:r>
            <w:r>
              <w:rPr>
                <w:spacing w:val="26"/>
              </w:rPr>
              <w:t xml:space="preserve"> </w:t>
            </w:r>
            <w:r>
              <w:t>образованием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1.5.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</w:t>
            </w:r>
            <w:r>
              <w:rPr>
                <w:spacing w:val="-1"/>
              </w:rPr>
              <w:t xml:space="preserve">«Содействие </w:t>
            </w:r>
            <w:r>
              <w:t>развитию летнего отдыха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оздоровления»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17"/>
            </w:pPr>
            <w:r>
              <w:t xml:space="preserve">Ответственный за реализацию: 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Урай/</w:t>
            </w:r>
            <w:r>
              <w:rPr>
                <w:spacing w:val="24"/>
              </w:rPr>
              <w:t xml:space="preserve"> </w:t>
            </w:r>
            <w:r>
              <w:t xml:space="preserve">управление по культуре и социальным вопросам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Урай, управление по</w:t>
            </w:r>
            <w:r>
              <w:rPr>
                <w:spacing w:val="24"/>
              </w:rPr>
              <w:t xml:space="preserve"> </w:t>
            </w:r>
            <w:r>
              <w:t xml:space="preserve">физической культуре, спорту и туризму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1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1.5.1.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480"/>
            </w:pPr>
            <w:r>
              <w:t xml:space="preserve">Создание условий для развития интеллектуальных, </w:t>
            </w:r>
            <w:r>
              <w:rPr>
                <w:spacing w:val="-1"/>
              </w:rPr>
              <w:t>творческих</w:t>
            </w:r>
            <w:r>
              <w:t xml:space="preserve"> </w:t>
            </w:r>
            <w:r>
              <w:rPr>
                <w:spacing w:val="-1"/>
              </w:rPr>
              <w:t>способностей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детей,</w:t>
            </w:r>
            <w:r>
              <w:t xml:space="preserve"> </w:t>
            </w:r>
            <w:r>
              <w:rPr>
                <w:spacing w:val="-1"/>
              </w:rPr>
              <w:t>укрепление здоровья</w:t>
            </w:r>
            <w:r>
              <w:t xml:space="preserve"> </w:t>
            </w:r>
            <w:r>
              <w:rPr>
                <w:spacing w:val="-1"/>
              </w:rPr>
              <w:t>детей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31"/>
            </w:pPr>
            <w:r>
              <w:rPr>
                <w:spacing w:val="-1"/>
              </w:rPr>
              <w:t>Обеспечение</w:t>
            </w:r>
            <w:r>
              <w:t xml:space="preserve"> </w:t>
            </w:r>
            <w:r>
              <w:rPr>
                <w:spacing w:val="-1"/>
              </w:rPr>
              <w:t>отдыха</w:t>
            </w:r>
            <w:r>
              <w:t xml:space="preserve"> и оздоровления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детей.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153"/>
                <w:tab w:val="left" w:pos="2897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4"/>
              </w:rPr>
              <w:t xml:space="preserve"> </w:t>
            </w:r>
            <w:r>
              <w:t>детей</w:t>
            </w:r>
            <w:r>
              <w:rPr>
                <w:spacing w:val="5"/>
              </w:rPr>
              <w:t xml:space="preserve"> </w:t>
            </w:r>
            <w:r>
              <w:t>первой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второй</w:t>
            </w:r>
            <w:r>
              <w:rPr>
                <w:spacing w:val="5"/>
              </w:rPr>
              <w:t xml:space="preserve"> </w:t>
            </w:r>
            <w:r>
              <w:t>групп здоровья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9"/>
              </w:rPr>
              <w:t xml:space="preserve"> </w:t>
            </w:r>
            <w:r>
              <w:t>общей</w:t>
            </w:r>
            <w:r>
              <w:rPr>
                <w:spacing w:val="10"/>
              </w:rPr>
              <w:t xml:space="preserve"> </w:t>
            </w:r>
            <w:r>
              <w:t>численности обучающихся</w:t>
            </w:r>
            <w:r>
              <w:tab/>
              <w:t>в</w:t>
            </w:r>
            <w:r>
              <w:tab/>
              <w:t xml:space="preserve">муниципальных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1.6.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</w:t>
            </w:r>
            <w:r>
              <w:rPr>
                <w:spacing w:val="-1"/>
              </w:rPr>
              <w:t xml:space="preserve">«Содействие </w:t>
            </w:r>
            <w:r>
              <w:t xml:space="preserve">развитию </w:t>
            </w:r>
            <w:r>
              <w:rPr>
                <w:spacing w:val="-1"/>
              </w:rPr>
              <w:t>кадрового</w:t>
            </w:r>
            <w:r>
              <w:t xml:space="preserve"> потенциала»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0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1.6.1.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74"/>
            </w:pPr>
            <w:r>
              <w:t xml:space="preserve">Внедрение </w:t>
            </w:r>
            <w:r>
              <w:rPr>
                <w:spacing w:val="-1"/>
              </w:rPr>
              <w:t>системы</w:t>
            </w:r>
            <w:r>
              <w:t xml:space="preserve"> моральных и материальных</w:t>
            </w:r>
            <w:r>
              <w:rPr>
                <w:spacing w:val="26"/>
              </w:rPr>
              <w:t xml:space="preserve"> </w:t>
            </w:r>
            <w:r>
              <w:t xml:space="preserve">стимулов </w:t>
            </w:r>
            <w:r>
              <w:rPr>
                <w:spacing w:val="-1"/>
              </w:rPr>
              <w:t>поддержки</w:t>
            </w:r>
            <w: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rPr>
                <w:spacing w:val="41"/>
              </w:rPr>
              <w:t xml:space="preserve"> </w:t>
            </w:r>
            <w:r>
              <w:t>работников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72"/>
            </w:pPr>
            <w:r>
              <w:rPr>
                <w:spacing w:val="-1"/>
              </w:rPr>
              <w:t>Обеспечение</w:t>
            </w:r>
            <w:r>
              <w:t xml:space="preserve"> повышения социальной</w:t>
            </w:r>
            <w:r>
              <w:rPr>
                <w:spacing w:val="20"/>
              </w:rPr>
              <w:t xml:space="preserve"> </w:t>
            </w:r>
            <w:r>
              <w:t xml:space="preserve">значимости и престижа </w:t>
            </w:r>
            <w:r>
              <w:rPr>
                <w:spacing w:val="-1"/>
              </w:rPr>
              <w:t>педагогической</w:t>
            </w:r>
            <w:r>
              <w:rPr>
                <w:spacing w:val="24"/>
              </w:rPr>
              <w:t xml:space="preserve"> </w:t>
            </w:r>
            <w:r>
              <w:t xml:space="preserve">профессии, развитие системы </w:t>
            </w:r>
            <w:r>
              <w:rPr>
                <w:spacing w:val="-1"/>
              </w:rPr>
              <w:t>поддержки</w:t>
            </w:r>
            <w:r>
              <w:rPr>
                <w:spacing w:val="28"/>
              </w:rPr>
              <w:t xml:space="preserve"> </w:t>
            </w:r>
            <w:r>
              <w:t xml:space="preserve">и стимулирования </w:t>
            </w:r>
            <w:r>
              <w:rPr>
                <w:spacing w:val="-1"/>
              </w:rPr>
              <w:t>педагогических</w:t>
            </w:r>
            <w:r>
              <w:rPr>
                <w:spacing w:val="24"/>
              </w:rPr>
              <w:t xml:space="preserve"> </w:t>
            </w:r>
            <w:r>
              <w:t>работников.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248"/>
            </w:pPr>
            <w:r>
              <w:t xml:space="preserve">Проведение педагогических конференций, совещаний, </w:t>
            </w:r>
            <w:r>
              <w:rPr>
                <w:spacing w:val="-1"/>
              </w:rPr>
              <w:t>методических</w:t>
            </w:r>
            <w:r>
              <w:rPr>
                <w:spacing w:val="22"/>
              </w:rPr>
              <w:t xml:space="preserve"> </w:t>
            </w:r>
            <w:r>
              <w:t xml:space="preserve">дней, форумов муниципального уровня, участие в </w:t>
            </w:r>
            <w:r>
              <w:rPr>
                <w:spacing w:val="-1"/>
              </w:rPr>
              <w:t>мероприятиях</w:t>
            </w:r>
            <w:r>
              <w:t xml:space="preserve"> и конкурсах</w:t>
            </w:r>
            <w:r>
              <w:rPr>
                <w:spacing w:val="22"/>
              </w:rPr>
              <w:t xml:space="preserve"> </w:t>
            </w:r>
            <w:r>
              <w:t>окружного и всероссийского уровня.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950"/>
            </w:pPr>
            <w:r>
              <w:rPr>
                <w:spacing w:val="-1"/>
              </w:rPr>
              <w:t>Организация</w:t>
            </w:r>
            <w:r>
              <w:t xml:space="preserve"> и проведение</w:t>
            </w:r>
            <w:r>
              <w:rPr>
                <w:spacing w:val="20"/>
              </w:rPr>
              <w:t xml:space="preserve"> </w:t>
            </w:r>
            <w:r>
              <w:t>профессиональных праздников.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04"/>
            </w:pPr>
            <w:r>
              <w:t xml:space="preserve">Расходы на </w:t>
            </w:r>
            <w:r>
              <w:rPr>
                <w:spacing w:val="-1"/>
              </w:rPr>
              <w:t>обеспечение</w:t>
            </w:r>
            <w:r>
              <w:t xml:space="preserve"> выплаты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ежемесячного</w:t>
            </w:r>
            <w:r>
              <w:t xml:space="preserve"> денежного </w:t>
            </w:r>
            <w:r>
              <w:rPr>
                <w:spacing w:val="-1"/>
              </w:rPr>
              <w:t>вознаграждения</w:t>
            </w:r>
            <w:r>
              <w:rPr>
                <w:spacing w:val="47"/>
              </w:rPr>
              <w:t xml:space="preserve"> </w:t>
            </w:r>
            <w:r>
              <w:t xml:space="preserve">за </w:t>
            </w:r>
            <w:r>
              <w:rPr>
                <w:spacing w:val="-1"/>
              </w:rPr>
              <w:t>классное</w:t>
            </w:r>
            <w:r>
              <w:t xml:space="preserve"> руководство педагогическим</w:t>
            </w:r>
            <w:r>
              <w:rPr>
                <w:spacing w:val="27"/>
              </w:rPr>
              <w:t xml:space="preserve"> </w:t>
            </w:r>
            <w:r>
              <w:t xml:space="preserve">работникам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t>образовательных организаций.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  <w:rPr>
                <w:spacing w:val="-1"/>
              </w:rPr>
            </w:pPr>
            <w:r>
              <w:t>Доля</w:t>
            </w:r>
            <w:r>
              <w:rPr>
                <w:spacing w:val="36"/>
              </w:rPr>
              <w:t xml:space="preserve"> </w:t>
            </w:r>
            <w:r>
              <w:t>педагогических</w:t>
            </w:r>
            <w:r>
              <w:rPr>
                <w:spacing w:val="36"/>
              </w:rPr>
              <w:t xml:space="preserve"> </w:t>
            </w:r>
            <w:r>
              <w:t xml:space="preserve">работников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t>организаций,</w:t>
            </w:r>
            <w:r>
              <w:rPr>
                <w:spacing w:val="36"/>
              </w:rPr>
              <w:t xml:space="preserve"> </w:t>
            </w:r>
            <w:r>
              <w:t>прошедших</w:t>
            </w:r>
            <w:r>
              <w:rPr>
                <w:spacing w:val="17"/>
              </w:rPr>
              <w:t xml:space="preserve"> </w:t>
            </w:r>
            <w:r>
              <w:t>повышение</w:t>
            </w:r>
            <w:r>
              <w:rPr>
                <w:spacing w:val="16"/>
              </w:rPr>
              <w:t xml:space="preserve"> </w:t>
            </w:r>
            <w:r>
              <w:t>квалификации,</w:t>
            </w:r>
            <w:r>
              <w:rPr>
                <w:spacing w:val="16"/>
              </w:rPr>
              <w:t xml:space="preserve"> </w:t>
            </w:r>
            <w:r>
              <w:t>в том</w:t>
            </w:r>
            <w:r>
              <w:rPr>
                <w:spacing w:val="38"/>
              </w:rPr>
              <w:t xml:space="preserve"> </w:t>
            </w:r>
            <w:r>
              <w:t>числе</w:t>
            </w:r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39"/>
              </w:rPr>
              <w:t xml:space="preserve"> </w:t>
            </w:r>
            <w:r>
              <w:t>центрах</w:t>
            </w:r>
            <w:r>
              <w:rPr>
                <w:spacing w:val="38"/>
              </w:rPr>
              <w:t xml:space="preserve"> </w:t>
            </w:r>
            <w:r>
              <w:t>непрерывного повышения</w:t>
            </w:r>
            <w:r>
              <w:tab/>
              <w:t xml:space="preserve">профессионального </w:t>
            </w:r>
            <w:r>
              <w:rPr>
                <w:spacing w:val="-1"/>
              </w:rPr>
              <w:t>мастерства.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Расходы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t xml:space="preserve"> муниципального</w:t>
            </w:r>
            <w:r>
              <w:rPr>
                <w:spacing w:val="26"/>
              </w:rPr>
              <w:t xml:space="preserve"> </w:t>
            </w:r>
            <w:r>
              <w:t>образования</w:t>
            </w:r>
            <w:r>
              <w:rPr>
                <w:spacing w:val="52"/>
              </w:rPr>
              <w:t xml:space="preserve"> </w:t>
            </w:r>
            <w:r>
              <w:t>на</w:t>
            </w:r>
            <w:r>
              <w:rPr>
                <w:spacing w:val="52"/>
              </w:rPr>
              <w:t xml:space="preserve"> </w:t>
            </w:r>
            <w:r>
              <w:t>общее</w:t>
            </w:r>
            <w:r>
              <w:rPr>
                <w:spacing w:val="52"/>
              </w:rPr>
              <w:t xml:space="preserve"> </w:t>
            </w:r>
            <w:r>
              <w:t>образование</w:t>
            </w:r>
            <w:r>
              <w:rPr>
                <w:spacing w:val="52"/>
              </w:rPr>
              <w:t xml:space="preserve"> </w:t>
            </w:r>
            <w:r>
              <w:t xml:space="preserve">в </w:t>
            </w:r>
            <w:r>
              <w:rPr>
                <w:spacing w:val="-1"/>
              </w:rPr>
              <w:t>расчете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t>обучающегося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>организациях</w:t>
            </w:r>
          </w:p>
        </w:tc>
      </w:tr>
      <w:tr w:rsidR="00A720B2" w:rsidTr="00847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0B2" w:rsidRDefault="00A720B2" w:rsidP="00A720B2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1.7.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0B2" w:rsidRDefault="00A720B2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</w:pPr>
            <w:r w:rsidRPr="00A720B2">
              <w:t xml:space="preserve">Региональный проект </w:t>
            </w:r>
            <w:r>
              <w:t>«У</w:t>
            </w:r>
            <w:r w:rsidRPr="00A720B2">
              <w:t>крепление материально-технической базы образовательных организаций, организаций для отдыха и оздоровления детей</w:t>
            </w:r>
            <w:r>
              <w:t>»</w:t>
            </w:r>
          </w:p>
        </w:tc>
      </w:tr>
      <w:tr w:rsidR="005F6E28" w:rsidTr="00847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E28" w:rsidRDefault="005F6E28" w:rsidP="00A720B2">
            <w:pPr>
              <w:pStyle w:val="TableParagraph"/>
              <w:kinsoku w:val="0"/>
              <w:overflowPunct w:val="0"/>
              <w:ind w:left="103"/>
              <w:jc w:val="center"/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E28" w:rsidRDefault="005F6E28" w:rsidP="00847081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</w:t>
            </w:r>
            <w:r w:rsidR="00847081">
              <w:t>м</w:t>
            </w:r>
            <w:r w:rsidR="00847081" w:rsidRPr="00847081">
              <w:t>униципальное казенное учреждение «Управление капитального строительства города Урай»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E28" w:rsidRDefault="00E456D6" w:rsidP="00E456D6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 год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E28" w:rsidRDefault="005F6E28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</w:pPr>
          </w:p>
        </w:tc>
      </w:tr>
      <w:tr w:rsidR="005F6E28" w:rsidTr="00E45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3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E28" w:rsidRDefault="005F6E28" w:rsidP="00A720B2">
            <w:pPr>
              <w:pStyle w:val="TableParagraph"/>
              <w:kinsoku w:val="0"/>
              <w:overflowPunct w:val="0"/>
              <w:ind w:left="103"/>
              <w:jc w:val="center"/>
            </w:pPr>
            <w:r w:rsidRPr="005F6E28">
              <w:lastRenderedPageBreak/>
              <w:t>1.7.1</w:t>
            </w:r>
            <w:r>
              <w:t>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Pr="00A720B2" w:rsidRDefault="004C2111">
            <w:pPr>
              <w:pStyle w:val="TableParagraph"/>
              <w:kinsoku w:val="0"/>
              <w:overflowPunct w:val="0"/>
              <w:ind w:left="103" w:right="174"/>
            </w:pPr>
            <w:r w:rsidRPr="004C2111"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 w:rsidP="004C2111">
            <w:pPr>
              <w:pStyle w:val="TableParagraph"/>
              <w:kinsoku w:val="0"/>
              <w:overflowPunct w:val="0"/>
              <w:ind w:left="103" w:right="174"/>
            </w:pPr>
            <w:r>
              <w:t>У</w:t>
            </w:r>
            <w:r w:rsidRPr="00A720B2">
              <w:t>крепление материально-технической базы образовательных организаций, организаций для отдыха и оздоровления детей</w:t>
            </w:r>
            <w:r>
              <w:t>.</w:t>
            </w:r>
          </w:p>
          <w:p w:rsidR="005F6E28" w:rsidRDefault="005F6E28">
            <w:pPr>
              <w:pStyle w:val="TableParagraph"/>
              <w:kinsoku w:val="0"/>
              <w:overflowPunct w:val="0"/>
              <w:ind w:left="103" w:right="172"/>
              <w:rPr>
                <w:spacing w:val="-1"/>
              </w:rPr>
            </w:pP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6D6" w:rsidRDefault="00E456D6" w:rsidP="00E456D6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  <w:rPr>
                <w:spacing w:val="-1"/>
              </w:rPr>
            </w:pPr>
            <w:r w:rsidRPr="002E3642">
              <w:t>Доля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обучающихся</w:t>
            </w:r>
            <w:r w:rsidRPr="002E3642">
              <w:rPr>
                <w:spacing w:val="9"/>
              </w:rPr>
              <w:t xml:space="preserve"> </w:t>
            </w:r>
            <w:r w:rsidRPr="002E3642">
              <w:t>в</w:t>
            </w:r>
            <w:r w:rsidRPr="002E3642">
              <w:rPr>
                <w:spacing w:val="9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44"/>
              </w:rPr>
              <w:t xml:space="preserve"> </w:t>
            </w:r>
            <w:r w:rsidRPr="002E3642">
              <w:rPr>
                <w:spacing w:val="-1"/>
              </w:rPr>
              <w:t>общеобразовательных</w:t>
            </w:r>
            <w:r w:rsidRPr="002E3642">
              <w:rPr>
                <w:spacing w:val="-1"/>
              </w:rPr>
              <w:tab/>
            </w:r>
            <w:r w:rsidRPr="002E3642">
              <w:t>организациях,</w:t>
            </w:r>
            <w:r w:rsidRPr="002E3642">
              <w:rPr>
                <w:spacing w:val="36"/>
              </w:rPr>
              <w:t xml:space="preserve"> </w:t>
            </w:r>
            <w:r w:rsidRPr="002E3642">
              <w:t>занимающихся</w:t>
            </w:r>
            <w:r w:rsidRPr="002E3642">
              <w:rPr>
                <w:spacing w:val="29"/>
              </w:rPr>
              <w:t xml:space="preserve"> </w:t>
            </w:r>
            <w:r w:rsidRPr="002E3642">
              <w:t>во</w:t>
            </w:r>
            <w:r w:rsidRPr="002E3642">
              <w:rPr>
                <w:spacing w:val="29"/>
              </w:rPr>
              <w:t xml:space="preserve"> </w:t>
            </w:r>
            <w:r w:rsidRPr="002E3642">
              <w:t>вторую</w:t>
            </w:r>
            <w:r w:rsidRPr="002E3642">
              <w:rPr>
                <w:spacing w:val="29"/>
              </w:rPr>
              <w:t xml:space="preserve"> </w:t>
            </w:r>
            <w:r w:rsidRPr="002E3642">
              <w:t>(третью)</w:t>
            </w:r>
            <w:r w:rsidRPr="002E3642">
              <w:rPr>
                <w:spacing w:val="29"/>
              </w:rPr>
              <w:t xml:space="preserve"> </w:t>
            </w:r>
            <w:r w:rsidRPr="002E3642">
              <w:rPr>
                <w:spacing w:val="-1"/>
              </w:rPr>
              <w:t>смену,</w:t>
            </w:r>
          </w:p>
          <w:p w:rsidR="005F6E28" w:rsidRDefault="00E456D6" w:rsidP="00E456D6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</w:pPr>
            <w:r w:rsidRPr="002E3642">
              <w:t>в</w:t>
            </w:r>
            <w:r w:rsidRPr="002E3642">
              <w:rPr>
                <w:spacing w:val="32"/>
              </w:rPr>
              <w:t xml:space="preserve"> </w:t>
            </w:r>
            <w:r w:rsidRPr="002E3642">
              <w:rPr>
                <w:spacing w:val="-1"/>
              </w:rPr>
              <w:t>общей</w:t>
            </w:r>
            <w:r w:rsidRPr="002E3642">
              <w:rPr>
                <w:spacing w:val="32"/>
              </w:rPr>
              <w:t xml:space="preserve"> </w:t>
            </w:r>
            <w:r w:rsidRPr="002E3642">
              <w:rPr>
                <w:spacing w:val="-1"/>
              </w:rPr>
              <w:t>численности</w:t>
            </w:r>
            <w:r w:rsidRPr="002E3642">
              <w:rPr>
                <w:spacing w:val="31"/>
              </w:rPr>
              <w:t xml:space="preserve"> </w:t>
            </w:r>
            <w:r w:rsidRPr="002E3642">
              <w:t>обучающихся</w:t>
            </w:r>
            <w:r w:rsidRPr="002E3642">
              <w:rPr>
                <w:spacing w:val="31"/>
              </w:rPr>
              <w:t xml:space="preserve"> </w:t>
            </w:r>
            <w:r w:rsidRPr="002E3642">
              <w:t>в</w:t>
            </w:r>
            <w:r w:rsidRPr="002E3642">
              <w:rPr>
                <w:spacing w:val="28"/>
              </w:rPr>
              <w:t xml:space="preserve"> </w:t>
            </w:r>
            <w:r w:rsidRPr="002E3642">
              <w:rPr>
                <w:spacing w:val="-1"/>
              </w:rPr>
              <w:t>муниципальных</w:t>
            </w:r>
            <w:r w:rsidRPr="002E3642">
              <w:rPr>
                <w:spacing w:val="27"/>
              </w:rPr>
              <w:t xml:space="preserve"> </w:t>
            </w:r>
            <w:r w:rsidRPr="002E3642">
              <w:rPr>
                <w:spacing w:val="-1"/>
              </w:rPr>
              <w:t>общеобразовательных</w:t>
            </w:r>
            <w:r w:rsidRPr="002E3642">
              <w:rPr>
                <w:spacing w:val="60"/>
              </w:rPr>
              <w:t xml:space="preserve"> </w:t>
            </w:r>
            <w:r w:rsidRPr="002E3642">
              <w:t>организациях.</w:t>
            </w:r>
          </w:p>
          <w:p w:rsidR="00E456D6" w:rsidRDefault="00E456D6" w:rsidP="00E456D6">
            <w:pPr>
              <w:pStyle w:val="TableParagraph"/>
              <w:tabs>
                <w:tab w:val="left" w:pos="2533"/>
                <w:tab w:val="left" w:pos="3208"/>
              </w:tabs>
              <w:kinsoku w:val="0"/>
              <w:overflowPunct w:val="0"/>
              <w:ind w:left="103" w:right="101"/>
              <w:jc w:val="both"/>
            </w:pPr>
            <w:r w:rsidRPr="00E456D6">
              <w:t>Расходы бюджета муниципального образования на общее образование в расчете на 1 обучающегося в муниципальных общеобразовательных организациях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2.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Направление </w:t>
            </w:r>
            <w:r>
              <w:rPr>
                <w:spacing w:val="-1"/>
              </w:rPr>
              <w:t>(подпрограмма)</w:t>
            </w:r>
            <w:r>
              <w:t xml:space="preserve"> «Молодежная</w:t>
            </w:r>
            <w:r>
              <w:rPr>
                <w:spacing w:val="-1"/>
              </w:rPr>
              <w:t xml:space="preserve"> </w:t>
            </w:r>
            <w:r>
              <w:t>политика»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2.1.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«Реализация </w:t>
            </w:r>
            <w:r>
              <w:rPr>
                <w:spacing w:val="-1"/>
              </w:rPr>
              <w:t>молодежной</w:t>
            </w:r>
            <w:r>
              <w:t xml:space="preserve"> политики и развитие</w:t>
            </w:r>
            <w:r>
              <w:rPr>
                <w:spacing w:val="-1"/>
              </w:rPr>
              <w:t xml:space="preserve"> инфраструктуры</w:t>
            </w:r>
            <w:r>
              <w:t xml:space="preserve"> </w:t>
            </w:r>
            <w:r>
              <w:rPr>
                <w:spacing w:val="-1"/>
              </w:rPr>
              <w:t>молодежной</w:t>
            </w:r>
            <w:r>
              <w:t xml:space="preserve"> политики»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500"/>
            </w:pPr>
            <w:r>
              <w:t xml:space="preserve">Ответственный за реализацию: Управление внутренней политики </w:t>
            </w:r>
            <w:r>
              <w:rPr>
                <w:spacing w:val="-1"/>
              </w:rPr>
              <w:t>администрации</w:t>
            </w:r>
            <w:r>
              <w:t xml:space="preserve"> города</w:t>
            </w:r>
            <w:r>
              <w:rPr>
                <w:spacing w:val="24"/>
              </w:rPr>
              <w:t xml:space="preserve"> </w:t>
            </w:r>
            <w:r>
              <w:t>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7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2.1.1.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19"/>
            </w:pPr>
            <w:r>
              <w:t xml:space="preserve">Создание условий для воспитания </w:t>
            </w:r>
            <w:r>
              <w:rPr>
                <w:spacing w:val="-1"/>
              </w:rPr>
              <w:t>гармонично</w:t>
            </w:r>
            <w:r>
              <w:rPr>
                <w:spacing w:val="28"/>
              </w:rPr>
              <w:t xml:space="preserve"> </w:t>
            </w:r>
            <w:r>
              <w:t xml:space="preserve">развитой и социально-ответственной личности на основе духовно-нравственных </w:t>
            </w:r>
            <w:r>
              <w:rPr>
                <w:spacing w:val="-1"/>
              </w:rPr>
              <w:t>ценностей</w:t>
            </w:r>
            <w:r>
              <w:rPr>
                <w:spacing w:val="27"/>
              </w:rPr>
              <w:t xml:space="preserve"> </w:t>
            </w:r>
            <w:r>
              <w:t xml:space="preserve">народов Российской </w:t>
            </w:r>
            <w:r>
              <w:rPr>
                <w:spacing w:val="-1"/>
              </w:rPr>
              <w:t>Федерации,</w:t>
            </w:r>
            <w:r>
              <w:t xml:space="preserve"> </w:t>
            </w:r>
            <w:r>
              <w:rPr>
                <w:spacing w:val="-1"/>
              </w:rPr>
              <w:t>исторических</w:t>
            </w:r>
            <w:r>
              <w:t xml:space="preserve"> и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национально-культурных</w:t>
            </w:r>
            <w:r>
              <w:t xml:space="preserve"> </w:t>
            </w:r>
            <w:r>
              <w:rPr>
                <w:spacing w:val="-1"/>
              </w:rPr>
              <w:t>традиций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688"/>
              </w:tabs>
              <w:kinsoku w:val="0"/>
              <w:overflowPunct w:val="0"/>
              <w:ind w:left="103" w:right="100"/>
              <w:jc w:val="both"/>
              <w:rPr>
                <w:spacing w:val="-1"/>
              </w:rPr>
            </w:pPr>
            <w:r>
              <w:rPr>
                <w:spacing w:val="-1"/>
              </w:rPr>
              <w:t>Организация</w:t>
            </w:r>
            <w:r>
              <w:rPr>
                <w:spacing w:val="28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проведение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городских</w:t>
            </w:r>
            <w:r>
              <w:rPr>
                <w:spacing w:val="55"/>
              </w:rPr>
              <w:t xml:space="preserve"> </w:t>
            </w:r>
            <w:r>
              <w:t xml:space="preserve">мероприятий, </w:t>
            </w:r>
            <w:r>
              <w:rPr>
                <w:spacing w:val="-1"/>
              </w:rPr>
              <w:t>направленных</w:t>
            </w:r>
            <w:r>
              <w:t xml:space="preserve"> на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поддержку</w:t>
            </w:r>
            <w:r>
              <w:rPr>
                <w:spacing w:val="-1"/>
              </w:rPr>
              <w:tab/>
              <w:t>добровольчества</w:t>
            </w:r>
          </w:p>
          <w:p w:rsidR="0055409B" w:rsidRDefault="0055409B">
            <w:pPr>
              <w:pStyle w:val="TableParagraph"/>
              <w:tabs>
                <w:tab w:val="left" w:pos="2683"/>
                <w:tab w:val="left" w:pos="3107"/>
              </w:tabs>
              <w:kinsoku w:val="0"/>
              <w:overflowPunct w:val="0"/>
              <w:ind w:left="103" w:right="100"/>
              <w:jc w:val="both"/>
            </w:pPr>
            <w:r>
              <w:t>(волонтерства),</w:t>
            </w:r>
            <w:r>
              <w:tab/>
            </w:r>
            <w:r>
              <w:rPr>
                <w:spacing w:val="-1"/>
              </w:rPr>
              <w:t>патриотического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воспитания,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поддержку</w:t>
            </w:r>
            <w:r>
              <w:rPr>
                <w:spacing w:val="18"/>
              </w:rPr>
              <w:t xml:space="preserve"> </w:t>
            </w:r>
            <w:r>
              <w:t>инициативы,</w:t>
            </w:r>
            <w:r>
              <w:rPr>
                <w:spacing w:val="36"/>
              </w:rPr>
              <w:t xml:space="preserve"> </w:t>
            </w:r>
            <w:r>
              <w:t>развитие</w:t>
            </w:r>
            <w:r>
              <w:tab/>
            </w:r>
            <w:r>
              <w:tab/>
            </w:r>
            <w:r>
              <w:rPr>
                <w:spacing w:val="-1"/>
              </w:rPr>
              <w:t>творческого,</w:t>
            </w:r>
            <w:r>
              <w:rPr>
                <w:spacing w:val="22"/>
              </w:rPr>
              <w:t xml:space="preserve"> </w:t>
            </w:r>
            <w:r>
              <w:t>предпринимательского</w:t>
            </w:r>
            <w:r>
              <w:tab/>
            </w:r>
            <w:r>
              <w:tab/>
              <w:t>потенциала, повышение</w:t>
            </w:r>
            <w:r>
              <w:rPr>
                <w:spacing w:val="25"/>
              </w:rPr>
              <w:t xml:space="preserve"> </w:t>
            </w:r>
            <w:r>
              <w:t>навыков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 xml:space="preserve">компетенций </w:t>
            </w:r>
            <w:r>
              <w:rPr>
                <w:spacing w:val="-1"/>
              </w:rPr>
              <w:t>среди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молодежи</w:t>
            </w:r>
            <w:r>
              <w:rPr>
                <w:spacing w:val="54"/>
              </w:rPr>
              <w:t xml:space="preserve"> </w:t>
            </w:r>
            <w:r>
              <w:t>и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общественных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молодежных</w:t>
            </w:r>
            <w:r>
              <w:rPr>
                <w:spacing w:val="32"/>
              </w:rPr>
              <w:t xml:space="preserve"> </w:t>
            </w:r>
            <w:r>
              <w:t>организаций,</w:t>
            </w:r>
            <w:r>
              <w:rPr>
                <w:spacing w:val="31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учетом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национальных</w:t>
            </w:r>
            <w:r>
              <w:rPr>
                <w:spacing w:val="37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rPr>
                <w:spacing w:val="-1"/>
              </w:rPr>
              <w:t>местных</w:t>
            </w:r>
            <w:r>
              <w:rPr>
                <w:spacing w:val="37"/>
              </w:rPr>
              <w:t xml:space="preserve"> </w:t>
            </w:r>
            <w:r>
              <w:t>социально</w:t>
            </w:r>
            <w:r>
              <w:rPr>
                <w:spacing w:val="37"/>
              </w:rPr>
              <w:t xml:space="preserve"> </w:t>
            </w:r>
            <w:r>
              <w:t>–</w:t>
            </w:r>
            <w:r>
              <w:rPr>
                <w:spacing w:val="34"/>
              </w:rPr>
              <w:t xml:space="preserve"> </w:t>
            </w:r>
            <w:r>
              <w:t>экономических,</w:t>
            </w:r>
            <w:r>
              <w:tab/>
            </w:r>
            <w:r>
              <w:tab/>
            </w:r>
            <w:r>
              <w:rPr>
                <w:spacing w:val="-1"/>
              </w:rPr>
              <w:t>культурных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особенностей.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941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граждан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rPr>
                <w:spacing w:val="-1"/>
                <w:w w:val="95"/>
              </w:rPr>
              <w:t>добровольческую</w:t>
            </w:r>
            <w:r>
              <w:rPr>
                <w:spacing w:val="-1"/>
                <w:w w:val="95"/>
              </w:rPr>
              <w:tab/>
            </w:r>
            <w:r>
              <w:rPr>
                <w:spacing w:val="-1"/>
              </w:rPr>
              <w:t>(волонтерскую)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деятельность</w:t>
            </w:r>
          </w:p>
        </w:tc>
      </w:tr>
      <w:tr w:rsidR="0055409B" w:rsidTr="006455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7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2.1.2.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392"/>
            </w:pPr>
            <w:r>
              <w:t xml:space="preserve">Содействие </w:t>
            </w:r>
            <w:r>
              <w:rPr>
                <w:spacing w:val="-1"/>
              </w:rPr>
              <w:t>молодежи</w:t>
            </w:r>
            <w:r>
              <w:t xml:space="preserve"> в получении трудового</w:t>
            </w:r>
            <w:r>
              <w:rPr>
                <w:spacing w:val="27"/>
              </w:rPr>
              <w:t xml:space="preserve"> </w:t>
            </w:r>
            <w:r>
              <w:t>опыта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Pr="00BA2D3A" w:rsidRDefault="0055409B" w:rsidP="00645554">
            <w:pPr>
              <w:pStyle w:val="TableParagraph"/>
              <w:kinsoku w:val="0"/>
              <w:overflowPunct w:val="0"/>
              <w:ind w:left="103" w:right="284"/>
            </w:pPr>
            <w:r w:rsidRPr="00BA2D3A">
              <w:rPr>
                <w:spacing w:val="-1"/>
              </w:rPr>
              <w:t>Организация</w:t>
            </w:r>
            <w:r w:rsidRPr="00BA2D3A">
              <w:t xml:space="preserve"> </w:t>
            </w:r>
            <w:r w:rsidR="00645554" w:rsidRPr="00BA2D3A">
              <w:rPr>
                <w:spacing w:val="-1"/>
              </w:rPr>
              <w:t>временного трудоустройства несовершеннолетних граждан в возрасте от 14 до 18 лет.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11"/>
              </w:rPr>
              <w:t xml:space="preserve"> </w:t>
            </w:r>
            <w:r>
              <w:t>в</w:t>
            </w:r>
            <w:r>
              <w:rPr>
                <w:spacing w:val="11"/>
              </w:rPr>
              <w:t xml:space="preserve"> </w:t>
            </w:r>
            <w:r>
              <w:t>возрасте</w:t>
            </w:r>
            <w:r>
              <w:rPr>
                <w:spacing w:val="10"/>
              </w:rPr>
              <w:t xml:space="preserve"> </w:t>
            </w:r>
            <w:r>
              <w:t>от</w:t>
            </w:r>
            <w:r>
              <w:rPr>
                <w:spacing w:val="11"/>
              </w:rPr>
              <w:t xml:space="preserve"> </w:t>
            </w:r>
            <w:r>
              <w:t>14</w:t>
            </w:r>
            <w:r>
              <w:rPr>
                <w:spacing w:val="10"/>
              </w:rPr>
              <w:t xml:space="preserve"> </w:t>
            </w:r>
            <w:r>
              <w:t>до</w:t>
            </w:r>
            <w:r>
              <w:rPr>
                <w:spacing w:val="10"/>
              </w:rPr>
              <w:t xml:space="preserve"> </w:t>
            </w:r>
            <w:r>
              <w:t>18</w:t>
            </w:r>
            <w:r>
              <w:rPr>
                <w:spacing w:val="11"/>
              </w:rPr>
              <w:t xml:space="preserve"> </w:t>
            </w:r>
            <w:r>
              <w:t>лет,</w:t>
            </w:r>
            <w:r>
              <w:rPr>
                <w:spacing w:val="24"/>
              </w:rPr>
              <w:t xml:space="preserve"> </w:t>
            </w:r>
            <w:r>
              <w:t>охваченных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деятельностью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молодежных</w:t>
            </w:r>
            <w:r>
              <w:rPr>
                <w:spacing w:val="42"/>
              </w:rPr>
              <w:t xml:space="preserve"> </w:t>
            </w:r>
            <w:r>
              <w:t>трудовых отрядов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3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2.1.3.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1008"/>
            </w:pPr>
            <w:r>
              <w:t xml:space="preserve">Реализация </w:t>
            </w:r>
            <w:r>
              <w:rPr>
                <w:spacing w:val="-1"/>
              </w:rPr>
              <w:t xml:space="preserve">приоритетных </w:t>
            </w:r>
            <w:r>
              <w:t>направлений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государственной</w:t>
            </w:r>
            <w:r>
              <w:t xml:space="preserve"> </w:t>
            </w:r>
            <w:r>
              <w:rPr>
                <w:spacing w:val="-1"/>
              </w:rPr>
              <w:t>молодежной</w:t>
            </w:r>
            <w:r>
              <w:t xml:space="preserve"> политики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3046"/>
              </w:tabs>
              <w:kinsoku w:val="0"/>
              <w:overflowPunct w:val="0"/>
              <w:ind w:left="103"/>
              <w:jc w:val="both"/>
              <w:rPr>
                <w:spacing w:val="-1"/>
              </w:rPr>
            </w:pPr>
            <w:r>
              <w:rPr>
                <w:spacing w:val="-1"/>
              </w:rPr>
              <w:t>Обеспечение</w:t>
            </w:r>
            <w:r>
              <w:tab/>
            </w:r>
            <w:r>
              <w:rPr>
                <w:spacing w:val="-1"/>
              </w:rPr>
              <w:t>деятельности</w:t>
            </w:r>
          </w:p>
          <w:p w:rsidR="0055409B" w:rsidRDefault="0055409B">
            <w:pPr>
              <w:pStyle w:val="TableParagraph"/>
              <w:tabs>
                <w:tab w:val="left" w:pos="3101"/>
              </w:tabs>
              <w:kinsoku w:val="0"/>
              <w:overflowPunct w:val="0"/>
              <w:ind w:left="103" w:right="101"/>
              <w:jc w:val="both"/>
            </w:pPr>
            <w:r>
              <w:rPr>
                <w:spacing w:val="-1"/>
              </w:rPr>
              <w:t>муниципального</w:t>
            </w:r>
            <w:r>
              <w:rPr>
                <w:spacing w:val="-1"/>
              </w:rPr>
              <w:tab/>
            </w:r>
            <w:r>
              <w:t>автономного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учреждения</w:t>
            </w:r>
            <w:r>
              <w:rPr>
                <w:spacing w:val="51"/>
              </w:rPr>
              <w:t xml:space="preserve"> </w:t>
            </w:r>
            <w:r>
              <w:t>молодежной</w:t>
            </w:r>
            <w:r>
              <w:rPr>
                <w:spacing w:val="52"/>
              </w:rPr>
              <w:t xml:space="preserve"> </w:t>
            </w:r>
            <w:r>
              <w:t>политики</w:t>
            </w:r>
            <w:r>
              <w:rPr>
                <w:spacing w:val="29"/>
              </w:rPr>
              <w:t xml:space="preserve"> </w:t>
            </w:r>
            <w:r>
              <w:t>города</w:t>
            </w:r>
            <w:r>
              <w:rPr>
                <w:spacing w:val="45"/>
              </w:rPr>
              <w:t xml:space="preserve"> </w:t>
            </w:r>
            <w:r>
              <w:t>Урай</w:t>
            </w:r>
            <w:r>
              <w:rPr>
                <w:spacing w:val="45"/>
              </w:rPr>
              <w:t xml:space="preserve"> </w:t>
            </w:r>
            <w:r>
              <w:t>«Центр</w:t>
            </w:r>
            <w:r>
              <w:rPr>
                <w:spacing w:val="45"/>
              </w:rPr>
              <w:t xml:space="preserve"> </w:t>
            </w:r>
            <w:r>
              <w:t>молодежных</w:t>
            </w:r>
            <w:r>
              <w:rPr>
                <w:spacing w:val="45"/>
              </w:rPr>
              <w:t xml:space="preserve"> </w:t>
            </w:r>
            <w:r>
              <w:t xml:space="preserve">и </w:t>
            </w:r>
            <w:r>
              <w:rPr>
                <w:spacing w:val="-1"/>
              </w:rPr>
              <w:t>гражданских</w:t>
            </w:r>
            <w:r>
              <w:t xml:space="preserve"> инициатив».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941"/>
              </w:tabs>
              <w:kinsoku w:val="0"/>
              <w:overflowPunct w:val="0"/>
              <w:ind w:left="103" w:right="101"/>
              <w:jc w:val="both"/>
            </w:pPr>
            <w:r>
              <w:t>Доля</w:t>
            </w:r>
            <w:r>
              <w:rPr>
                <w:spacing w:val="46"/>
              </w:rPr>
              <w:t xml:space="preserve"> </w:t>
            </w:r>
            <w:r>
              <w:rPr>
                <w:spacing w:val="-1"/>
              </w:rPr>
              <w:t>граждан,</w:t>
            </w:r>
            <w:r>
              <w:rPr>
                <w:spacing w:val="46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46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  <w:w w:val="95"/>
              </w:rPr>
              <w:t>добровольческую</w:t>
            </w:r>
            <w:r>
              <w:rPr>
                <w:spacing w:val="-1"/>
                <w:w w:val="95"/>
              </w:rPr>
              <w:tab/>
            </w:r>
            <w:r>
              <w:rPr>
                <w:spacing w:val="-1"/>
              </w:rPr>
              <w:t>(волонтерскую)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деятельность</w:t>
            </w:r>
          </w:p>
        </w:tc>
      </w:tr>
      <w:tr w:rsidR="00AB1BFC" w:rsidTr="004C2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BFC" w:rsidRDefault="00AB1BFC" w:rsidP="00AB1BF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2.2.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BFC" w:rsidRDefault="004C2111" w:rsidP="00AB1BFC">
            <w:pPr>
              <w:pStyle w:val="TableParagraph"/>
              <w:tabs>
                <w:tab w:val="left" w:pos="2941"/>
              </w:tabs>
              <w:kinsoku w:val="0"/>
              <w:overflowPunct w:val="0"/>
              <w:ind w:left="103" w:right="101"/>
            </w:pPr>
            <w:r w:rsidRPr="004C2111">
              <w:t>Региональный проект «Россия - страна возможностей»</w:t>
            </w:r>
          </w:p>
        </w:tc>
      </w:tr>
      <w:tr w:rsidR="004C2111" w:rsidTr="00AB1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>
            <w:pPr>
              <w:pStyle w:val="TableParagraph"/>
              <w:kinsoku w:val="0"/>
              <w:overflowPunct w:val="0"/>
              <w:ind w:left="103"/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 w:rsidP="004C2111">
            <w:pPr>
              <w:pStyle w:val="TableParagraph"/>
              <w:kinsoku w:val="0"/>
              <w:overflowPunct w:val="0"/>
              <w:ind w:left="103" w:right="641"/>
            </w:pPr>
            <w:r>
              <w:t xml:space="preserve">Ответственный за реализацию: </w:t>
            </w:r>
            <w:r w:rsidRPr="004C2111">
              <w:t>Управление внутренней политики администрации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 w:rsidP="00D04BC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 год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>
            <w:pPr>
              <w:pStyle w:val="TableParagraph"/>
              <w:tabs>
                <w:tab w:val="left" w:pos="2941"/>
              </w:tabs>
              <w:kinsoku w:val="0"/>
              <w:overflowPunct w:val="0"/>
              <w:ind w:left="103" w:right="101"/>
              <w:jc w:val="both"/>
            </w:pPr>
          </w:p>
        </w:tc>
      </w:tr>
      <w:tr w:rsidR="004C2111" w:rsidTr="00AB1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>
            <w:pPr>
              <w:pStyle w:val="TableParagraph"/>
              <w:kinsoku w:val="0"/>
              <w:overflowPunct w:val="0"/>
              <w:ind w:left="103"/>
            </w:pPr>
            <w:r>
              <w:t>2.2.1.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 w:rsidP="004C2111">
            <w:pPr>
              <w:pStyle w:val="TableParagraph"/>
              <w:kinsoku w:val="0"/>
              <w:overflowPunct w:val="0"/>
              <w:ind w:left="103" w:right="641"/>
            </w:pPr>
            <w:r>
              <w:t>Развитие молодежной политики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 w:rsidP="00D04BCB">
            <w:pPr>
              <w:pStyle w:val="TableParagraph"/>
              <w:kinsoku w:val="0"/>
              <w:overflowPunct w:val="0"/>
              <w:ind w:left="103"/>
            </w:pPr>
            <w:r w:rsidRPr="004C2111">
              <w:t>Организация деятельности молодежных трудовых отрядов.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111" w:rsidRDefault="004C2111">
            <w:pPr>
              <w:pStyle w:val="TableParagraph"/>
              <w:tabs>
                <w:tab w:val="left" w:pos="2941"/>
              </w:tabs>
              <w:kinsoku w:val="0"/>
              <w:overflowPunct w:val="0"/>
              <w:ind w:left="103" w:right="101"/>
              <w:jc w:val="both"/>
            </w:pPr>
            <w:r w:rsidRPr="004C2111">
              <w:t>Доля детей в возрасте от 14 до 18 лет, охваченных деятельностью молодежных трудовых отрядов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34"/>
              <w:jc w:val="center"/>
            </w:pPr>
            <w:r>
              <w:t>3.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34"/>
              <w:ind w:left="103"/>
            </w:pPr>
            <w:r>
              <w:t xml:space="preserve">Структурные </w:t>
            </w:r>
            <w:r>
              <w:rPr>
                <w:spacing w:val="-1"/>
              </w:rPr>
              <w:t xml:space="preserve">элементы, </w:t>
            </w:r>
            <w:r>
              <w:t xml:space="preserve">не </w:t>
            </w:r>
            <w:r>
              <w:rPr>
                <w:spacing w:val="-1"/>
              </w:rPr>
              <w:t xml:space="preserve">входящие </w:t>
            </w:r>
            <w:r>
              <w:t>в направления (подпрограммы)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93"/>
            </w:pPr>
            <w:r>
              <w:t>3.1.</w:t>
            </w:r>
          </w:p>
        </w:tc>
        <w:tc>
          <w:tcPr>
            <w:tcW w:w="1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 xml:space="preserve">Комплекс </w:t>
            </w:r>
            <w:r>
              <w:rPr>
                <w:spacing w:val="-1"/>
              </w:rPr>
              <w:t>процессных</w:t>
            </w:r>
            <w:r>
              <w:t xml:space="preserve"> мероприятий </w:t>
            </w:r>
            <w:r>
              <w:rPr>
                <w:spacing w:val="-1"/>
              </w:rPr>
              <w:t>«Обеспечение</w:t>
            </w:r>
            <w:r>
              <w:t xml:space="preserve"> деятельности Управления образования администрации города Урай»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923"/>
                <w:tab w:val="left" w:pos="2365"/>
                <w:tab w:val="left" w:pos="3891"/>
              </w:tabs>
              <w:kinsoku w:val="0"/>
              <w:overflowPunct w:val="0"/>
              <w:ind w:left="103" w:right="102"/>
            </w:pPr>
            <w:r>
              <w:t>Ответственный</w:t>
            </w:r>
            <w:r>
              <w:tab/>
            </w:r>
            <w:r>
              <w:rPr>
                <w:w w:val="95"/>
              </w:rPr>
              <w:t>за</w:t>
            </w:r>
            <w:r>
              <w:rPr>
                <w:w w:val="95"/>
              </w:rPr>
              <w:tab/>
            </w:r>
            <w:r>
              <w:t>реализацию:</w:t>
            </w:r>
            <w:r>
              <w:tab/>
              <w:t xml:space="preserve">Управление 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Срок реализации: 2025-2030 годы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9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t>3.1.1.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607"/>
                <w:tab w:val="left" w:pos="3085"/>
                <w:tab w:val="left" w:pos="4089"/>
                <w:tab w:val="left" w:pos="5005"/>
              </w:tabs>
              <w:kinsoku w:val="0"/>
              <w:overflowPunct w:val="0"/>
              <w:ind w:left="103" w:right="102"/>
              <w:jc w:val="both"/>
            </w:pPr>
            <w:r>
              <w:rPr>
                <w:spacing w:val="-1"/>
              </w:rPr>
              <w:t>Организация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предоставления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общедоступного</w:t>
            </w:r>
            <w:r>
              <w:rPr>
                <w:spacing w:val="19"/>
              </w:rPr>
              <w:t xml:space="preserve"> </w:t>
            </w:r>
            <w:r>
              <w:t>и</w:t>
            </w:r>
            <w:r>
              <w:rPr>
                <w:spacing w:val="73"/>
              </w:rPr>
              <w:t xml:space="preserve"> </w:t>
            </w:r>
            <w:r>
              <w:rPr>
                <w:spacing w:val="-1"/>
              </w:rPr>
              <w:t>бесплатного</w:t>
            </w:r>
            <w:r>
              <w:rPr>
                <w:spacing w:val="1"/>
              </w:rPr>
              <w:t xml:space="preserve"> </w:t>
            </w:r>
            <w:r>
              <w:t>дошкольного,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начального</w:t>
            </w:r>
            <w:r>
              <w:rPr>
                <w:spacing w:val="1"/>
              </w:rPr>
              <w:t xml:space="preserve"> </w:t>
            </w:r>
            <w:r>
              <w:t>общего,</w:t>
            </w:r>
            <w:r>
              <w:rPr>
                <w:spacing w:val="38"/>
              </w:rPr>
              <w:t xml:space="preserve"> </w:t>
            </w:r>
            <w:r>
              <w:t>основного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общего,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среднего</w:t>
            </w:r>
            <w:r>
              <w:t xml:space="preserve"> </w:t>
            </w:r>
            <w:r>
              <w:rPr>
                <w:spacing w:val="16"/>
              </w:rPr>
              <w:t xml:space="preserve"> </w:t>
            </w:r>
            <w:r>
              <w:t>общего</w:t>
            </w:r>
            <w:r>
              <w:rPr>
                <w:spacing w:val="25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w w:val="95"/>
              </w:rPr>
              <w:t>по</w:t>
            </w:r>
            <w:r>
              <w:rPr>
                <w:w w:val="95"/>
              </w:rPr>
              <w:tab/>
            </w:r>
            <w:r>
              <w:rPr>
                <w:w w:val="95"/>
              </w:rPr>
              <w:tab/>
            </w:r>
            <w:r>
              <w:t xml:space="preserve">основным </w:t>
            </w:r>
            <w:r>
              <w:rPr>
                <w:spacing w:val="-1"/>
              </w:rPr>
              <w:t>общеобразовательным</w:t>
            </w:r>
            <w:r>
              <w:rPr>
                <w:spacing w:val="-1"/>
              </w:rPr>
              <w:tab/>
            </w:r>
            <w:r>
              <w:rPr>
                <w:spacing w:val="-1"/>
              </w:rPr>
              <w:tab/>
            </w:r>
            <w:r>
              <w:rPr>
                <w:spacing w:val="-1"/>
                <w:w w:val="95"/>
              </w:rPr>
              <w:t>программам</w:t>
            </w:r>
            <w:r>
              <w:rPr>
                <w:spacing w:val="-1"/>
                <w:w w:val="95"/>
              </w:rPr>
              <w:tab/>
            </w:r>
            <w:r>
              <w:t>в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16"/>
              </w:rPr>
              <w:t xml:space="preserve"> </w:t>
            </w:r>
            <w:r>
              <w:t>образовательных</w:t>
            </w:r>
            <w:r>
              <w:rPr>
                <w:spacing w:val="16"/>
              </w:rPr>
              <w:t xml:space="preserve"> </w:t>
            </w:r>
            <w:r>
              <w:t>организациях,</w:t>
            </w:r>
            <w:r>
              <w:rPr>
                <w:spacing w:val="24"/>
              </w:rPr>
              <w:t xml:space="preserve"> </w:t>
            </w:r>
            <w:r>
              <w:t>а</w:t>
            </w:r>
            <w:r>
              <w:rPr>
                <w:spacing w:val="48"/>
              </w:rPr>
              <w:t xml:space="preserve"> </w:t>
            </w:r>
            <w:r>
              <w:t>также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обеспечение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предоставления</w:t>
            </w:r>
            <w:r>
              <w:rPr>
                <w:spacing w:val="46"/>
              </w:rPr>
              <w:t xml:space="preserve"> </w:t>
            </w:r>
            <w:r>
              <w:t>дополнительного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образования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t xml:space="preserve"> </w:t>
            </w:r>
            <w:r>
              <w:rPr>
                <w:spacing w:val="-1"/>
              </w:rPr>
              <w:t>образовательных</w:t>
            </w:r>
            <w:r>
              <w:t xml:space="preserve"> </w:t>
            </w:r>
            <w:r>
              <w:rPr>
                <w:spacing w:val="-1"/>
              </w:rPr>
              <w:t>организациях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 w:right="258"/>
            </w:pPr>
            <w:r>
              <w:rPr>
                <w:spacing w:val="-1"/>
              </w:rPr>
              <w:t>Обеспечение</w:t>
            </w:r>
            <w:r>
              <w:t xml:space="preserve"> выполнения полномочий и</w:t>
            </w:r>
            <w:r>
              <w:rPr>
                <w:spacing w:val="20"/>
              </w:rPr>
              <w:t xml:space="preserve"> </w:t>
            </w:r>
            <w:r>
              <w:t xml:space="preserve">функций </w:t>
            </w:r>
            <w:r>
              <w:rPr>
                <w:spacing w:val="-1"/>
              </w:rPr>
              <w:t>Управления</w:t>
            </w:r>
            <w:r>
              <w:t xml:space="preserve"> </w:t>
            </w:r>
            <w:r>
              <w:rPr>
                <w:spacing w:val="-1"/>
              </w:rPr>
              <w:t>образования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-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10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85643B" w:rsidRDefault="0085643B">
      <w:pPr>
        <w:pStyle w:val="a3"/>
        <w:kinsoku w:val="0"/>
        <w:overflowPunct w:val="0"/>
        <w:ind w:left="0"/>
        <w:rPr>
          <w:sz w:val="30"/>
          <w:szCs w:val="30"/>
        </w:rPr>
      </w:pPr>
    </w:p>
    <w:p w:rsidR="0055409B" w:rsidRDefault="0055409B">
      <w:pPr>
        <w:pStyle w:val="a3"/>
        <w:kinsoku w:val="0"/>
        <w:overflowPunct w:val="0"/>
        <w:spacing w:before="69"/>
        <w:ind w:left="3459"/>
        <w:sectPr w:rsidR="0055409B">
          <w:type w:val="continuous"/>
          <w:pgSz w:w="16840" w:h="11910" w:orient="landscape"/>
          <w:pgMar w:top="1040" w:right="140" w:bottom="280" w:left="1000" w:header="720" w:footer="720" w:gutter="0"/>
          <w:cols w:num="2" w:space="720" w:equalWidth="0">
            <w:col w:w="10166" w:space="40"/>
            <w:col w:w="5494"/>
          </w:cols>
          <w:noEndnote/>
        </w:sectPr>
      </w:pPr>
    </w:p>
    <w:p w:rsidR="0055409B" w:rsidRDefault="0085643B" w:rsidP="0085643B">
      <w:pPr>
        <w:pStyle w:val="a3"/>
        <w:kinsoku w:val="0"/>
        <w:overflowPunct w:val="0"/>
        <w:ind w:left="0"/>
        <w:jc w:val="right"/>
      </w:pPr>
      <w:r>
        <w:lastRenderedPageBreak/>
        <w:t>Таблица 4</w:t>
      </w:r>
    </w:p>
    <w:p w:rsidR="0085643B" w:rsidRDefault="00211E07" w:rsidP="00211E07">
      <w:pPr>
        <w:pStyle w:val="a3"/>
        <w:kinsoku w:val="0"/>
        <w:overflowPunct w:val="0"/>
        <w:ind w:left="0"/>
        <w:jc w:val="center"/>
      </w:pPr>
      <w:r w:rsidRPr="00211E07">
        <w:t>Финансовое обеспечение муниципальной программы</w:t>
      </w:r>
    </w:p>
    <w:p w:rsidR="0085643B" w:rsidRDefault="0085643B">
      <w:pPr>
        <w:pStyle w:val="a3"/>
        <w:kinsoku w:val="0"/>
        <w:overflowPunct w:val="0"/>
        <w:ind w:left="0"/>
      </w:pPr>
    </w:p>
    <w:tbl>
      <w:tblPr>
        <w:tblW w:w="15339" w:type="dxa"/>
        <w:tblInd w:w="93" w:type="dxa"/>
        <w:tblLook w:val="04A0"/>
      </w:tblPr>
      <w:tblGrid>
        <w:gridCol w:w="724"/>
        <w:gridCol w:w="5528"/>
        <w:gridCol w:w="1276"/>
        <w:gridCol w:w="1276"/>
        <w:gridCol w:w="1276"/>
        <w:gridCol w:w="1276"/>
        <w:gridCol w:w="1276"/>
        <w:gridCol w:w="1275"/>
        <w:gridCol w:w="1432"/>
      </w:tblGrid>
      <w:tr w:rsidR="00062270" w:rsidRPr="00F962F4" w:rsidTr="00062270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N п/п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9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2025г.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2026г.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2027г.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2028г.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2029г.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2030г.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Всего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9</w:t>
            </w:r>
          </w:p>
        </w:tc>
      </w:tr>
      <w:tr w:rsidR="00062270" w:rsidRPr="00F962F4" w:rsidTr="00062270">
        <w:trPr>
          <w:trHeight w:val="30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542BB1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2 5</w:t>
            </w:r>
            <w:r w:rsidR="00542BB1" w:rsidRPr="00F962F4">
              <w:rPr>
                <w:rFonts w:eastAsia="Times New Roman"/>
                <w:sz w:val="20"/>
                <w:szCs w:val="20"/>
              </w:rPr>
              <w:t>16 992,0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843DC5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</w:t>
            </w:r>
            <w:r w:rsidR="00843DC5" w:rsidRPr="00F962F4">
              <w:rPr>
                <w:rFonts w:eastAsia="Times New Roman"/>
                <w:sz w:val="20"/>
                <w:szCs w:val="20"/>
              </w:rPr>
              <w:t> 072 400,2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843DC5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2 038 221,6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1 444 047,8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1 444 806,3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1 443 668,6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201B8" w:rsidRPr="00F962F4" w:rsidRDefault="007201B8" w:rsidP="007201B8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10 960 136,5</w:t>
            </w:r>
          </w:p>
        </w:tc>
      </w:tr>
      <w:tr w:rsidR="00062270" w:rsidRPr="00F962F4" w:rsidTr="00062270">
        <w:trPr>
          <w:trHeight w:val="30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30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2 004 121,0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1 688 748,4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1 691 344,1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1 079 284,4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1 079 284,4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1 079 284,4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8 622 066,7</w:t>
            </w:r>
          </w:p>
        </w:tc>
      </w:tr>
      <w:tr w:rsidR="00062270" w:rsidRPr="00F962F4" w:rsidTr="00062270">
        <w:trPr>
          <w:trHeight w:val="30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542BB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512 871,0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843DC5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383 651,8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843DC5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346 877,5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364 763,4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365 521,9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364 384,2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6B05E7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</w:t>
            </w:r>
            <w:r w:rsidR="006B05E7" w:rsidRPr="00F962F4">
              <w:rPr>
                <w:rFonts w:eastAsia="Times New Roman"/>
                <w:sz w:val="20"/>
                <w:szCs w:val="20"/>
              </w:rPr>
              <w:t> 338 069,8</w:t>
            </w:r>
          </w:p>
        </w:tc>
      </w:tr>
      <w:tr w:rsidR="004E76BF" w:rsidRPr="00F962F4" w:rsidTr="00062270">
        <w:trPr>
          <w:trHeight w:val="300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4E76BF">
        <w:trPr>
          <w:trHeight w:val="367"/>
        </w:trPr>
        <w:tc>
          <w:tcPr>
            <w:tcW w:w="6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062270" w:rsidRPr="00F962F4" w:rsidTr="00062270">
        <w:trPr>
          <w:trHeight w:val="104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Направление (подпрограмма) «Дошкольное, общее дополнительное образование, воспитание и организация отдыха и оздоровления детей»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A245EF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</w:t>
            </w:r>
            <w:r w:rsidR="00A245EF" w:rsidRPr="00F962F4">
              <w:rPr>
                <w:rFonts w:eastAsia="Times New Roman"/>
                <w:sz w:val="20"/>
                <w:szCs w:val="20"/>
              </w:rPr>
              <w:t> 446 036,3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C4466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</w:t>
            </w:r>
            <w:r w:rsidR="00C4466B" w:rsidRPr="00F962F4">
              <w:rPr>
                <w:rFonts w:eastAsia="Times New Roman"/>
                <w:sz w:val="20"/>
                <w:szCs w:val="20"/>
              </w:rPr>
              <w:t> 009 287,0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C4466B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1 974 284,3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1 395 147,1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1 395 905,6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1 394 767,9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F80B39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10</w:t>
            </w:r>
            <w:r w:rsidR="00F80B39" w:rsidRPr="00F962F4">
              <w:rPr>
                <w:rFonts w:eastAsia="Times New Roman"/>
                <w:sz w:val="20"/>
                <w:szCs w:val="20"/>
              </w:rPr>
              <w:t> 615 428,2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2 000 334,0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1 685 410,4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1 688 006,1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1 077 676,4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1 077 676,4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1 077 676,4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8 606 779,7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B260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445 702,3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C4466B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323 876,6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C4466B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286 278,2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317 470,7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318 229,2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317 091,5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F80B39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2 008 648,5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«Развитие современной инфраструктуры» (всего),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103 257,7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15 298,1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15 846,6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14 813,9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149 216,3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1.1.1.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1.1.2.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98 094,8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98 094,8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1.1.3.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5 162,9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15 298,1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15 846,6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14 813,9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51 121,5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1.1.4.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75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1.2.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«Содействие развитию дошкольного и общего образования»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B260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1 979 160,7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F56811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</w:t>
            </w:r>
            <w:r w:rsidR="00F56811" w:rsidRPr="00F962F4">
              <w:rPr>
                <w:rFonts w:eastAsia="Times New Roman"/>
                <w:sz w:val="20"/>
                <w:szCs w:val="20"/>
              </w:rPr>
              <w:t> 939 739,4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F56811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</w:t>
            </w:r>
            <w:r w:rsidR="00F56811" w:rsidRPr="00F962F4">
              <w:rPr>
                <w:rFonts w:eastAsia="Times New Roman"/>
                <w:sz w:val="20"/>
                <w:szCs w:val="20"/>
              </w:rPr>
              <w:t> 904 647,0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1 286 453,8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1 286 553,8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1 286 453,8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FA5DEA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</w:t>
            </w:r>
            <w:r w:rsidR="00FA5DEA" w:rsidRPr="00F962F4">
              <w:rPr>
                <w:rFonts w:eastAsia="Times New Roman"/>
                <w:sz w:val="20"/>
                <w:szCs w:val="20"/>
              </w:rPr>
              <w:t> 683 008,5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1.2.1.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4E76BF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lastRenderedPageBreak/>
              <w:t>1.2.2.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1 645 325,8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1 656 680,3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1 659 276,0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1 062 744,7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1 062 744,7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1 062 744,7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8 149 516,2</w:t>
            </w:r>
          </w:p>
        </w:tc>
      </w:tr>
      <w:tr w:rsidR="00062270" w:rsidRPr="00F962F4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1.2.3.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4B260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333 834,9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F5681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283 059,1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F56811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245 371,0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223 709,1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223 809,1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223 709,1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FA5DEA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</w:t>
            </w:r>
            <w:r w:rsidR="00FA5DEA" w:rsidRPr="00F962F4">
              <w:rPr>
                <w:rFonts w:eastAsia="Times New Roman"/>
                <w:sz w:val="20"/>
                <w:szCs w:val="20"/>
              </w:rPr>
              <w:t> 533 492,3</w:t>
            </w:r>
          </w:p>
        </w:tc>
      </w:tr>
      <w:tr w:rsidR="004E76BF" w:rsidRPr="00F962F4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1.2.4.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4E76BF">
        <w:trPr>
          <w:trHeight w:val="53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color w:val="000000"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color w:val="000000"/>
                <w:sz w:val="22"/>
                <w:szCs w:val="22"/>
              </w:rPr>
              <w:t>Региональный проект «Педагоги и наставники»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1 808,9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2 398,2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2 398,2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6 605,3</w:t>
            </w:r>
          </w:p>
        </w:tc>
      </w:tr>
      <w:tr w:rsidR="004E76BF" w:rsidRPr="00F962F4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1.3.1.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1.3.2.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1 779,4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2 362,6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2 362,6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6 504,6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1.3.3.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100,7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1.3.4.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80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«Содействие развитию дополнительного образования детей, воспитания» (всего),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73 997,2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34 118,0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34 207,7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343 526,6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1.4.1.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1.4.2.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780,0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1.4.3.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73 737,2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33 858,0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33 947,7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67 067,9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342 746,6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1.4.4.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8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1.5.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«Содействие развитию летнего отдыха и оздоровления»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32 723,7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32 723,7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32 723,7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24 415,0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24 415,0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171 416,1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1.5.1.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1.5.2.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26 107,5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26 107,5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26 107,5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14 931,7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14 931,7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14 931,7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123 117,6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1.5.3.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6 616,2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9 483,3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9 483,3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9 483,3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48 298,5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1.5.4.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1.6.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«Содействие развитию кадрового потенциала»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1 912,3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2 017,3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6 875,0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1.6.1.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1.6.2.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1.6.3.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1 912,3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2 022,3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2 017,3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6 875,0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lastRenderedPageBreak/>
              <w:t>1.6.4.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9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1.7.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Региональный проект «Укрепление материально-технической базы образовательных организаций, организаций для отдыха и оздоровления детей»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254 780,4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254 780,4</w:t>
            </w:r>
          </w:p>
        </w:tc>
      </w:tr>
      <w:tr w:rsidR="004E76BF" w:rsidRPr="00F962F4" w:rsidTr="004E76BF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1.7.1.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4E76BF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1.7.2.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228 766,5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228 766,5</w:t>
            </w:r>
          </w:p>
        </w:tc>
      </w:tr>
      <w:tr w:rsidR="004E76BF" w:rsidRPr="00F962F4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1.7.3.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26 013,9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26 013,9</w:t>
            </w:r>
          </w:p>
        </w:tc>
      </w:tr>
      <w:tr w:rsidR="004E76BF" w:rsidRPr="00F962F4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1.7.4.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4E76BF">
        <w:trPr>
          <w:trHeight w:val="46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Направление (подпрограмма) «Молодежная политика»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27 790,0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24 631,0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24 980,6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131 979,7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6 500,0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25 290,0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22 631,0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22 980,6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125 479,7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4E76BF">
        <w:trPr>
          <w:trHeight w:val="7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2.1.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«Реализация молодежной политики и развитие инфраструктуры молодежной политики»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27 075,7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24 631,0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24 980,6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131 265,4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2.1.1.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2.1.2.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6 000,0</w:t>
            </w:r>
          </w:p>
        </w:tc>
      </w:tr>
      <w:tr w:rsidR="00062270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2.1.3.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25 075,7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22 631,0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22 980,6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18 192,7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125 265,4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2.1.4.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2.2.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Региональный проект «Россия - страна возможностей»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714,3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714,3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2.2</w:t>
            </w:r>
            <w:r w:rsidRPr="00062270">
              <w:rPr>
                <w:rFonts w:eastAsia="Times New Roman"/>
                <w:sz w:val="22"/>
                <w:szCs w:val="22"/>
              </w:rPr>
              <w:t>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2.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062270">
              <w:rPr>
                <w:rFonts w:eastAsia="Times New Roman"/>
                <w:sz w:val="22"/>
                <w:szCs w:val="22"/>
              </w:rPr>
              <w:t>.2.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500,0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2.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062270">
              <w:rPr>
                <w:rFonts w:eastAsia="Times New Roman"/>
                <w:sz w:val="22"/>
                <w:szCs w:val="22"/>
              </w:rPr>
              <w:t>.3.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214,3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214,3</w:t>
            </w:r>
          </w:p>
        </w:tc>
      </w:tr>
      <w:tr w:rsidR="004E76BF" w:rsidRPr="00F962F4" w:rsidTr="00062270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4E76BF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2.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062270">
              <w:rPr>
                <w:rFonts w:eastAsia="Times New Roman"/>
                <w:sz w:val="22"/>
                <w:szCs w:val="22"/>
              </w:rPr>
              <w:t>.4.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F962F4" w:rsidTr="00062270">
        <w:trPr>
          <w:trHeight w:val="58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62270">
              <w:rPr>
                <w:rFonts w:eastAsia="Times New Roman"/>
                <w:bCs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F962F4">
              <w:rPr>
                <w:rFonts w:eastAsia="Times New Roman"/>
                <w:bCs/>
                <w:sz w:val="22"/>
                <w:szCs w:val="22"/>
              </w:rPr>
              <w:t>Структурные элементы, не входящие в направления (подпрограммы) (всего), в том числе: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43 165,7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38 482,2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38 956,7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212 728,6</w:t>
            </w:r>
          </w:p>
        </w:tc>
      </w:tr>
      <w:tr w:rsidR="004E76BF" w:rsidRPr="00062270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F962F4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062270" w:rsidTr="00F962F4">
        <w:trPr>
          <w:trHeight w:val="6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F962F4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1 287,0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F962F4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F962F4">
              <w:rPr>
                <w:rFonts w:eastAsia="Times New Roman"/>
                <w:sz w:val="20"/>
                <w:szCs w:val="20"/>
              </w:rPr>
              <w:t>1 338,0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1 338,0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8 787,0</w:t>
            </w:r>
          </w:p>
        </w:tc>
      </w:tr>
      <w:tr w:rsidR="00062270" w:rsidRPr="00062270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8926CC">
              <w:rPr>
                <w:rFonts w:eastAsia="Times New Roman"/>
                <w:sz w:val="20"/>
                <w:szCs w:val="20"/>
              </w:rPr>
              <w:t>41 878,7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37 144,2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37 618,7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203 941,6</w:t>
            </w:r>
          </w:p>
        </w:tc>
      </w:tr>
      <w:tr w:rsidR="004E76BF" w:rsidRPr="00062270" w:rsidTr="00062270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062270" w:rsidTr="004E76BF">
        <w:trPr>
          <w:trHeight w:val="73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62270">
              <w:rPr>
                <w:rFonts w:eastAsia="Times New Roman"/>
                <w:bCs/>
                <w:sz w:val="22"/>
                <w:szCs w:val="22"/>
              </w:rPr>
              <w:t>3.1.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bCs/>
                <w:sz w:val="22"/>
                <w:szCs w:val="22"/>
              </w:rPr>
            </w:pPr>
            <w:r w:rsidRPr="00062270">
              <w:rPr>
                <w:rFonts w:eastAsia="Times New Roman"/>
                <w:bCs/>
                <w:sz w:val="22"/>
                <w:szCs w:val="22"/>
              </w:rPr>
              <w:t>Комплекс процессных мероприятий «Обеспечение деятельности Управления образования администрации города Урай» (всего),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43 165,7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38 482,2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38 956,7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30 708,0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212 728,6</w:t>
            </w:r>
          </w:p>
        </w:tc>
      </w:tr>
      <w:tr w:rsidR="004E76BF" w:rsidRPr="00062270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3.1.1.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Межбюджетные трансферты из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</w:tr>
      <w:tr w:rsidR="00062270" w:rsidRPr="00062270" w:rsidTr="004E76BF">
        <w:trPr>
          <w:trHeight w:val="33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3.1.2.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Межбюджетные трансферты из бюджета автономного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1 287,0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1 338,0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1 338,0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1 608,0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8 787,0</w:t>
            </w:r>
          </w:p>
        </w:tc>
      </w:tr>
      <w:tr w:rsidR="00062270" w:rsidRPr="00062270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3.1.3.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41 878,7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37 144,2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37 618,7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29 100,0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2270" w:rsidRPr="00062270" w:rsidRDefault="00062270" w:rsidP="00062270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 w:rsidRPr="00062270">
              <w:rPr>
                <w:rFonts w:eastAsia="Times New Roman"/>
                <w:sz w:val="20"/>
                <w:szCs w:val="20"/>
              </w:rPr>
              <w:t>203 941,6</w:t>
            </w:r>
          </w:p>
        </w:tc>
      </w:tr>
      <w:tr w:rsidR="004E76BF" w:rsidRPr="00062270" w:rsidTr="004E76BF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3.1.4.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062270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</w:rPr>
            </w:pPr>
            <w:r w:rsidRPr="00062270">
              <w:rPr>
                <w:rFonts w:eastAsia="Times New Roman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BF" w:rsidRPr="00062270" w:rsidRDefault="004E76BF" w:rsidP="00D04BCB">
            <w:pPr>
              <w:pStyle w:val="a6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</w:t>
            </w:r>
          </w:p>
        </w:tc>
      </w:tr>
    </w:tbl>
    <w:p w:rsidR="0055409B" w:rsidRDefault="0055409B">
      <w:pPr>
        <w:sectPr w:rsidR="0055409B" w:rsidSect="0085643B">
          <w:pgSz w:w="16840" w:h="11910" w:orient="landscape"/>
          <w:pgMar w:top="1100" w:right="538" w:bottom="280" w:left="100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spacing w:before="69"/>
        <w:ind w:left="10599" w:right="1133"/>
      </w:pPr>
      <w:r>
        <w:lastRenderedPageBreak/>
        <w:t xml:space="preserve">Приложение к  муниципальной программе «Развитие образования и </w:t>
      </w:r>
      <w:r>
        <w:rPr>
          <w:spacing w:val="-1"/>
        </w:rPr>
        <w:t>молодежной</w:t>
      </w:r>
      <w:r>
        <w:t xml:space="preserve"> политики в городе Урай»</w:t>
      </w:r>
    </w:p>
    <w:p w:rsidR="0055409B" w:rsidRDefault="0055409B">
      <w:pPr>
        <w:pStyle w:val="a3"/>
        <w:kinsoku w:val="0"/>
        <w:overflowPunct w:val="0"/>
        <w:ind w:left="0"/>
      </w:pPr>
    </w:p>
    <w:p w:rsidR="0055409B" w:rsidRDefault="0055409B">
      <w:pPr>
        <w:pStyle w:val="a3"/>
        <w:kinsoku w:val="0"/>
        <w:overflowPunct w:val="0"/>
        <w:ind w:left="0"/>
      </w:pPr>
    </w:p>
    <w:p w:rsidR="0055409B" w:rsidRDefault="0055409B">
      <w:pPr>
        <w:pStyle w:val="a3"/>
        <w:kinsoku w:val="0"/>
        <w:overflowPunct w:val="0"/>
        <w:ind w:left="4193"/>
        <w:rPr>
          <w:spacing w:val="-1"/>
        </w:rPr>
      </w:pPr>
      <w:r>
        <w:t xml:space="preserve">Методика </w:t>
      </w:r>
      <w:r>
        <w:rPr>
          <w:spacing w:val="-1"/>
        </w:rPr>
        <w:t>расчета</w:t>
      </w:r>
      <w:r>
        <w:t xml:space="preserve"> целевых </w:t>
      </w:r>
      <w:r>
        <w:rPr>
          <w:spacing w:val="-1"/>
        </w:rPr>
        <w:t>показателей</w:t>
      </w:r>
      <w:r>
        <w:t xml:space="preserve"> муниципальной </w:t>
      </w:r>
      <w:r>
        <w:rPr>
          <w:spacing w:val="-1"/>
        </w:rPr>
        <w:t>программы</w:t>
      </w:r>
    </w:p>
    <w:p w:rsidR="0055409B" w:rsidRDefault="0055409B">
      <w:pPr>
        <w:pStyle w:val="a3"/>
        <w:kinsoku w:val="0"/>
        <w:overflowPunct w:val="0"/>
        <w:ind w:left="0"/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1"/>
              <w:rPr>
                <w:sz w:val="19"/>
                <w:szCs w:val="19"/>
              </w:rPr>
            </w:pPr>
          </w:p>
          <w:p w:rsidR="0055409B" w:rsidRDefault="0055409B">
            <w:pPr>
              <w:pStyle w:val="TableParagraph"/>
              <w:kinsoku w:val="0"/>
              <w:overflowPunct w:val="0"/>
              <w:ind w:left="116" w:right="114" w:firstLine="47"/>
            </w:pPr>
            <w:r>
              <w:t>№ п/п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552"/>
            </w:pPr>
            <w: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1"/>
              <w:rPr>
                <w:sz w:val="31"/>
                <w:szCs w:val="31"/>
              </w:rPr>
            </w:pPr>
          </w:p>
          <w:p w:rsidR="0055409B" w:rsidRDefault="0055409B">
            <w:pPr>
              <w:pStyle w:val="TableParagraph"/>
              <w:kinsoku w:val="0"/>
              <w:overflowPunct w:val="0"/>
              <w:ind w:left="220"/>
            </w:pPr>
            <w:r>
              <w:t>Ед. изм.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37" w:right="135" w:hanging="1"/>
              <w:jc w:val="center"/>
            </w:pPr>
            <w:r>
              <w:rPr>
                <w:sz w:val="22"/>
                <w:szCs w:val="22"/>
              </w:rPr>
              <w:t xml:space="preserve">Признак возрастания </w:t>
            </w:r>
            <w:r>
              <w:rPr>
                <w:w w:val="95"/>
                <w:sz w:val="22"/>
                <w:szCs w:val="22"/>
              </w:rPr>
              <w:t>(В)/убывания</w:t>
            </w:r>
            <w:r>
              <w:rPr>
                <w:sz w:val="22"/>
                <w:szCs w:val="22"/>
              </w:rPr>
              <w:t xml:space="preserve"> (У)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1"/>
              <w:rPr>
                <w:sz w:val="19"/>
                <w:szCs w:val="19"/>
              </w:rPr>
            </w:pPr>
          </w:p>
          <w:p w:rsidR="0055409B" w:rsidRDefault="0055409B">
            <w:pPr>
              <w:pStyle w:val="TableParagraph"/>
              <w:kinsoku w:val="0"/>
              <w:overflowPunct w:val="0"/>
              <w:ind w:left="3506" w:right="481" w:hanging="3024"/>
            </w:pPr>
            <w:r>
              <w:t xml:space="preserve">Методика </w:t>
            </w:r>
            <w:r>
              <w:rPr>
                <w:spacing w:val="-1"/>
              </w:rPr>
              <w:t>расчета</w:t>
            </w:r>
            <w:r>
              <w:t xml:space="preserve"> или ссылка на </w:t>
            </w:r>
            <w:r>
              <w:rPr>
                <w:spacing w:val="-1"/>
              </w:rPr>
              <w:t>форму</w:t>
            </w:r>
            <w:r>
              <w:t xml:space="preserve"> федерального </w:t>
            </w:r>
            <w:r>
              <w:rPr>
                <w:spacing w:val="-1"/>
              </w:rPr>
              <w:t>статистического</w:t>
            </w:r>
            <w:r>
              <w:rPr>
                <w:spacing w:val="49"/>
              </w:rPr>
              <w:t xml:space="preserve"> </w:t>
            </w:r>
            <w:r>
              <w:t>наблюдения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1.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225"/>
                <w:tab w:val="left" w:pos="3011"/>
              </w:tabs>
              <w:kinsoku w:val="0"/>
              <w:overflowPunct w:val="0"/>
              <w:ind w:left="102" w:right="101"/>
              <w:jc w:val="both"/>
            </w:pPr>
            <w:r>
              <w:t>Доля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3"/>
              </w:rPr>
              <w:t xml:space="preserve"> </w:t>
            </w:r>
            <w:r>
              <w:t>возрасте</w:t>
            </w:r>
            <w:r>
              <w:rPr>
                <w:spacing w:val="53"/>
              </w:rPr>
              <w:t xml:space="preserve"> </w:t>
            </w:r>
            <w:r>
              <w:t>от</w:t>
            </w:r>
            <w:r>
              <w:rPr>
                <w:spacing w:val="53"/>
              </w:rPr>
              <w:t xml:space="preserve"> </w:t>
            </w:r>
            <w:r>
              <w:t>1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до</w:t>
            </w:r>
            <w:r>
              <w:rPr>
                <w:spacing w:val="53"/>
              </w:rPr>
              <w:t xml:space="preserve"> </w:t>
            </w:r>
            <w:r>
              <w:t>6</w:t>
            </w:r>
            <w:r>
              <w:rPr>
                <w:spacing w:val="25"/>
              </w:rPr>
              <w:t xml:space="preserve"> </w:t>
            </w:r>
            <w:r>
              <w:t>лет,</w:t>
            </w:r>
            <w:r>
              <w:rPr>
                <w:spacing w:val="25"/>
              </w:rPr>
              <w:t xml:space="preserve"> </w:t>
            </w:r>
            <w:r>
              <w:t>получающих</w:t>
            </w:r>
            <w:r>
              <w:rPr>
                <w:spacing w:val="25"/>
              </w:rPr>
              <w:t xml:space="preserve"> </w:t>
            </w:r>
            <w:r>
              <w:t>дошкольную образовательную</w:t>
            </w:r>
            <w:r>
              <w:rPr>
                <w:spacing w:val="29"/>
              </w:rPr>
              <w:t xml:space="preserve"> </w:t>
            </w:r>
            <w:r>
              <w:t>услугу</w:t>
            </w:r>
            <w:r>
              <w:rPr>
                <w:spacing w:val="30"/>
              </w:rPr>
              <w:t xml:space="preserve"> </w:t>
            </w:r>
            <w:r>
              <w:t>и</w:t>
            </w:r>
            <w:r>
              <w:rPr>
                <w:spacing w:val="30"/>
              </w:rPr>
              <w:t xml:space="preserve"> </w:t>
            </w:r>
            <w:r>
              <w:t>(или) услугу</w:t>
            </w:r>
            <w:r>
              <w:rPr>
                <w:spacing w:val="8"/>
              </w:rPr>
              <w:t xml:space="preserve"> </w:t>
            </w:r>
            <w:r>
              <w:t>по</w:t>
            </w:r>
            <w:r>
              <w:rPr>
                <w:spacing w:val="8"/>
              </w:rPr>
              <w:t xml:space="preserve"> </w:t>
            </w:r>
            <w:r>
              <w:t>их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содержанию</w:t>
            </w:r>
            <w:r>
              <w:rPr>
                <w:spacing w:val="8"/>
              </w:rPr>
              <w:t xml:space="preserve"> </w:t>
            </w:r>
            <w:r>
              <w:t>в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37"/>
              </w:rPr>
              <w:t xml:space="preserve"> </w:t>
            </w:r>
            <w:r>
              <w:t>образовательных</w:t>
            </w:r>
            <w:r>
              <w:rPr>
                <w:spacing w:val="24"/>
              </w:rPr>
              <w:t xml:space="preserve"> </w:t>
            </w:r>
            <w:r>
              <w:t>организациях,</w:t>
            </w:r>
            <w:r>
              <w:tab/>
              <w:t>в</w:t>
            </w:r>
            <w:r>
              <w:tab/>
              <w:t>общей численности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14"/>
              </w:rPr>
              <w:t xml:space="preserve"> </w:t>
            </w:r>
            <w:r>
              <w:t>в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возрасте</w:t>
            </w:r>
            <w:r>
              <w:rPr>
                <w:spacing w:val="14"/>
              </w:rPr>
              <w:t xml:space="preserve"> </w:t>
            </w:r>
            <w:r>
              <w:t>от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22"/>
              </w:rPr>
              <w:t xml:space="preserve"> </w:t>
            </w:r>
            <w:r>
              <w:t>до 6 лет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t>Показатель</w:t>
            </w:r>
            <w:r>
              <w:rPr>
                <w:spacing w:val="39"/>
              </w:rPr>
              <w:t xml:space="preserve"> </w:t>
            </w:r>
            <w:r>
              <w:t>характеризует</w:t>
            </w:r>
            <w:r>
              <w:rPr>
                <w:spacing w:val="39"/>
              </w:rPr>
              <w:t xml:space="preserve"> </w:t>
            </w:r>
            <w:r>
              <w:t>охват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39"/>
              </w:rPr>
              <w:t xml:space="preserve"> </w:t>
            </w:r>
            <w:r>
              <w:t>программами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дошкольного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возраста</w:t>
            </w:r>
            <w:r>
              <w:rPr>
                <w:spacing w:val="43"/>
              </w:rPr>
              <w:t xml:space="preserve"> </w:t>
            </w:r>
            <w:r>
              <w:t xml:space="preserve">от общей численности </w:t>
            </w:r>
            <w:r>
              <w:rPr>
                <w:spacing w:val="-1"/>
              </w:rPr>
              <w:t>детей</w:t>
            </w:r>
            <w:r>
              <w:t xml:space="preserve"> </w:t>
            </w:r>
            <w:r>
              <w:rPr>
                <w:spacing w:val="-1"/>
              </w:rPr>
              <w:t>дошкольного</w:t>
            </w:r>
            <w:r>
              <w:t xml:space="preserve"> </w:t>
            </w:r>
            <w:r>
              <w:rPr>
                <w:spacing w:val="-1"/>
              </w:rPr>
              <w:t>возраста.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8D1B77">
            <w:pPr>
              <w:pStyle w:val="TableParagraph"/>
              <w:kinsoku w:val="0"/>
              <w:overflowPunct w:val="0"/>
              <w:spacing w:line="200" w:lineRule="atLeast"/>
              <w:ind w:left="3155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224915" cy="396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5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spacing w:val="47"/>
              </w:rPr>
              <w:t xml:space="preserve"> </w:t>
            </w:r>
            <w:r>
              <w:t>–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доля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48"/>
              </w:rPr>
              <w:t xml:space="preserve"> </w:t>
            </w:r>
            <w:r>
              <w:t>в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возрасте</w:t>
            </w:r>
            <w:r>
              <w:rPr>
                <w:spacing w:val="48"/>
              </w:rPr>
              <w:t xml:space="preserve"> </w:t>
            </w:r>
            <w:r>
              <w:t>от</w:t>
            </w:r>
            <w:r>
              <w:rPr>
                <w:spacing w:val="48"/>
              </w:rPr>
              <w:t xml:space="preserve"> </w:t>
            </w:r>
            <w:r>
              <w:t>1</w:t>
            </w:r>
            <w:r>
              <w:rPr>
                <w:spacing w:val="48"/>
              </w:rPr>
              <w:t xml:space="preserve"> </w:t>
            </w:r>
            <w:r>
              <w:t>до</w:t>
            </w:r>
            <w:r>
              <w:rPr>
                <w:spacing w:val="47"/>
              </w:rPr>
              <w:t xml:space="preserve"> </w:t>
            </w:r>
            <w:r>
              <w:t>6</w:t>
            </w:r>
            <w:r>
              <w:rPr>
                <w:spacing w:val="48"/>
              </w:rPr>
              <w:t xml:space="preserve"> </w:t>
            </w:r>
            <w:r>
              <w:t>лет,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получающих</w:t>
            </w:r>
            <w:r>
              <w:rPr>
                <w:spacing w:val="48"/>
              </w:rPr>
              <w:t xml:space="preserve"> </w:t>
            </w:r>
            <w:r>
              <w:t>дошкольную</w:t>
            </w:r>
            <w:r>
              <w:rPr>
                <w:spacing w:val="47"/>
              </w:rPr>
              <w:t xml:space="preserve"> </w:t>
            </w:r>
            <w:r>
              <w:t>образовательную</w:t>
            </w:r>
            <w:r>
              <w:rPr>
                <w:spacing w:val="17"/>
              </w:rPr>
              <w:t xml:space="preserve"> </w:t>
            </w:r>
            <w:r>
              <w:t>услугу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17"/>
              </w:rPr>
              <w:t xml:space="preserve"> </w:t>
            </w:r>
            <w:r>
              <w:t>(или)</w:t>
            </w:r>
            <w:r>
              <w:rPr>
                <w:spacing w:val="18"/>
              </w:rPr>
              <w:t xml:space="preserve"> </w:t>
            </w:r>
            <w:r>
              <w:t>услугу</w:t>
            </w:r>
            <w:r>
              <w:rPr>
                <w:spacing w:val="17"/>
              </w:rPr>
              <w:t xml:space="preserve"> </w:t>
            </w:r>
            <w:r>
              <w:t>по</w:t>
            </w:r>
            <w:r>
              <w:rPr>
                <w:spacing w:val="18"/>
              </w:rPr>
              <w:t xml:space="preserve"> </w:t>
            </w:r>
            <w:r>
              <w:t>их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содержанию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42"/>
              </w:rPr>
              <w:t xml:space="preserve"> </w:t>
            </w:r>
            <w:r>
              <w:t>образовательных организациях;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Kh</w:t>
            </w:r>
            <w:r>
              <w:rPr>
                <w:i/>
                <w:iCs/>
                <w:spacing w:val="43"/>
              </w:rPr>
              <w:t xml:space="preserve"> </w:t>
            </w:r>
            <w:r>
              <w:t>–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численность</w:t>
            </w:r>
            <w:r>
              <w:rPr>
                <w:spacing w:val="44"/>
              </w:rPr>
              <w:t xml:space="preserve"> </w:t>
            </w:r>
            <w:r>
              <w:t>воспитанников</w:t>
            </w:r>
            <w:r>
              <w:rPr>
                <w:spacing w:val="44"/>
              </w:rPr>
              <w:t xml:space="preserve"> </w:t>
            </w:r>
            <w:r>
              <w:t>в</w:t>
            </w:r>
            <w:r>
              <w:rPr>
                <w:spacing w:val="43"/>
              </w:rPr>
              <w:t xml:space="preserve"> </w:t>
            </w:r>
            <w:r>
              <w:t>возрасте</w:t>
            </w:r>
            <w:r>
              <w:rPr>
                <w:spacing w:val="44"/>
              </w:rPr>
              <w:t xml:space="preserve"> </w:t>
            </w:r>
            <w:r>
              <w:t>от</w:t>
            </w:r>
            <w:r>
              <w:rPr>
                <w:spacing w:val="44"/>
              </w:rPr>
              <w:t xml:space="preserve"> </w:t>
            </w:r>
            <w:r>
              <w:t>1</w:t>
            </w:r>
            <w:r>
              <w:rPr>
                <w:spacing w:val="44"/>
              </w:rPr>
              <w:t xml:space="preserve"> </w:t>
            </w:r>
            <w:r>
              <w:t>до</w:t>
            </w:r>
            <w:r>
              <w:rPr>
                <w:spacing w:val="43"/>
              </w:rPr>
              <w:t xml:space="preserve"> </w:t>
            </w:r>
            <w:r>
              <w:t>6</w:t>
            </w:r>
            <w:r>
              <w:rPr>
                <w:spacing w:val="44"/>
              </w:rPr>
              <w:t xml:space="preserve"> </w:t>
            </w:r>
            <w:r>
              <w:t>лет</w:t>
            </w:r>
            <w:r>
              <w:rPr>
                <w:spacing w:val="44"/>
              </w:rPr>
              <w:t xml:space="preserve"> </w:t>
            </w:r>
            <w:r>
              <w:t>муниципальных</w:t>
            </w:r>
            <w:r>
              <w:rPr>
                <w:spacing w:val="20"/>
              </w:rPr>
              <w:t xml:space="preserve"> </w:t>
            </w:r>
            <w:r>
              <w:t>образовательных</w:t>
            </w:r>
            <w:r>
              <w:rPr>
                <w:spacing w:val="17"/>
              </w:rPr>
              <w:t xml:space="preserve"> </w:t>
            </w:r>
            <w:r>
              <w:t>организаций,</w:t>
            </w:r>
            <w:r>
              <w:rPr>
                <w:spacing w:val="17"/>
              </w:rPr>
              <w:t xml:space="preserve"> </w:t>
            </w:r>
            <w:r>
              <w:t>реализующих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программы</w:t>
            </w:r>
            <w:r>
              <w:rPr>
                <w:spacing w:val="17"/>
              </w:rPr>
              <w:t xml:space="preserve"> </w:t>
            </w:r>
            <w:r>
              <w:t>дошкольного</w:t>
            </w:r>
            <w:r>
              <w:rPr>
                <w:spacing w:val="28"/>
              </w:rPr>
              <w:t xml:space="preserve"> </w:t>
            </w:r>
            <w:r>
              <w:t>образования.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t xml:space="preserve">Источник </w:t>
            </w:r>
            <w:r>
              <w:rPr>
                <w:spacing w:val="19"/>
              </w:rPr>
              <w:t xml:space="preserve"> </w:t>
            </w:r>
            <w:r>
              <w:t xml:space="preserve">информации: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форма</w:t>
            </w:r>
            <w:r>
              <w:t xml:space="preserve">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t xml:space="preserve"> </w:t>
            </w:r>
            <w:r>
              <w:rPr>
                <w:spacing w:val="19"/>
              </w:rPr>
              <w:t xml:space="preserve"> </w:t>
            </w:r>
            <w:r>
              <w:t xml:space="preserve">статистического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наблюдения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t>№85-К</w:t>
            </w:r>
            <w:r>
              <w:rPr>
                <w:spacing w:val="25"/>
              </w:rPr>
              <w:t xml:space="preserve"> </w:t>
            </w:r>
            <w:r>
              <w:t>«Сведения</w:t>
            </w:r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25"/>
              </w:rPr>
              <w:t xml:space="preserve"> </w:t>
            </w:r>
            <w:r>
              <w:t>организации,</w:t>
            </w:r>
            <w:r>
              <w:rPr>
                <w:spacing w:val="25"/>
              </w:rPr>
              <w:t xml:space="preserve"> </w:t>
            </w:r>
            <w:r>
              <w:t>осуществляющей</w:t>
            </w:r>
            <w:r>
              <w:rPr>
                <w:spacing w:val="22"/>
              </w:rPr>
              <w:t xml:space="preserve"> </w:t>
            </w:r>
            <w:r>
              <w:t>образовательную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деятельность</w:t>
            </w:r>
            <w:r>
              <w:rPr>
                <w:spacing w:val="52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образовательным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программам</w:t>
            </w:r>
            <w:r>
              <w:rPr>
                <w:spacing w:val="69"/>
              </w:rPr>
              <w:t xml:space="preserve"> </w:t>
            </w:r>
            <w:r>
              <w:t xml:space="preserve">дошкольного образования, присмотр и уход за </w:t>
            </w:r>
            <w:r>
              <w:rPr>
                <w:spacing w:val="-1"/>
              </w:rPr>
              <w:t>детьми»;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spacing w:val="-1"/>
              </w:rPr>
              <w:t xml:space="preserve"> </w:t>
            </w:r>
            <w:r>
              <w:t xml:space="preserve">– </w:t>
            </w:r>
            <w:r>
              <w:rPr>
                <w:spacing w:val="-1"/>
              </w:rPr>
              <w:t>общая</w:t>
            </w:r>
            <w:r>
              <w:t xml:space="preserve"> </w:t>
            </w:r>
            <w:r>
              <w:rPr>
                <w:spacing w:val="-1"/>
              </w:rPr>
              <w:t>численность</w:t>
            </w:r>
            <w:r>
              <w:t xml:space="preserve"> детей в возрасте</w:t>
            </w:r>
            <w:r>
              <w:rPr>
                <w:spacing w:val="-1"/>
              </w:rPr>
              <w:t xml:space="preserve"> </w:t>
            </w:r>
            <w:r>
              <w:t>от 1до 6 лет.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форма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15"/>
              </w:rPr>
              <w:t xml:space="preserve"> </w:t>
            </w:r>
            <w:r>
              <w:t>наблюдения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50"/>
              </w:rPr>
              <w:t xml:space="preserve"> </w:t>
            </w:r>
            <w:r>
              <w:t xml:space="preserve">численности населения по полу и </w:t>
            </w:r>
            <w:r>
              <w:rPr>
                <w:spacing w:val="-1"/>
              </w:rPr>
              <w:t>возрасту</w:t>
            </w:r>
            <w:r>
              <w:t xml:space="preserve"> на</w:t>
            </w:r>
            <w:r>
              <w:rPr>
                <w:spacing w:val="-1"/>
              </w:rPr>
              <w:t xml:space="preserve"> </w:t>
            </w:r>
            <w:r>
              <w:t>01 января</w:t>
            </w:r>
            <w:r>
              <w:rPr>
                <w:spacing w:val="59"/>
              </w:rPr>
              <w:t xml:space="preserve"> </w:t>
            </w:r>
            <w:r>
              <w:rPr>
                <w:spacing w:val="-1"/>
              </w:rPr>
              <w:t>отчетного</w:t>
            </w:r>
            <w:r>
              <w:t xml:space="preserve"> </w:t>
            </w:r>
            <w:r>
              <w:rPr>
                <w:spacing w:val="-1"/>
              </w:rPr>
              <w:t>периода.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2.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379"/>
                <w:tab w:val="left" w:pos="3560"/>
              </w:tabs>
              <w:kinsoku w:val="0"/>
              <w:overflowPunct w:val="0"/>
              <w:ind w:left="102" w:right="101"/>
            </w:pPr>
            <w:r>
              <w:t>Доля</w:t>
            </w:r>
            <w:r>
              <w:tab/>
              <w:t>обучающихся</w:t>
            </w:r>
            <w:r>
              <w:tab/>
              <w:t xml:space="preserve">в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У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639"/>
                <w:tab w:val="left" w:pos="3389"/>
                <w:tab w:val="left" w:pos="4501"/>
                <w:tab w:val="left" w:pos="6352"/>
              </w:tabs>
              <w:kinsoku w:val="0"/>
              <w:overflowPunct w:val="0"/>
              <w:ind w:left="186" w:right="101"/>
            </w:pPr>
            <w:r>
              <w:t>Показатель</w:t>
            </w:r>
            <w:r>
              <w:tab/>
              <w:t>характеризует</w:t>
            </w:r>
            <w:r>
              <w:tab/>
              <w:t>условия</w:t>
            </w:r>
            <w:r>
              <w:tab/>
            </w:r>
            <w:r>
              <w:rPr>
                <w:spacing w:val="-1"/>
              </w:rPr>
              <w:t>осуществления</w:t>
            </w:r>
            <w:r>
              <w:tab/>
              <w:t xml:space="preserve"> образовательного процесса.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/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 w:equalWidth="0">
            <w:col w:w="15680"/>
          </w:cols>
          <w:noEndnote/>
        </w:sectPr>
      </w:pPr>
    </w:p>
    <w:p w:rsidR="0055409B" w:rsidRDefault="008D1B77">
      <w:pPr>
        <w:pStyle w:val="a3"/>
        <w:kinsoku w:val="0"/>
        <w:overflowPunct w:val="0"/>
        <w:ind w:left="0"/>
        <w:rPr>
          <w:sz w:val="20"/>
          <w:szCs w:val="20"/>
        </w:rPr>
      </w:pPr>
      <w:r>
        <w:rPr>
          <w:noProof/>
        </w:rPr>
        <w:lastRenderedPageBreak/>
        <w:pict>
          <v:shape id="_x0000_s1026" style="position:absolute;margin-left:550.4pt;margin-top:105.15pt;width:19.2pt;height:1pt;z-index:-251658240;mso-position-horizontal-relative:page;mso-position-vertical-relative:page" coordsize="384,20" o:allowincell="f" path="m,hhl383,e" filled="f" strokeweight=".21619mm">
            <v:path arrowok="t"/>
            <w10:wrap anchorx="page" anchory="page"/>
          </v:shape>
        </w:pict>
      </w: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1771"/>
                <w:tab w:val="left" w:pos="3560"/>
              </w:tabs>
              <w:kinsoku w:val="0"/>
              <w:overflowPunct w:val="0"/>
              <w:ind w:left="102" w:right="101"/>
            </w:pPr>
            <w:r>
              <w:t xml:space="preserve">организациях, </w:t>
            </w:r>
            <w:r>
              <w:rPr>
                <w:spacing w:val="50"/>
              </w:rPr>
              <w:t xml:space="preserve"> </w:t>
            </w:r>
            <w:r>
              <w:t xml:space="preserve">занимающихся </w:t>
            </w:r>
            <w:r>
              <w:rPr>
                <w:spacing w:val="50"/>
              </w:rPr>
              <w:t xml:space="preserve"> </w:t>
            </w:r>
            <w:r>
              <w:t>во вторую  (третью)  смену,  в  общей численности</w:t>
            </w:r>
            <w:r>
              <w:tab/>
              <w:t>обучающихся</w:t>
            </w:r>
            <w:r>
              <w:tab/>
              <w:t xml:space="preserve">в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15" w:line="461" w:lineRule="exact"/>
              <w:ind w:right="1598"/>
              <w:jc w:val="center"/>
              <w:rPr>
                <w:sz w:val="29"/>
                <w:szCs w:val="29"/>
              </w:rPr>
            </w:pPr>
            <w:r>
              <w:rPr>
                <w:i/>
                <w:iCs/>
                <w:spacing w:val="6"/>
                <w:sz w:val="29"/>
                <w:szCs w:val="29"/>
              </w:rPr>
              <w:t>С</w:t>
            </w:r>
            <w:r>
              <w:rPr>
                <w:spacing w:val="6"/>
                <w:sz w:val="29"/>
                <w:szCs w:val="29"/>
              </w:rPr>
              <w:t xml:space="preserve">5 </w:t>
            </w:r>
            <w:r>
              <w:rPr>
                <w:rFonts w:ascii="Symbol" w:hAnsi="Symbol" w:cs="Symbol"/>
                <w:sz w:val="29"/>
                <w:szCs w:val="29"/>
              </w:rPr>
              <w:t></w:t>
            </w:r>
            <w:r>
              <w:rPr>
                <w:rFonts w:ascii="Symbol" w:hAnsi="Symbol" w:cs="Symbol"/>
                <w:sz w:val="29"/>
                <w:szCs w:val="29"/>
              </w:rPr>
              <w:t></w:t>
            </w:r>
            <w:r>
              <w:rPr>
                <w:rFonts w:ascii="Symbol" w:hAnsi="Symbol" w:cs="Symbol"/>
                <w:spacing w:val="10"/>
                <w:sz w:val="29"/>
                <w:szCs w:val="29"/>
              </w:rPr>
              <w:t></w:t>
            </w:r>
            <w:r>
              <w:rPr>
                <w:i/>
                <w:iCs/>
                <w:spacing w:val="-5"/>
                <w:position w:val="18"/>
                <w:sz w:val="29"/>
                <w:szCs w:val="29"/>
              </w:rPr>
              <w:t>A</w:t>
            </w:r>
            <w:r>
              <w:rPr>
                <w:spacing w:val="-5"/>
                <w:position w:val="18"/>
                <w:sz w:val="29"/>
                <w:szCs w:val="29"/>
              </w:rPr>
              <w:t>5</w:t>
            </w:r>
            <w:r>
              <w:rPr>
                <w:spacing w:val="3"/>
                <w:position w:val="18"/>
                <w:sz w:val="29"/>
                <w:szCs w:val="29"/>
              </w:rPr>
              <w:t xml:space="preserve"> </w:t>
            </w:r>
            <w:r>
              <w:rPr>
                <w:rFonts w:ascii="Symbol" w:hAnsi="Symbol" w:cs="Symbol"/>
                <w:spacing w:val="2"/>
                <w:sz w:val="29"/>
                <w:szCs w:val="29"/>
              </w:rPr>
              <w:t></w:t>
            </w:r>
            <w:r>
              <w:rPr>
                <w:spacing w:val="2"/>
                <w:sz w:val="29"/>
                <w:szCs w:val="29"/>
              </w:rPr>
              <w:t>100%,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line="280" w:lineRule="exact"/>
              <w:ind w:right="1907"/>
              <w:jc w:val="center"/>
              <w:rPr>
                <w:sz w:val="29"/>
                <w:szCs w:val="29"/>
              </w:rPr>
            </w:pPr>
            <w:r>
              <w:rPr>
                <w:i/>
                <w:iCs/>
                <w:spacing w:val="5"/>
                <w:sz w:val="29"/>
                <w:szCs w:val="29"/>
              </w:rPr>
              <w:t>B</w:t>
            </w:r>
            <w:r>
              <w:rPr>
                <w:spacing w:val="5"/>
                <w:sz w:val="29"/>
                <w:szCs w:val="29"/>
              </w:rPr>
              <w:t>4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71"/>
              <w:ind w:left="186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 w:right="101"/>
              <w:jc w:val="both"/>
              <w:rPr>
                <w:spacing w:val="-1"/>
              </w:rPr>
            </w:pPr>
            <w:r>
              <w:rPr>
                <w:i/>
                <w:iCs/>
              </w:rPr>
              <w:t>С5</w:t>
            </w:r>
            <w:r>
              <w:rPr>
                <w:i/>
                <w:iCs/>
                <w:spacing w:val="30"/>
              </w:rPr>
              <w:t xml:space="preserve"> </w:t>
            </w:r>
            <w:r>
              <w:t>–</w:t>
            </w:r>
            <w:r>
              <w:rPr>
                <w:spacing w:val="30"/>
              </w:rPr>
              <w:t xml:space="preserve"> </w:t>
            </w:r>
            <w:r>
              <w:t>доля</w:t>
            </w:r>
            <w:r>
              <w:rPr>
                <w:spacing w:val="30"/>
              </w:rPr>
              <w:t xml:space="preserve"> </w:t>
            </w:r>
            <w:r>
              <w:t>обучающихся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0"/>
              </w:rPr>
              <w:t xml:space="preserve"> </w:t>
            </w:r>
            <w:r>
              <w:t xml:space="preserve">организациях, </w:t>
            </w:r>
            <w:r>
              <w:rPr>
                <w:spacing w:val="-1"/>
              </w:rPr>
              <w:t>занимающихся</w:t>
            </w:r>
            <w:r>
              <w:t xml:space="preserve"> во вторую (третью) </w:t>
            </w:r>
            <w:r>
              <w:rPr>
                <w:spacing w:val="-1"/>
              </w:rPr>
              <w:t>смену;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 w:right="101"/>
              <w:jc w:val="both"/>
            </w:pPr>
            <w:r>
              <w:rPr>
                <w:i/>
                <w:iCs/>
              </w:rPr>
              <w:t>А5</w:t>
            </w:r>
            <w:r>
              <w:rPr>
                <w:i/>
                <w:iCs/>
                <w:spacing w:val="52"/>
              </w:rPr>
              <w:t xml:space="preserve"> </w:t>
            </w:r>
            <w:r>
              <w:t>–</w:t>
            </w:r>
            <w:r>
              <w:rPr>
                <w:spacing w:val="52"/>
              </w:rPr>
              <w:t xml:space="preserve"> </w:t>
            </w:r>
            <w:r>
              <w:t>численность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учащихся,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занимающихся</w:t>
            </w:r>
            <w:r>
              <w:rPr>
                <w:spacing w:val="52"/>
              </w:rPr>
              <w:t xml:space="preserve"> </w:t>
            </w:r>
            <w:r>
              <w:t>во</w:t>
            </w:r>
            <w:r>
              <w:rPr>
                <w:spacing w:val="52"/>
              </w:rPr>
              <w:t xml:space="preserve"> </w:t>
            </w:r>
            <w:r>
              <w:t>вторую</w:t>
            </w:r>
            <w:r>
              <w:rPr>
                <w:spacing w:val="53"/>
              </w:rPr>
              <w:t xml:space="preserve"> </w:t>
            </w:r>
            <w:r>
              <w:t>(третью)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смену</w:t>
            </w:r>
            <w:r>
              <w:rPr>
                <w:spacing w:val="52"/>
              </w:rPr>
              <w:t xml:space="preserve"> </w:t>
            </w:r>
            <w:r>
              <w:t>за</w:t>
            </w:r>
            <w:r>
              <w:rPr>
                <w:spacing w:val="43"/>
              </w:rPr>
              <w:t xml:space="preserve"> </w:t>
            </w:r>
            <w:r>
              <w:t>отчетный период;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/>
              <w:jc w:val="both"/>
            </w:pPr>
            <w:r>
              <w:rPr>
                <w:i/>
                <w:iCs/>
              </w:rPr>
              <w:t xml:space="preserve">В4 </w:t>
            </w:r>
            <w:r>
              <w:t xml:space="preserve">– </w:t>
            </w:r>
            <w:r>
              <w:rPr>
                <w:spacing w:val="-1"/>
              </w:rPr>
              <w:t>общая</w:t>
            </w:r>
            <w:r>
              <w:t xml:space="preserve"> </w:t>
            </w:r>
            <w:r>
              <w:rPr>
                <w:spacing w:val="-1"/>
              </w:rPr>
              <w:t>численность</w:t>
            </w:r>
            <w:r>
              <w:t xml:space="preserve"> обучающихся за отчетный период.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/>
              <w:jc w:val="both"/>
              <w:rPr>
                <w:spacing w:val="-1"/>
              </w:rPr>
            </w:pPr>
            <w:r>
              <w:t xml:space="preserve">Источник </w:t>
            </w:r>
            <w:r>
              <w:rPr>
                <w:spacing w:val="3"/>
              </w:rPr>
              <w:t xml:space="preserve"> </w:t>
            </w:r>
            <w:r>
              <w:t xml:space="preserve">информации: 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форма</w:t>
            </w:r>
            <w:r>
              <w:t xml:space="preserve"> 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t xml:space="preserve"> </w:t>
            </w:r>
            <w:r>
              <w:rPr>
                <w:spacing w:val="2"/>
              </w:rPr>
              <w:t xml:space="preserve"> </w:t>
            </w:r>
            <w:r>
              <w:t xml:space="preserve">статистического 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наблюдения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86" w:right="101"/>
              <w:jc w:val="both"/>
            </w:pPr>
            <w:r>
              <w:t>№ОО-1</w:t>
            </w:r>
            <w:r>
              <w:rPr>
                <w:spacing w:val="38"/>
              </w:rPr>
              <w:t xml:space="preserve"> </w:t>
            </w:r>
            <w:r>
              <w:t>«Сведения</w:t>
            </w:r>
            <w:r>
              <w:rPr>
                <w:spacing w:val="38"/>
              </w:rPr>
              <w:t xml:space="preserve"> </w:t>
            </w:r>
            <w:r>
              <w:t>об</w:t>
            </w:r>
            <w:r>
              <w:rPr>
                <w:spacing w:val="38"/>
              </w:rPr>
              <w:t xml:space="preserve"> </w:t>
            </w:r>
            <w:r>
              <w:t>организации,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осуществляющей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подготовку</w:t>
            </w:r>
            <w:r>
              <w:rPr>
                <w:spacing w:val="38"/>
              </w:rPr>
              <w:t xml:space="preserve"> </w:t>
            </w:r>
            <w:r>
              <w:t>по</w:t>
            </w:r>
            <w:r>
              <w:rPr>
                <w:spacing w:val="41"/>
              </w:rPr>
              <w:t xml:space="preserve"> </w:t>
            </w:r>
            <w:r>
              <w:t>образовательным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программам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начального</w:t>
            </w:r>
            <w:r>
              <w:rPr>
                <w:spacing w:val="39"/>
              </w:rPr>
              <w:t xml:space="preserve"> </w:t>
            </w:r>
            <w:r>
              <w:t>общего,</w:t>
            </w:r>
            <w:r>
              <w:rPr>
                <w:spacing w:val="39"/>
              </w:rPr>
              <w:t xml:space="preserve"> </w:t>
            </w:r>
            <w:r>
              <w:t>основного</w:t>
            </w:r>
            <w:r>
              <w:rPr>
                <w:spacing w:val="39"/>
              </w:rPr>
              <w:t xml:space="preserve"> </w:t>
            </w:r>
            <w:r>
              <w:t>общего,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</w:rPr>
              <w:t>среднего</w:t>
            </w:r>
            <w:r>
              <w:t xml:space="preserve"> </w:t>
            </w:r>
            <w:r>
              <w:rPr>
                <w:spacing w:val="-1"/>
              </w:rPr>
              <w:t>общего</w:t>
            </w:r>
            <w:r>
              <w:t xml:space="preserve"> </w:t>
            </w:r>
            <w:r>
              <w:rPr>
                <w:spacing w:val="-1"/>
              </w:rPr>
              <w:t>образования».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3.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954"/>
                <w:tab w:val="left" w:pos="1431"/>
                <w:tab w:val="left" w:pos="1786"/>
                <w:tab w:val="left" w:pos="1975"/>
                <w:tab w:val="left" w:pos="2014"/>
                <w:tab w:val="left" w:pos="2286"/>
                <w:tab w:val="left" w:pos="2811"/>
                <w:tab w:val="left" w:pos="3091"/>
              </w:tabs>
              <w:kinsoku w:val="0"/>
              <w:overflowPunct w:val="0"/>
              <w:ind w:left="102" w:right="101"/>
            </w:pPr>
            <w:r>
              <w:t>Доля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организаций,</w:t>
            </w:r>
            <w:r>
              <w:tab/>
            </w:r>
            <w:r>
              <w:rPr>
                <w:spacing w:val="-1"/>
              </w:rPr>
              <w:t>здания</w:t>
            </w:r>
            <w:r>
              <w:tab/>
              <w:t xml:space="preserve"> которых находятся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 xml:space="preserve">аварийном </w:t>
            </w:r>
            <w:r>
              <w:rPr>
                <w:spacing w:val="-30"/>
              </w:rPr>
              <w:t xml:space="preserve"> </w:t>
            </w:r>
            <w:r>
              <w:t>состоянии или</w:t>
            </w:r>
            <w:r>
              <w:tab/>
            </w:r>
            <w:r>
              <w:rPr>
                <w:spacing w:val="-1"/>
              </w:rPr>
              <w:t>требуют</w:t>
            </w:r>
            <w:r>
              <w:tab/>
            </w:r>
            <w:r>
              <w:tab/>
            </w:r>
            <w:r>
              <w:tab/>
              <w:t xml:space="preserve"> капитального ремонта,</w:t>
            </w:r>
            <w:r>
              <w:tab/>
              <w:t>в</w:t>
            </w:r>
            <w:r>
              <w:tab/>
            </w:r>
            <w:r>
              <w:tab/>
            </w:r>
            <w:r>
              <w:rPr>
                <w:w w:val="95"/>
              </w:rPr>
              <w:t>общем</w:t>
            </w:r>
            <w:r>
              <w:rPr>
                <w:w w:val="95"/>
              </w:rPr>
              <w:tab/>
            </w:r>
            <w:r>
              <w:rPr>
                <w:w w:val="95"/>
              </w:rPr>
              <w:tab/>
            </w:r>
            <w:r>
              <w:t xml:space="preserve">числе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У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t>Показатель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характеризует</w:t>
            </w:r>
            <w:r>
              <w:rPr>
                <w:spacing w:val="10"/>
              </w:rPr>
              <w:t xml:space="preserve"> </w:t>
            </w:r>
            <w:r>
              <w:t>техническое</w:t>
            </w:r>
            <w:r>
              <w:rPr>
                <w:spacing w:val="9"/>
              </w:rPr>
              <w:t xml:space="preserve"> </w:t>
            </w:r>
            <w:r>
              <w:t>состояние</w:t>
            </w:r>
            <w:r>
              <w:rPr>
                <w:spacing w:val="10"/>
              </w:rPr>
              <w:t xml:space="preserve"> </w:t>
            </w:r>
            <w:r>
              <w:t>зданий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учреждений.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Показатель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выступает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качестве</w:t>
            </w:r>
            <w:r>
              <w:rPr>
                <w:spacing w:val="103"/>
              </w:rPr>
              <w:t xml:space="preserve"> </w:t>
            </w:r>
            <w:r>
              <w:t xml:space="preserve">измерителя условий </w:t>
            </w:r>
            <w:r>
              <w:rPr>
                <w:spacing w:val="-1"/>
              </w:rPr>
              <w:t>качественного</w:t>
            </w:r>
            <w:r>
              <w:t xml:space="preserve"> общего </w:t>
            </w:r>
            <w:r>
              <w:rPr>
                <w:spacing w:val="-1"/>
              </w:rPr>
              <w:t>образования.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8D1B77">
            <w:pPr>
              <w:pStyle w:val="TableParagraph"/>
              <w:kinsoku w:val="0"/>
              <w:overflowPunct w:val="0"/>
              <w:spacing w:line="200" w:lineRule="atLeast"/>
              <w:ind w:left="3032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397635" cy="3968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63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SD</w:t>
            </w:r>
            <w:r>
              <w:rPr>
                <w:i/>
                <w:iCs/>
                <w:spacing w:val="18"/>
              </w:rPr>
              <w:t xml:space="preserve"> </w:t>
            </w:r>
            <w:r>
              <w:t>–</w:t>
            </w:r>
            <w:r>
              <w:rPr>
                <w:spacing w:val="18"/>
              </w:rPr>
              <w:t xml:space="preserve"> </w:t>
            </w:r>
            <w:r>
              <w:t>доля</w:t>
            </w:r>
            <w:r>
              <w:rPr>
                <w:spacing w:val="18"/>
              </w:rPr>
              <w:t xml:space="preserve"> </w:t>
            </w:r>
            <w:r>
              <w:t>муниципальных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18"/>
              </w:rPr>
              <w:t xml:space="preserve"> </w:t>
            </w:r>
            <w:r>
              <w:t>организаций,</w:t>
            </w:r>
            <w:r>
              <w:rPr>
                <w:spacing w:val="18"/>
              </w:rPr>
              <w:t xml:space="preserve"> </w:t>
            </w:r>
            <w:r>
              <w:t>здания</w:t>
            </w:r>
            <w:r>
              <w:rPr>
                <w:spacing w:val="31"/>
              </w:rPr>
              <w:t xml:space="preserve"> </w:t>
            </w:r>
            <w:r>
              <w:t>которых</w:t>
            </w:r>
            <w:r>
              <w:rPr>
                <w:spacing w:val="2"/>
              </w:rPr>
              <w:t xml:space="preserve"> </w:t>
            </w:r>
            <w:r>
              <w:t>находятся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аварийном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состоянии</w:t>
            </w:r>
            <w:r>
              <w:rPr>
                <w:spacing w:val="2"/>
              </w:rPr>
              <w:t xml:space="preserve"> </w:t>
            </w:r>
            <w:r>
              <w:t>или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требуют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51"/>
              </w:rPr>
              <w:t xml:space="preserve"> </w:t>
            </w:r>
            <w:r>
              <w:t>ремонта;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Mb</w:t>
            </w:r>
            <w:r>
              <w:t>–</w:t>
            </w:r>
            <w:r>
              <w:rPr>
                <w:spacing w:val="27"/>
              </w:rPr>
              <w:t xml:space="preserve"> </w:t>
            </w:r>
            <w:r>
              <w:t>число</w:t>
            </w:r>
            <w:r>
              <w:rPr>
                <w:spacing w:val="27"/>
              </w:rPr>
              <w:t xml:space="preserve"> </w:t>
            </w:r>
            <w:r>
              <w:t>муниципальных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27"/>
              </w:rPr>
              <w:t xml:space="preserve"> </w:t>
            </w:r>
            <w:r>
              <w:t>организаций,</w:t>
            </w:r>
            <w:r>
              <w:rPr>
                <w:spacing w:val="27"/>
              </w:rPr>
              <w:t xml:space="preserve"> </w:t>
            </w:r>
            <w:r>
              <w:t>здания</w:t>
            </w:r>
            <w:r>
              <w:rPr>
                <w:spacing w:val="36"/>
              </w:rPr>
              <w:t xml:space="preserve"> </w:t>
            </w:r>
            <w:r>
              <w:t>которых</w:t>
            </w:r>
            <w:r>
              <w:rPr>
                <w:spacing w:val="2"/>
              </w:rPr>
              <w:t xml:space="preserve"> </w:t>
            </w:r>
            <w:r>
              <w:t>находятся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аварийном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состоянии</w:t>
            </w:r>
            <w:r>
              <w:rPr>
                <w:spacing w:val="2"/>
              </w:rPr>
              <w:t xml:space="preserve"> </w:t>
            </w:r>
            <w:r>
              <w:t>или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требуют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51"/>
              </w:rPr>
              <w:t xml:space="preserve"> </w:t>
            </w:r>
            <w:r>
              <w:t>ремонта;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spacing w:val="30"/>
              </w:rPr>
              <w:t xml:space="preserve"> </w:t>
            </w:r>
            <w:r>
              <w:t>–</w:t>
            </w:r>
            <w:r>
              <w:rPr>
                <w:spacing w:val="30"/>
              </w:rPr>
              <w:t xml:space="preserve"> </w:t>
            </w:r>
            <w:r>
              <w:t>общее</w:t>
            </w:r>
            <w:r>
              <w:rPr>
                <w:spacing w:val="30"/>
              </w:rPr>
              <w:t xml:space="preserve"> </w:t>
            </w:r>
            <w:r>
              <w:t>число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0"/>
              </w:rPr>
              <w:t xml:space="preserve"> </w:t>
            </w:r>
            <w:r>
              <w:t>организаций.</w:t>
            </w:r>
            <w:r>
              <w:rPr>
                <w:spacing w:val="60"/>
              </w:rPr>
              <w:t xml:space="preserve"> </w:t>
            </w:r>
            <w:r>
              <w:t>Источник</w:t>
            </w:r>
            <w:r>
              <w:rPr>
                <w:spacing w:val="56"/>
              </w:rPr>
              <w:t xml:space="preserve"> </w:t>
            </w:r>
            <w:r>
              <w:t xml:space="preserve">информации:  </w:t>
            </w:r>
            <w:r>
              <w:rPr>
                <w:spacing w:val="53"/>
              </w:rPr>
              <w:t xml:space="preserve"> </w:t>
            </w:r>
            <w:r>
              <w:t>форма</w:t>
            </w:r>
            <w:r>
              <w:rPr>
                <w:spacing w:val="56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56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56"/>
              </w:rPr>
              <w:t xml:space="preserve"> </w:t>
            </w:r>
            <w:r>
              <w:t>наблюдения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№ОО-2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«Сведения</w:t>
            </w:r>
            <w:r>
              <w:rPr>
                <w:spacing w:val="44"/>
              </w:rPr>
              <w:t xml:space="preserve"> </w:t>
            </w:r>
            <w:r>
              <w:t>о</w:t>
            </w:r>
            <w:r>
              <w:rPr>
                <w:spacing w:val="44"/>
              </w:rPr>
              <w:t xml:space="preserve"> </w:t>
            </w:r>
            <w:r>
              <w:t>материально-технической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4"/>
              </w:rPr>
              <w:t xml:space="preserve"> </w:t>
            </w:r>
            <w:r>
              <w:t>информационной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базе,</w:t>
            </w:r>
            <w:r>
              <w:rPr>
                <w:spacing w:val="24"/>
              </w:rPr>
              <w:t xml:space="preserve"> </w:t>
            </w:r>
            <w:r>
              <w:t xml:space="preserve">финансово-экономической деятельности </w:t>
            </w:r>
            <w:r>
              <w:rPr>
                <w:spacing w:val="-1"/>
              </w:rPr>
              <w:t>общеобразовательной</w:t>
            </w:r>
            <w:r>
              <w:t xml:space="preserve"> организации».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lastRenderedPageBreak/>
              <w:t>4.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014"/>
              </w:tabs>
              <w:kinsoku w:val="0"/>
              <w:overflowPunct w:val="0"/>
              <w:ind w:left="102" w:right="101"/>
              <w:jc w:val="both"/>
            </w:pPr>
            <w:r>
              <w:t>Доля</w:t>
            </w:r>
            <w:r>
              <w:tab/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t>дошкольных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образовательных</w:t>
            </w:r>
            <w:r>
              <w:rPr>
                <w:spacing w:val="28"/>
              </w:rPr>
              <w:t xml:space="preserve"> </w:t>
            </w:r>
            <w:r>
              <w:t xml:space="preserve">организаций,    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</w:rPr>
              <w:t>здания</w:t>
            </w:r>
            <w:r>
              <w:t xml:space="preserve">    </w:t>
            </w:r>
            <w:r>
              <w:rPr>
                <w:spacing w:val="34"/>
              </w:rPr>
              <w:t xml:space="preserve"> </w:t>
            </w:r>
            <w:r>
              <w:t>которых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У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Показатель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характеризует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техническое</w:t>
            </w:r>
            <w:r>
              <w:rPr>
                <w:spacing w:val="47"/>
              </w:rPr>
              <w:t xml:space="preserve"> </w:t>
            </w:r>
            <w:r>
              <w:t>состояние</w:t>
            </w:r>
            <w:r>
              <w:rPr>
                <w:spacing w:val="47"/>
              </w:rPr>
              <w:t xml:space="preserve"> </w:t>
            </w:r>
            <w:r>
              <w:t>зданий</w:t>
            </w:r>
            <w:r>
              <w:rPr>
                <w:spacing w:val="47"/>
              </w:rPr>
              <w:t xml:space="preserve"> </w:t>
            </w:r>
            <w:r>
              <w:t>дошкольных</w:t>
            </w:r>
            <w:r>
              <w:rPr>
                <w:spacing w:val="44"/>
              </w:rPr>
              <w:t xml:space="preserve"> </w:t>
            </w:r>
            <w:r>
              <w:t>образовательных</w:t>
            </w:r>
            <w:r>
              <w:rPr>
                <w:spacing w:val="13"/>
              </w:rPr>
              <w:t xml:space="preserve"> </w:t>
            </w:r>
            <w:r>
              <w:t>организаций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определяет</w:t>
            </w:r>
            <w:r>
              <w:rPr>
                <w:spacing w:val="13"/>
              </w:rPr>
              <w:t xml:space="preserve"> </w:t>
            </w:r>
            <w:r>
              <w:t>уровень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условий</w:t>
            </w:r>
            <w:r>
              <w:rPr>
                <w:spacing w:val="13"/>
              </w:rPr>
              <w:t xml:space="preserve"> </w:t>
            </w:r>
            <w:r>
              <w:t>организации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предоставления</w:t>
            </w:r>
            <w:r>
              <w:t xml:space="preserve"> услуг по дошкольному </w:t>
            </w:r>
            <w:r>
              <w:rPr>
                <w:spacing w:val="-1"/>
              </w:rPr>
              <w:t>образованию</w:t>
            </w:r>
            <w:r>
              <w:t xml:space="preserve"> </w:t>
            </w:r>
            <w:r>
              <w:rPr>
                <w:spacing w:val="-1"/>
              </w:rPr>
              <w:t>детей.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находятся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аварийном</w:t>
            </w:r>
            <w:r>
              <w:rPr>
                <w:spacing w:val="30"/>
              </w:rPr>
              <w:t xml:space="preserve"> </w:t>
            </w:r>
            <w:r>
              <w:t>состоянии или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требуют</w:t>
            </w:r>
            <w:r>
              <w:rPr>
                <w:spacing w:val="54"/>
              </w:rPr>
              <w:t xml:space="preserve"> </w:t>
            </w:r>
            <w:r>
              <w:t>капитального</w:t>
            </w:r>
            <w:r>
              <w:rPr>
                <w:spacing w:val="26"/>
              </w:rPr>
              <w:t xml:space="preserve"> </w:t>
            </w:r>
            <w:r>
              <w:t>ремонта,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общем</w:t>
            </w:r>
            <w:r>
              <w:rPr>
                <w:spacing w:val="10"/>
              </w:rPr>
              <w:t xml:space="preserve"> </w:t>
            </w:r>
            <w:r>
              <w:t xml:space="preserve">числе </w:t>
            </w:r>
            <w:r>
              <w:rPr>
                <w:spacing w:val="-1"/>
              </w:rPr>
              <w:t>муниципальных</w:t>
            </w:r>
            <w:r>
              <w:rPr>
                <w:spacing w:val="8"/>
              </w:rPr>
              <w:t xml:space="preserve"> </w:t>
            </w:r>
            <w:r>
              <w:t>дошкольных</w:t>
            </w:r>
            <w:r>
              <w:rPr>
                <w:spacing w:val="24"/>
              </w:rPr>
              <w:t xml:space="preserve"> </w:t>
            </w:r>
            <w:r>
              <w:t>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8D1B77">
            <w:pPr>
              <w:pStyle w:val="TableParagraph"/>
              <w:kinsoku w:val="0"/>
              <w:overflowPunct w:val="0"/>
              <w:spacing w:line="200" w:lineRule="atLeast"/>
              <w:ind w:left="3026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397635" cy="39687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63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5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  <w:spacing w:val="-1"/>
              </w:rPr>
              <w:t>GK</w:t>
            </w:r>
            <w:r>
              <w:rPr>
                <w:i/>
                <w:iCs/>
                <w:spacing w:val="58"/>
              </w:rPr>
              <w:t xml:space="preserve"> </w:t>
            </w:r>
            <w:r>
              <w:t>–</w:t>
            </w:r>
            <w:r>
              <w:rPr>
                <w:spacing w:val="58"/>
              </w:rPr>
              <w:t xml:space="preserve"> </w:t>
            </w:r>
            <w:r>
              <w:rPr>
                <w:spacing w:val="-1"/>
              </w:rPr>
              <w:t>доля</w:t>
            </w:r>
            <w:r>
              <w:rPr>
                <w:spacing w:val="58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58"/>
              </w:rPr>
              <w:t xml:space="preserve"> </w:t>
            </w:r>
            <w:r>
              <w:rPr>
                <w:spacing w:val="-1"/>
              </w:rPr>
              <w:t>дошкольных</w:t>
            </w:r>
            <w:r>
              <w:rPr>
                <w:spacing w:val="58"/>
              </w:rPr>
              <w:t xml:space="preserve"> </w:t>
            </w:r>
            <w:r>
              <w:t>образовательных</w:t>
            </w:r>
            <w:r>
              <w:rPr>
                <w:spacing w:val="58"/>
              </w:rPr>
              <w:t xml:space="preserve"> </w:t>
            </w:r>
            <w:r>
              <w:rPr>
                <w:spacing w:val="-1"/>
              </w:rPr>
              <w:t>организаций,</w:t>
            </w:r>
            <w:r>
              <w:rPr>
                <w:spacing w:val="73"/>
              </w:rPr>
              <w:t xml:space="preserve"> </w:t>
            </w:r>
            <w:r>
              <w:t>здания</w:t>
            </w:r>
            <w:r>
              <w:rPr>
                <w:spacing w:val="12"/>
              </w:rPr>
              <w:t xml:space="preserve"> </w:t>
            </w:r>
            <w:r>
              <w:t>которых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находятся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аварийном</w:t>
            </w:r>
            <w:r>
              <w:rPr>
                <w:spacing w:val="12"/>
              </w:rPr>
              <w:t xml:space="preserve"> </w:t>
            </w:r>
            <w:r>
              <w:t>состоянии</w:t>
            </w:r>
            <w:r>
              <w:rPr>
                <w:spacing w:val="13"/>
              </w:rPr>
              <w:t xml:space="preserve"> </w:t>
            </w:r>
            <w:r>
              <w:t>или</w:t>
            </w:r>
            <w:r>
              <w:rPr>
                <w:spacing w:val="13"/>
              </w:rPr>
              <w:t xml:space="preserve"> </w:t>
            </w:r>
            <w:r>
              <w:t>требуют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38"/>
              </w:rPr>
              <w:t xml:space="preserve"> </w:t>
            </w:r>
            <w:r>
              <w:t>ремонта;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  <w:spacing w:val="-1"/>
              </w:rPr>
              <w:t>Tp</w:t>
            </w:r>
            <w:r>
              <w:rPr>
                <w:i/>
                <w:iCs/>
                <w:spacing w:val="51"/>
              </w:rPr>
              <w:t xml:space="preserve"> </w:t>
            </w:r>
            <w:r>
              <w:t>–</w:t>
            </w:r>
            <w:r>
              <w:rPr>
                <w:spacing w:val="51"/>
              </w:rPr>
              <w:t xml:space="preserve"> </w:t>
            </w:r>
            <w:r>
              <w:t>число</w:t>
            </w:r>
            <w:r>
              <w:rPr>
                <w:spacing w:val="51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51"/>
              </w:rPr>
              <w:t xml:space="preserve"> </w:t>
            </w:r>
            <w:r>
              <w:rPr>
                <w:spacing w:val="-1"/>
              </w:rPr>
              <w:t>дошкольных</w:t>
            </w:r>
            <w:r>
              <w:rPr>
                <w:spacing w:val="51"/>
              </w:rPr>
              <w:t xml:space="preserve"> </w:t>
            </w:r>
            <w:r>
              <w:rPr>
                <w:spacing w:val="-1"/>
              </w:rPr>
              <w:t>образовательных</w:t>
            </w:r>
            <w:r>
              <w:rPr>
                <w:spacing w:val="51"/>
              </w:rPr>
              <w:t xml:space="preserve"> </w:t>
            </w:r>
            <w:r>
              <w:t>организаций,</w:t>
            </w:r>
            <w:r>
              <w:rPr>
                <w:spacing w:val="71"/>
              </w:rPr>
              <w:t xml:space="preserve"> </w:t>
            </w:r>
            <w:r>
              <w:t>здания</w:t>
            </w:r>
            <w:r>
              <w:rPr>
                <w:spacing w:val="12"/>
              </w:rPr>
              <w:t xml:space="preserve"> </w:t>
            </w:r>
            <w:r>
              <w:t>которых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находятся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аварийном</w:t>
            </w:r>
            <w:r>
              <w:rPr>
                <w:spacing w:val="12"/>
              </w:rPr>
              <w:t xml:space="preserve"> </w:t>
            </w:r>
            <w:r>
              <w:t>состоянии</w:t>
            </w:r>
            <w:r>
              <w:rPr>
                <w:spacing w:val="13"/>
              </w:rPr>
              <w:t xml:space="preserve"> </w:t>
            </w:r>
            <w:r>
              <w:t>или</w:t>
            </w:r>
            <w:r>
              <w:rPr>
                <w:spacing w:val="13"/>
              </w:rPr>
              <w:t xml:space="preserve"> </w:t>
            </w:r>
            <w:r>
              <w:t>требуют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капитального</w:t>
            </w:r>
            <w:r>
              <w:rPr>
                <w:spacing w:val="38"/>
              </w:rPr>
              <w:t xml:space="preserve"> </w:t>
            </w:r>
            <w:r>
              <w:t>ремонта;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BG</w:t>
            </w:r>
            <w:r>
              <w:rPr>
                <w:i/>
                <w:iCs/>
                <w:spacing w:val="38"/>
              </w:rPr>
              <w:t xml:space="preserve"> </w:t>
            </w:r>
            <w:r>
              <w:t>–</w:t>
            </w:r>
            <w:r>
              <w:rPr>
                <w:spacing w:val="38"/>
              </w:rPr>
              <w:t xml:space="preserve"> </w:t>
            </w:r>
            <w:r>
              <w:t>общее</w:t>
            </w:r>
            <w:r>
              <w:rPr>
                <w:spacing w:val="38"/>
              </w:rPr>
              <w:t xml:space="preserve"> </w:t>
            </w:r>
            <w:r>
              <w:t>число</w:t>
            </w:r>
            <w:r>
              <w:rPr>
                <w:spacing w:val="38"/>
              </w:rPr>
              <w:t xml:space="preserve"> </w:t>
            </w:r>
            <w:r>
              <w:t>муниципальных</w:t>
            </w:r>
            <w:r>
              <w:rPr>
                <w:spacing w:val="38"/>
              </w:rPr>
              <w:t xml:space="preserve"> </w:t>
            </w:r>
            <w:r>
              <w:t>дошкольных</w:t>
            </w:r>
            <w:r>
              <w:rPr>
                <w:spacing w:val="38"/>
              </w:rPr>
              <w:t xml:space="preserve"> </w:t>
            </w:r>
            <w:r>
              <w:t>образовательных организаций.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t xml:space="preserve">Источник </w:t>
            </w:r>
            <w:r>
              <w:rPr>
                <w:spacing w:val="19"/>
              </w:rPr>
              <w:t xml:space="preserve"> </w:t>
            </w:r>
            <w:r>
              <w:t xml:space="preserve">информации: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форма</w:t>
            </w:r>
            <w:r>
              <w:t xml:space="preserve">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t xml:space="preserve"> </w:t>
            </w:r>
            <w:r>
              <w:rPr>
                <w:spacing w:val="19"/>
              </w:rPr>
              <w:t xml:space="preserve"> </w:t>
            </w:r>
            <w:r>
              <w:t xml:space="preserve">статистического 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наблюдения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№85-К</w:t>
            </w:r>
            <w:r>
              <w:rPr>
                <w:spacing w:val="25"/>
              </w:rPr>
              <w:t xml:space="preserve"> </w:t>
            </w:r>
            <w:r>
              <w:t>«Сведения</w:t>
            </w:r>
            <w:r>
              <w:rPr>
                <w:spacing w:val="25"/>
              </w:rPr>
              <w:t xml:space="preserve"> </w:t>
            </w:r>
            <w:r>
              <w:t>о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деятельности</w:t>
            </w:r>
            <w:r>
              <w:rPr>
                <w:spacing w:val="25"/>
              </w:rPr>
              <w:t xml:space="preserve"> </w:t>
            </w:r>
            <w:r>
              <w:t>организации,</w:t>
            </w:r>
            <w:r>
              <w:rPr>
                <w:spacing w:val="25"/>
              </w:rPr>
              <w:t xml:space="preserve"> </w:t>
            </w:r>
            <w:r>
              <w:t>осуществляющей</w:t>
            </w:r>
            <w:r>
              <w:rPr>
                <w:spacing w:val="22"/>
              </w:rPr>
              <w:t xml:space="preserve"> </w:t>
            </w:r>
            <w:r>
              <w:t>образовательную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деятельность</w:t>
            </w:r>
            <w:r>
              <w:rPr>
                <w:spacing w:val="52"/>
              </w:rPr>
              <w:t xml:space="preserve"> </w:t>
            </w:r>
            <w:r>
              <w:t>по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образовательным</w:t>
            </w:r>
            <w:r>
              <w:rPr>
                <w:spacing w:val="52"/>
              </w:rPr>
              <w:t xml:space="preserve"> </w:t>
            </w:r>
            <w:r>
              <w:rPr>
                <w:spacing w:val="-1"/>
              </w:rPr>
              <w:t>программам</w:t>
            </w:r>
            <w:r>
              <w:rPr>
                <w:spacing w:val="69"/>
              </w:rPr>
              <w:t xml:space="preserve"> </w:t>
            </w:r>
            <w:r>
              <w:t xml:space="preserve">дошкольного образования, присмотр и уход за </w:t>
            </w:r>
            <w:r>
              <w:rPr>
                <w:spacing w:val="-1"/>
              </w:rPr>
              <w:t>детьми».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lastRenderedPageBreak/>
              <w:t>5.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Доля</w:t>
            </w:r>
            <w:r>
              <w:rPr>
                <w:spacing w:val="36"/>
              </w:rPr>
              <w:t xml:space="preserve"> </w:t>
            </w:r>
            <w:r>
              <w:t>детей</w:t>
            </w:r>
            <w:r>
              <w:rPr>
                <w:spacing w:val="36"/>
              </w:rPr>
              <w:t xml:space="preserve"> </w:t>
            </w:r>
            <w:r>
              <w:t>в</w:t>
            </w:r>
            <w:r>
              <w:rPr>
                <w:spacing w:val="36"/>
              </w:rPr>
              <w:t xml:space="preserve"> </w:t>
            </w:r>
            <w:r>
              <w:t>возрасте</w:t>
            </w:r>
            <w:r>
              <w:rPr>
                <w:spacing w:val="36"/>
              </w:rPr>
              <w:t xml:space="preserve"> </w:t>
            </w:r>
            <w:r>
              <w:t>от</w:t>
            </w:r>
            <w:r>
              <w:rPr>
                <w:spacing w:val="36"/>
              </w:rPr>
              <w:t xml:space="preserve"> </w:t>
            </w:r>
            <w:r>
              <w:t>5</w:t>
            </w:r>
            <w:r>
              <w:rPr>
                <w:spacing w:val="36"/>
              </w:rPr>
              <w:t xml:space="preserve"> </w:t>
            </w:r>
            <w:r>
              <w:t>до</w:t>
            </w:r>
            <w:r>
              <w:rPr>
                <w:spacing w:val="36"/>
              </w:rPr>
              <w:t xml:space="preserve"> </w:t>
            </w:r>
            <w:r>
              <w:t>18 лет,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охваченных</w:t>
            </w:r>
            <w:r>
              <w:rPr>
                <w:spacing w:val="42"/>
              </w:rPr>
              <w:t xml:space="preserve"> </w:t>
            </w:r>
            <w:r>
              <w:t>дополнительным</w:t>
            </w:r>
            <w:r>
              <w:rPr>
                <w:spacing w:val="28"/>
              </w:rPr>
              <w:t xml:space="preserve"> </w:t>
            </w:r>
            <w:r>
              <w:t>образованием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Показатель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характеризует</w:t>
            </w:r>
            <w:r>
              <w:rPr>
                <w:spacing w:val="24"/>
              </w:rPr>
              <w:t xml:space="preserve"> </w:t>
            </w:r>
            <w:r>
              <w:t>удельный</w:t>
            </w:r>
            <w:r>
              <w:rPr>
                <w:spacing w:val="24"/>
              </w:rPr>
              <w:t xml:space="preserve"> </w:t>
            </w:r>
            <w:r>
              <w:t>вес</w:t>
            </w:r>
            <w:r>
              <w:rPr>
                <w:spacing w:val="24"/>
              </w:rPr>
              <w:t xml:space="preserve"> </w:t>
            </w:r>
            <w:r>
              <w:t>численности</w:t>
            </w:r>
            <w:r>
              <w:rPr>
                <w:spacing w:val="24"/>
              </w:rPr>
              <w:t xml:space="preserve"> </w:t>
            </w:r>
            <w:r>
              <w:t>детей,</w:t>
            </w:r>
            <w:r>
              <w:rPr>
                <w:spacing w:val="24"/>
              </w:rPr>
              <w:t xml:space="preserve"> </w:t>
            </w:r>
            <w:r>
              <w:t>получающих</w:t>
            </w:r>
            <w:r>
              <w:rPr>
                <w:spacing w:val="24"/>
              </w:rPr>
              <w:t xml:space="preserve"> </w:t>
            </w:r>
            <w:r>
              <w:t>услуги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дополнительного</w:t>
            </w:r>
            <w:r>
              <w:rPr>
                <w:spacing w:val="18"/>
              </w:rPr>
              <w:t xml:space="preserve"> </w:t>
            </w:r>
            <w:r>
              <w:t>образования,</w:t>
            </w:r>
            <w:r>
              <w:rPr>
                <w:spacing w:val="18"/>
              </w:rPr>
              <w:t xml:space="preserve"> </w:t>
            </w:r>
            <w:r>
              <w:t>к</w:t>
            </w:r>
            <w:r>
              <w:rPr>
                <w:spacing w:val="18"/>
              </w:rPr>
              <w:t xml:space="preserve"> </w:t>
            </w:r>
            <w:r>
              <w:t>общей</w:t>
            </w:r>
            <w:r>
              <w:rPr>
                <w:spacing w:val="18"/>
              </w:rPr>
              <w:t xml:space="preserve"> </w:t>
            </w:r>
            <w:r>
              <w:t>численности</w:t>
            </w:r>
            <w:r>
              <w:rPr>
                <w:spacing w:val="18"/>
              </w:rPr>
              <w:t xml:space="preserve"> </w:t>
            </w:r>
            <w:r>
              <w:t>детей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возрасте</w:t>
            </w:r>
            <w:r>
              <w:rPr>
                <w:spacing w:val="42"/>
              </w:rPr>
              <w:t xml:space="preserve"> </w:t>
            </w:r>
            <w:r>
              <w:t>от</w:t>
            </w:r>
            <w:r>
              <w:rPr>
                <w:spacing w:val="60"/>
              </w:rPr>
              <w:t xml:space="preserve"> </w:t>
            </w:r>
            <w:r>
              <w:t>5 до 18 лет.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i/>
                <w:iCs/>
                <w:spacing w:val="-1"/>
              </w:rPr>
              <w:t>DOm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=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(Спдо+Спф)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/</w:t>
            </w:r>
            <w:r>
              <w:rPr>
                <w:i/>
                <w:iCs/>
                <w:spacing w:val="-3"/>
              </w:rPr>
              <w:t xml:space="preserve"> </w:t>
            </w:r>
            <w:r>
              <w:rPr>
                <w:i/>
                <w:iCs/>
              </w:rPr>
              <w:t>X)*100%,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  <w:spacing w:val="-1"/>
              </w:rPr>
              <w:t>DOm</w:t>
            </w:r>
            <w:r>
              <w:rPr>
                <w:i/>
                <w:iCs/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доля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возрасте</w:t>
            </w:r>
            <w:r>
              <w:rPr>
                <w:spacing w:val="40"/>
              </w:rPr>
              <w:t xml:space="preserve"> </w:t>
            </w:r>
            <w:r>
              <w:t>от</w:t>
            </w:r>
            <w:r>
              <w:rPr>
                <w:spacing w:val="40"/>
              </w:rPr>
              <w:t xml:space="preserve"> </w:t>
            </w:r>
            <w:r>
              <w:t>5</w:t>
            </w:r>
            <w:r>
              <w:rPr>
                <w:spacing w:val="39"/>
              </w:rPr>
              <w:t xml:space="preserve"> </w:t>
            </w:r>
            <w:r>
              <w:t>до</w:t>
            </w:r>
            <w:r>
              <w:rPr>
                <w:spacing w:val="40"/>
              </w:rPr>
              <w:t xml:space="preserve"> </w:t>
            </w:r>
            <w:r>
              <w:t>18</w:t>
            </w:r>
            <w:r>
              <w:rPr>
                <w:spacing w:val="40"/>
              </w:rPr>
              <w:t xml:space="preserve"> </w:t>
            </w:r>
            <w:r>
              <w:t>лет,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охваченных</w:t>
            </w:r>
            <w:r>
              <w:rPr>
                <w:spacing w:val="39"/>
              </w:rPr>
              <w:t xml:space="preserve"> </w:t>
            </w:r>
            <w:r>
              <w:t>дополнительным</w:t>
            </w:r>
            <w:r>
              <w:rPr>
                <w:spacing w:val="29"/>
              </w:rPr>
              <w:t xml:space="preserve"> </w:t>
            </w:r>
            <w:r>
              <w:t>образованием, процент;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Спдо</w:t>
            </w:r>
            <w:r>
              <w:rPr>
                <w:i/>
                <w:iCs/>
                <w:spacing w:val="5"/>
              </w:rPr>
              <w:t xml:space="preserve"> </w:t>
            </w:r>
            <w:r>
              <w:t>–</w:t>
            </w:r>
            <w:r>
              <w:rPr>
                <w:spacing w:val="5"/>
              </w:rPr>
              <w:t xml:space="preserve"> </w:t>
            </w:r>
            <w:r>
              <w:t>численность</w:t>
            </w:r>
            <w:r>
              <w:rPr>
                <w:spacing w:val="5"/>
              </w:rPr>
              <w:t xml:space="preserve"> </w:t>
            </w:r>
            <w:r>
              <w:t>детей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5"/>
              </w:rPr>
              <w:t xml:space="preserve"> </w:t>
            </w:r>
            <w:r>
              <w:t>возрасте</w:t>
            </w:r>
            <w:r>
              <w:rPr>
                <w:spacing w:val="5"/>
              </w:rPr>
              <w:t xml:space="preserve"> </w:t>
            </w:r>
            <w:r>
              <w:t>от</w:t>
            </w:r>
            <w:r>
              <w:rPr>
                <w:spacing w:val="5"/>
              </w:rPr>
              <w:t xml:space="preserve"> </w:t>
            </w:r>
            <w:r>
              <w:t>5</w:t>
            </w:r>
            <w:r>
              <w:rPr>
                <w:spacing w:val="5"/>
              </w:rPr>
              <w:t xml:space="preserve"> </w:t>
            </w:r>
            <w:r>
              <w:t>до</w:t>
            </w:r>
            <w:r>
              <w:rPr>
                <w:spacing w:val="5"/>
              </w:rPr>
              <w:t xml:space="preserve"> </w:t>
            </w:r>
            <w:r>
              <w:t>18</w:t>
            </w:r>
            <w:r>
              <w:rPr>
                <w:spacing w:val="5"/>
              </w:rPr>
              <w:t xml:space="preserve"> </w:t>
            </w:r>
            <w:r>
              <w:t>лет,</w:t>
            </w:r>
            <w:r>
              <w:rPr>
                <w:spacing w:val="5"/>
              </w:rPr>
              <w:t xml:space="preserve"> </w:t>
            </w:r>
            <w:r>
              <w:t>получающих дополнительное</w:t>
            </w:r>
            <w:r>
              <w:rPr>
                <w:spacing w:val="39"/>
              </w:rPr>
              <w:t xml:space="preserve"> </w:t>
            </w:r>
            <w:r>
              <w:t>образование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использованием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сертификата</w:t>
            </w:r>
            <w:r>
              <w:rPr>
                <w:spacing w:val="46"/>
              </w:rPr>
              <w:t xml:space="preserve"> </w:t>
            </w:r>
            <w:r>
              <w:t xml:space="preserve">персонифицированного </w:t>
            </w:r>
            <w:r>
              <w:rPr>
                <w:spacing w:val="-1"/>
              </w:rPr>
              <w:t>финансирования</w:t>
            </w:r>
            <w:r>
              <w:t xml:space="preserve"> </w:t>
            </w:r>
            <w:r>
              <w:rPr>
                <w:spacing w:val="-1"/>
              </w:rPr>
              <w:t>дополнительного</w:t>
            </w:r>
            <w:r>
              <w:t xml:space="preserve"> образования;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Спф</w:t>
            </w:r>
            <w:r>
              <w:rPr>
                <w:i/>
                <w:iCs/>
                <w:spacing w:val="27"/>
              </w:rPr>
              <w:t xml:space="preserve"> </w:t>
            </w:r>
            <w:r>
              <w:t>–</w:t>
            </w:r>
            <w:r>
              <w:rPr>
                <w:spacing w:val="27"/>
              </w:rPr>
              <w:t xml:space="preserve"> </w:t>
            </w:r>
            <w:r>
              <w:t>численность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возрасте</w:t>
            </w:r>
            <w:r>
              <w:rPr>
                <w:spacing w:val="27"/>
              </w:rPr>
              <w:t xml:space="preserve"> </w:t>
            </w:r>
            <w:r>
              <w:t>от</w:t>
            </w:r>
            <w:r>
              <w:rPr>
                <w:spacing w:val="27"/>
              </w:rPr>
              <w:t xml:space="preserve"> </w:t>
            </w:r>
            <w:r>
              <w:t>5</w:t>
            </w:r>
            <w:r>
              <w:rPr>
                <w:spacing w:val="27"/>
              </w:rPr>
              <w:t xml:space="preserve"> </w:t>
            </w:r>
            <w:r>
              <w:t>до</w:t>
            </w:r>
            <w:r>
              <w:rPr>
                <w:spacing w:val="27"/>
              </w:rPr>
              <w:t xml:space="preserve"> </w:t>
            </w:r>
            <w:r>
              <w:t>18</w:t>
            </w:r>
            <w:r>
              <w:rPr>
                <w:spacing w:val="27"/>
              </w:rPr>
              <w:t xml:space="preserve"> </w:t>
            </w:r>
            <w:r>
              <w:t>лет,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обучающихся</w:t>
            </w:r>
            <w:r>
              <w:rPr>
                <w:spacing w:val="27"/>
              </w:rPr>
              <w:t xml:space="preserve"> </w:t>
            </w:r>
            <w:r>
              <w:t>по</w:t>
            </w:r>
            <w:r>
              <w:rPr>
                <w:spacing w:val="28"/>
              </w:rPr>
              <w:t xml:space="preserve"> </w:t>
            </w:r>
            <w:r>
              <w:t>дополнительным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общеразвивающим</w:t>
            </w:r>
            <w:r>
              <w:rPr>
                <w:spacing w:val="53"/>
              </w:rPr>
              <w:t xml:space="preserve"> </w:t>
            </w:r>
            <w:r>
              <w:t>программам</w:t>
            </w:r>
            <w:r>
              <w:rPr>
                <w:spacing w:val="53"/>
              </w:rPr>
              <w:t xml:space="preserve"> </w:t>
            </w:r>
            <w:r>
              <w:t>за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счет</w:t>
            </w:r>
            <w:r>
              <w:rPr>
                <w:spacing w:val="53"/>
              </w:rPr>
              <w:t xml:space="preserve"> </w:t>
            </w:r>
            <w:r>
              <w:t>социального</w:t>
            </w:r>
            <w:r>
              <w:rPr>
                <w:spacing w:val="34"/>
              </w:rPr>
              <w:t xml:space="preserve"> </w:t>
            </w:r>
            <w:r>
              <w:t>сертификата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получение</w:t>
            </w:r>
            <w:r>
              <w:t xml:space="preserve"> </w:t>
            </w:r>
            <w:r>
              <w:rPr>
                <w:spacing w:val="-1"/>
              </w:rPr>
              <w:t>муниципальной</w:t>
            </w:r>
            <w:r>
              <w:t xml:space="preserve"> услуги в социальной сфере;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rPr>
                <w:i/>
                <w:iCs/>
              </w:rPr>
              <w:t>X</w:t>
            </w:r>
            <w:r>
              <w:rPr>
                <w:i/>
                <w:iCs/>
                <w:spacing w:val="52"/>
              </w:rPr>
              <w:t xml:space="preserve"> </w:t>
            </w:r>
            <w:r>
              <w:t>–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численность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возрасте</w:t>
            </w:r>
            <w:r>
              <w:rPr>
                <w:spacing w:val="53"/>
              </w:rPr>
              <w:t xml:space="preserve"> </w:t>
            </w:r>
            <w:r>
              <w:t>от</w:t>
            </w:r>
            <w:r>
              <w:rPr>
                <w:spacing w:val="53"/>
              </w:rPr>
              <w:t xml:space="preserve"> </w:t>
            </w:r>
            <w:r>
              <w:t>5</w:t>
            </w:r>
            <w:r>
              <w:rPr>
                <w:spacing w:val="53"/>
              </w:rPr>
              <w:t xml:space="preserve"> </w:t>
            </w:r>
            <w:r>
              <w:t>до</w:t>
            </w:r>
            <w:r>
              <w:rPr>
                <w:spacing w:val="53"/>
              </w:rPr>
              <w:t xml:space="preserve"> </w:t>
            </w:r>
            <w:r>
              <w:t>18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лет</w:t>
            </w:r>
            <w:r>
              <w:rPr>
                <w:spacing w:val="52"/>
              </w:rPr>
              <w:t xml:space="preserve"> </w:t>
            </w:r>
            <w:r>
              <w:t>(18</w:t>
            </w:r>
            <w:r>
              <w:rPr>
                <w:spacing w:val="53"/>
              </w:rPr>
              <w:t xml:space="preserve"> </w:t>
            </w:r>
            <w:r>
              <w:t>лет</w:t>
            </w:r>
            <w:r>
              <w:rPr>
                <w:spacing w:val="53"/>
              </w:rPr>
              <w:t xml:space="preserve"> </w:t>
            </w:r>
            <w:r>
              <w:t>не</w:t>
            </w:r>
            <w:r>
              <w:rPr>
                <w:spacing w:val="53"/>
              </w:rPr>
              <w:t xml:space="preserve"> </w:t>
            </w:r>
            <w:r>
              <w:rPr>
                <w:spacing w:val="-1"/>
              </w:rPr>
              <w:t>включается),</w:t>
            </w:r>
            <w:r>
              <w:rPr>
                <w:spacing w:val="65"/>
              </w:rPr>
              <w:t xml:space="preserve"> </w:t>
            </w:r>
            <w:r>
              <w:t>проживающих в городе</w:t>
            </w:r>
            <w:r>
              <w:rPr>
                <w:spacing w:val="-1"/>
              </w:rPr>
              <w:t xml:space="preserve"> Урай,</w:t>
            </w:r>
            <w:r>
              <w:t xml:space="preserve"> на </w:t>
            </w:r>
            <w:r>
              <w:rPr>
                <w:spacing w:val="-1"/>
              </w:rPr>
              <w:t>начало</w:t>
            </w:r>
            <w:r>
              <w:t xml:space="preserve"> отчетного </w:t>
            </w:r>
            <w:r>
              <w:rPr>
                <w:spacing w:val="-1"/>
              </w:rPr>
              <w:t>периода.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мониторинг</w:t>
            </w:r>
            <w:r>
              <w:rPr>
                <w:spacing w:val="15"/>
              </w:rPr>
              <w:t xml:space="preserve"> </w:t>
            </w:r>
            <w:r>
              <w:t>Управления</w:t>
            </w:r>
            <w:r>
              <w:rPr>
                <w:spacing w:val="15"/>
              </w:rPr>
              <w:t xml:space="preserve"> </w:t>
            </w:r>
            <w:r>
              <w:t>образования</w:t>
            </w:r>
            <w:r>
              <w:rPr>
                <w:spacing w:val="15"/>
              </w:rPr>
              <w:t xml:space="preserve"> </w:t>
            </w:r>
            <w:r>
              <w:t>администрации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города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Урай,</w:t>
            </w:r>
            <w:r>
              <w:rPr>
                <w:spacing w:val="7"/>
              </w:rPr>
              <w:t xml:space="preserve"> </w:t>
            </w:r>
            <w:r>
              <w:t>сформированный</w:t>
            </w:r>
            <w:r>
              <w:rPr>
                <w:spacing w:val="7"/>
              </w:rPr>
              <w:t xml:space="preserve"> </w:t>
            </w:r>
            <w:r>
              <w:t>на</w:t>
            </w:r>
            <w:r>
              <w:rPr>
                <w:spacing w:val="7"/>
              </w:rPr>
              <w:t xml:space="preserve"> </w:t>
            </w:r>
            <w:r>
              <w:t>основании</w:t>
            </w:r>
            <w:r>
              <w:rPr>
                <w:spacing w:val="7"/>
              </w:rPr>
              <w:t xml:space="preserve"> </w:t>
            </w:r>
            <w:r>
              <w:t>численности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возрасте</w:t>
            </w:r>
            <w:r>
              <w:rPr>
                <w:spacing w:val="7"/>
              </w:rPr>
              <w:t xml:space="preserve"> </w:t>
            </w:r>
            <w:r>
              <w:t>от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5</w:t>
            </w:r>
            <w:r>
              <w:rPr>
                <w:spacing w:val="12"/>
              </w:rPr>
              <w:t xml:space="preserve"> </w:t>
            </w:r>
            <w:r>
              <w:t>до</w:t>
            </w:r>
            <w:r>
              <w:rPr>
                <w:spacing w:val="12"/>
              </w:rPr>
              <w:t xml:space="preserve"> </w:t>
            </w:r>
            <w:r>
              <w:t>18</w:t>
            </w:r>
            <w:r>
              <w:rPr>
                <w:spacing w:val="12"/>
              </w:rPr>
              <w:t xml:space="preserve"> </w:t>
            </w:r>
            <w:r>
              <w:t>лет,</w:t>
            </w:r>
            <w:r>
              <w:rPr>
                <w:spacing w:val="12"/>
              </w:rPr>
              <w:t xml:space="preserve"> </w:t>
            </w:r>
            <w:r>
              <w:t>охваченных</w:t>
            </w:r>
            <w:r>
              <w:rPr>
                <w:spacing w:val="12"/>
              </w:rPr>
              <w:t xml:space="preserve"> </w:t>
            </w:r>
            <w:r>
              <w:t>услугами</w:t>
            </w:r>
            <w:r>
              <w:rPr>
                <w:spacing w:val="12"/>
              </w:rPr>
              <w:t xml:space="preserve"> </w:t>
            </w:r>
            <w:r>
              <w:t>дополнительного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образования,</w:t>
            </w:r>
            <w:r>
              <w:rPr>
                <w:spacing w:val="12"/>
              </w:rPr>
              <w:t xml:space="preserve"> </w:t>
            </w:r>
            <w:r>
              <w:t>по</w:t>
            </w:r>
            <w:r>
              <w:rPr>
                <w:spacing w:val="22"/>
              </w:rPr>
              <w:t xml:space="preserve"> </w:t>
            </w:r>
            <w:r>
              <w:t>персонифицированным</w:t>
            </w:r>
            <w:r>
              <w:rPr>
                <w:spacing w:val="22"/>
              </w:rPr>
              <w:t xml:space="preserve"> </w:t>
            </w:r>
            <w:r>
              <w:t>данным</w:t>
            </w:r>
            <w:r>
              <w:rPr>
                <w:spacing w:val="22"/>
              </w:rPr>
              <w:t xml:space="preserve"> </w:t>
            </w:r>
            <w:r>
              <w:t>о</w:t>
            </w:r>
            <w:r>
              <w:rPr>
                <w:spacing w:val="22"/>
              </w:rPr>
              <w:t xml:space="preserve"> </w:t>
            </w:r>
            <w:r>
              <w:t>детях</w:t>
            </w:r>
            <w:r>
              <w:rPr>
                <w:spacing w:val="22"/>
              </w:rPr>
              <w:t xml:space="preserve"> </w:t>
            </w:r>
            <w:r>
              <w:t>на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конец</w:t>
            </w:r>
            <w:r>
              <w:rPr>
                <w:spacing w:val="22"/>
              </w:rPr>
              <w:t xml:space="preserve"> </w:t>
            </w:r>
            <w:r>
              <w:t>отчетного</w:t>
            </w:r>
            <w:r>
              <w:rPr>
                <w:spacing w:val="22"/>
              </w:rPr>
              <w:t xml:space="preserve"> </w:t>
            </w:r>
            <w:r>
              <w:t>периода,</w:t>
            </w:r>
            <w:r>
              <w:rPr>
                <w:spacing w:val="23"/>
              </w:rPr>
              <w:t xml:space="preserve"> </w:t>
            </w:r>
            <w:r>
              <w:t xml:space="preserve">агрегируемым </w:t>
            </w:r>
            <w:r>
              <w:rPr>
                <w:spacing w:val="-1"/>
              </w:rPr>
              <w:t>ЕАИС</w:t>
            </w:r>
            <w:r>
              <w:t xml:space="preserve"> ДО.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ЕАИС</w:t>
            </w:r>
            <w:r>
              <w:rPr>
                <w:spacing w:val="44"/>
              </w:rPr>
              <w:t xml:space="preserve"> </w:t>
            </w:r>
            <w:r>
              <w:t>ДО</w:t>
            </w:r>
            <w:r>
              <w:rPr>
                <w:spacing w:val="44"/>
              </w:rPr>
              <w:t xml:space="preserve"> </w:t>
            </w:r>
            <w:r>
              <w:t>–</w:t>
            </w:r>
            <w:r>
              <w:rPr>
                <w:spacing w:val="44"/>
              </w:rPr>
              <w:t xml:space="preserve"> </w:t>
            </w:r>
            <w:r>
              <w:t>Единая</w:t>
            </w:r>
            <w:r>
              <w:rPr>
                <w:spacing w:val="44"/>
              </w:rPr>
              <w:t xml:space="preserve"> </w:t>
            </w:r>
            <w:r>
              <w:t>автоматизированная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информационная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</w:rPr>
              <w:t>система</w:t>
            </w:r>
            <w:r>
              <w:rPr>
                <w:spacing w:val="44"/>
              </w:rPr>
              <w:t xml:space="preserve"> </w:t>
            </w:r>
            <w:r>
              <w:t>сбора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анализа</w:t>
            </w:r>
            <w:r>
              <w:rPr>
                <w:spacing w:val="43"/>
              </w:rPr>
              <w:t xml:space="preserve"> </w:t>
            </w:r>
            <w:r>
              <w:t>данных</w:t>
            </w:r>
            <w:r>
              <w:rPr>
                <w:spacing w:val="43"/>
              </w:rPr>
              <w:t xml:space="preserve"> </w:t>
            </w:r>
            <w:r>
              <w:t>по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учреждениям,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программам,</w:t>
            </w:r>
            <w:r>
              <w:rPr>
                <w:spacing w:val="43"/>
              </w:rPr>
              <w:t xml:space="preserve"> </w:t>
            </w:r>
            <w:r>
              <w:t>мероприятиям</w:t>
            </w:r>
            <w:r>
              <w:rPr>
                <w:spacing w:val="42"/>
              </w:rPr>
              <w:t xml:space="preserve"> </w:t>
            </w:r>
            <w:r>
              <w:t>дополнительного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образования</w:t>
            </w:r>
            <w:r>
              <w:rPr>
                <w:spacing w:val="13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основным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статистическим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показателям</w:t>
            </w:r>
            <w:r>
              <w:rPr>
                <w:spacing w:val="79"/>
              </w:rPr>
              <w:t xml:space="preserve"> </w:t>
            </w:r>
            <w:r>
              <w:t>охвата</w:t>
            </w:r>
            <w:r>
              <w:rPr>
                <w:spacing w:val="39"/>
              </w:rPr>
              <w:t xml:space="preserve"> </w:t>
            </w:r>
            <w:r>
              <w:t>детей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дополнительным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образованием</w:t>
            </w:r>
            <w:r>
              <w:rPr>
                <w:spacing w:val="39"/>
              </w:rPr>
              <w:t xml:space="preserve"> </w:t>
            </w:r>
            <w:r>
              <w:t>в</w:t>
            </w:r>
            <w:r>
              <w:rPr>
                <w:spacing w:val="39"/>
              </w:rPr>
              <w:t xml:space="preserve"> </w:t>
            </w:r>
            <w:r>
              <w:rPr>
                <w:spacing w:val="-1"/>
              </w:rPr>
              <w:t>субъектах</w:t>
            </w:r>
            <w:r>
              <w:rPr>
                <w:spacing w:val="39"/>
              </w:rPr>
              <w:t xml:space="preserve"> </w:t>
            </w:r>
            <w:r>
              <w:t>Российской</w:t>
            </w:r>
            <w:r>
              <w:rPr>
                <w:spacing w:val="65"/>
              </w:rPr>
              <w:t xml:space="preserve"> </w:t>
            </w:r>
            <w:r>
              <w:rPr>
                <w:spacing w:val="-1"/>
              </w:rPr>
              <w:t>Федерации.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lastRenderedPageBreak/>
              <w:t>6.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766"/>
              </w:tabs>
              <w:kinsoku w:val="0"/>
              <w:overflowPunct w:val="0"/>
              <w:ind w:left="102"/>
              <w:rPr>
                <w:spacing w:val="-1"/>
              </w:rPr>
            </w:pPr>
            <w:r>
              <w:rPr>
                <w:w w:val="95"/>
              </w:rPr>
              <w:t>Расходы</w:t>
            </w:r>
            <w:r>
              <w:rPr>
                <w:w w:val="95"/>
              </w:rPr>
              <w:tab/>
            </w:r>
            <w:r>
              <w:rPr>
                <w:spacing w:val="-1"/>
              </w:rPr>
              <w:t>бюджета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rPr>
                <w:spacing w:val="-1"/>
              </w:rPr>
              <w:t>муниципального</w:t>
            </w:r>
            <w:r>
              <w:t xml:space="preserve"> 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образования</w:t>
            </w:r>
            <w:r>
              <w:t xml:space="preserve"> </w:t>
            </w:r>
            <w:r>
              <w:rPr>
                <w:spacing w:val="54"/>
              </w:rPr>
              <w:t xml:space="preserve"> </w:t>
            </w:r>
            <w:r>
              <w:t>на</w:t>
            </w:r>
            <w:r>
              <w:rPr>
                <w:spacing w:val="46"/>
              </w:rPr>
              <w:t xml:space="preserve"> </w:t>
            </w:r>
            <w:r>
              <w:t>общее</w:t>
            </w:r>
            <w:r>
              <w:rPr>
                <w:spacing w:val="24"/>
              </w:rPr>
              <w:t xml:space="preserve"> </w:t>
            </w:r>
            <w:r>
              <w:t>образование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расчете</w:t>
            </w:r>
            <w:r>
              <w:rPr>
                <w:spacing w:val="24"/>
              </w:rPr>
              <w:t xml:space="preserve"> </w:t>
            </w:r>
            <w:r>
              <w:t>на</w:t>
            </w:r>
            <w:r>
              <w:rPr>
                <w:spacing w:val="24"/>
              </w:rPr>
              <w:t xml:space="preserve"> </w:t>
            </w:r>
            <w:r>
              <w:t xml:space="preserve">1 обучающегося </w:t>
            </w:r>
            <w:r>
              <w:rPr>
                <w:spacing w:val="31"/>
              </w:rPr>
              <w:t xml:space="preserve"> </w:t>
            </w:r>
            <w:r>
              <w:t xml:space="preserve">в </w:t>
            </w:r>
            <w:r>
              <w:rPr>
                <w:spacing w:val="31"/>
              </w:rPr>
              <w:t xml:space="preserve"> </w:t>
            </w:r>
            <w:r>
              <w:t xml:space="preserve">муниципальных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Показатель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характеризует</w:t>
            </w:r>
            <w:r>
              <w:rPr>
                <w:spacing w:val="24"/>
              </w:rPr>
              <w:t xml:space="preserve"> </w:t>
            </w:r>
            <w:r>
              <w:t>финансирование</w:t>
            </w:r>
            <w:r>
              <w:rPr>
                <w:spacing w:val="24"/>
              </w:rPr>
              <w:t xml:space="preserve"> </w:t>
            </w:r>
            <w:r>
              <w:t>общего</w:t>
            </w:r>
            <w:r>
              <w:rPr>
                <w:spacing w:val="24"/>
              </w:rPr>
              <w:t xml:space="preserve"> </w:t>
            </w:r>
            <w:r>
              <w:t>образования,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отражает</w:t>
            </w:r>
            <w:r>
              <w:rPr>
                <w:spacing w:val="38"/>
              </w:rPr>
              <w:t xml:space="preserve"> </w:t>
            </w:r>
            <w:r>
              <w:t>степень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привлечения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41"/>
              </w:rPr>
              <w:t xml:space="preserve"> </w:t>
            </w:r>
            <w:r>
              <w:t>использования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бюджетных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средств</w:t>
            </w:r>
            <w:r>
              <w:rPr>
                <w:spacing w:val="41"/>
              </w:rPr>
              <w:t xml:space="preserve"> </w:t>
            </w:r>
            <w:r>
              <w:t>муниципального</w:t>
            </w:r>
            <w:r>
              <w:rPr>
                <w:spacing w:val="49"/>
              </w:rPr>
              <w:t xml:space="preserve"> </w:t>
            </w:r>
            <w:r>
              <w:t xml:space="preserve">образования для целей </w:t>
            </w:r>
            <w:r>
              <w:rPr>
                <w:spacing w:val="-1"/>
              </w:rPr>
              <w:t>реализации</w:t>
            </w:r>
            <w:r>
              <w:t xml:space="preserve"> программ </w:t>
            </w:r>
            <w:r>
              <w:rPr>
                <w:spacing w:val="-1"/>
              </w:rPr>
              <w:t>общего</w:t>
            </w:r>
            <w:r>
              <w:t xml:space="preserve"> образования.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Определяется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</w:rPr>
              <w:t>отношением</w:t>
            </w:r>
            <w:r>
              <w:rPr>
                <w:spacing w:val="36"/>
              </w:rPr>
              <w:t xml:space="preserve"> </w:t>
            </w:r>
            <w:r>
              <w:t>объема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</w:rPr>
              <w:t>расходов</w:t>
            </w:r>
            <w:r>
              <w:rPr>
                <w:spacing w:val="36"/>
              </w:rPr>
              <w:t xml:space="preserve"> </w:t>
            </w:r>
            <w:r>
              <w:t>бюджета</w:t>
            </w:r>
            <w:r>
              <w:rPr>
                <w:spacing w:val="36"/>
              </w:rPr>
              <w:t xml:space="preserve"> </w:t>
            </w:r>
            <w:r>
              <w:t>муниципального</w:t>
            </w:r>
            <w:r>
              <w:rPr>
                <w:spacing w:val="32"/>
              </w:rPr>
              <w:t xml:space="preserve"> </w:t>
            </w:r>
            <w:r>
              <w:t>образования</w:t>
            </w:r>
            <w:r>
              <w:rPr>
                <w:spacing w:val="43"/>
              </w:rPr>
              <w:t xml:space="preserve"> </w:t>
            </w:r>
            <w:r>
              <w:t>на</w:t>
            </w:r>
            <w:r>
              <w:rPr>
                <w:spacing w:val="43"/>
              </w:rPr>
              <w:t xml:space="preserve"> </w:t>
            </w:r>
            <w:r>
              <w:t>общее</w:t>
            </w:r>
            <w:r>
              <w:rPr>
                <w:spacing w:val="43"/>
              </w:rPr>
              <w:t xml:space="preserve"> </w:t>
            </w:r>
            <w:r>
              <w:t>образование</w:t>
            </w:r>
            <w:r>
              <w:rPr>
                <w:spacing w:val="43"/>
              </w:rPr>
              <w:t xml:space="preserve"> </w:t>
            </w:r>
            <w:r>
              <w:t>к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среднегодовой</w:t>
            </w:r>
            <w:r>
              <w:rPr>
                <w:spacing w:val="43"/>
              </w:rPr>
              <w:t xml:space="preserve"> </w:t>
            </w:r>
            <w:r>
              <w:t>численности</w:t>
            </w:r>
            <w:r>
              <w:rPr>
                <w:spacing w:val="43"/>
              </w:rPr>
              <w:t xml:space="preserve"> </w:t>
            </w:r>
            <w:r>
              <w:t>учащихся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организаций.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8D1B77">
            <w:pPr>
              <w:pStyle w:val="TableParagraph"/>
              <w:kinsoku w:val="0"/>
              <w:overflowPunct w:val="0"/>
              <w:spacing w:line="200" w:lineRule="atLeast"/>
              <w:ind w:left="349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02005" cy="3968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5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Na</w:t>
            </w:r>
            <w:r>
              <w:rPr>
                <w:i/>
                <w:iCs/>
                <w:spacing w:val="11"/>
              </w:rPr>
              <w:t xml:space="preserve"> </w:t>
            </w:r>
            <w:r>
              <w:t>–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расходы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муниципального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образования</w:t>
            </w:r>
            <w:r>
              <w:rPr>
                <w:spacing w:val="12"/>
              </w:rPr>
              <w:t xml:space="preserve"> </w:t>
            </w:r>
            <w:r>
              <w:t>на</w:t>
            </w:r>
            <w:r>
              <w:rPr>
                <w:spacing w:val="11"/>
              </w:rPr>
              <w:t xml:space="preserve"> </w:t>
            </w:r>
            <w:r>
              <w:t>общее</w:t>
            </w:r>
            <w:r>
              <w:rPr>
                <w:spacing w:val="12"/>
              </w:rPr>
              <w:t xml:space="preserve"> </w:t>
            </w:r>
            <w:r>
              <w:t>образование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71"/>
              </w:rPr>
              <w:t xml:space="preserve"> </w:t>
            </w:r>
            <w:r>
              <w:rPr>
                <w:spacing w:val="-1"/>
              </w:rPr>
              <w:t>расчете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49"/>
              </w:rPr>
              <w:t xml:space="preserve"> </w:t>
            </w:r>
            <w:r>
              <w:t>1</w:t>
            </w:r>
            <w:r>
              <w:rPr>
                <w:spacing w:val="49"/>
              </w:rPr>
              <w:t xml:space="preserve"> </w:t>
            </w:r>
            <w:r>
              <w:t>обучающегося</w:t>
            </w:r>
            <w:r>
              <w:rPr>
                <w:spacing w:val="49"/>
              </w:rPr>
              <w:t xml:space="preserve"> </w:t>
            </w:r>
            <w:r>
              <w:t>в</w:t>
            </w:r>
            <w:r>
              <w:rPr>
                <w:spacing w:val="49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49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73"/>
              </w:rPr>
              <w:t xml:space="preserve"> </w:t>
            </w:r>
            <w:r>
              <w:t>организациях;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rPr>
                <w:i/>
                <w:iCs/>
              </w:rPr>
              <w:t>Rq</w:t>
            </w:r>
            <w:r>
              <w:rPr>
                <w:i/>
                <w:iCs/>
                <w:spacing w:val="8"/>
              </w:rPr>
              <w:t xml:space="preserve"> </w:t>
            </w:r>
            <w:r>
              <w:t>–</w:t>
            </w:r>
            <w:r>
              <w:rPr>
                <w:spacing w:val="10"/>
              </w:rPr>
              <w:t xml:space="preserve"> </w:t>
            </w:r>
            <w:r>
              <w:t>объем</w:t>
            </w:r>
            <w:r>
              <w:rPr>
                <w:spacing w:val="9"/>
              </w:rPr>
              <w:t xml:space="preserve"> </w:t>
            </w:r>
            <w:r>
              <w:t>кассовых</w:t>
            </w:r>
            <w:r>
              <w:rPr>
                <w:spacing w:val="8"/>
              </w:rPr>
              <w:t xml:space="preserve"> </w:t>
            </w:r>
            <w:r>
              <w:t>расходов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бюджета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муниципального</w:t>
            </w:r>
            <w:r>
              <w:rPr>
                <w:spacing w:val="9"/>
              </w:rPr>
              <w:t xml:space="preserve"> </w:t>
            </w:r>
            <w:r>
              <w:t>образования</w:t>
            </w:r>
            <w:r>
              <w:rPr>
                <w:spacing w:val="10"/>
              </w:rPr>
              <w:t xml:space="preserve"> </w:t>
            </w:r>
            <w:r>
              <w:t>на</w:t>
            </w:r>
            <w:r>
              <w:rPr>
                <w:spacing w:val="38"/>
              </w:rPr>
              <w:t xml:space="preserve"> </w:t>
            </w:r>
            <w:r>
              <w:t xml:space="preserve">общее </w:t>
            </w:r>
            <w:r>
              <w:rPr>
                <w:spacing w:val="-1"/>
              </w:rPr>
              <w:t>образование.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мониторинг</w:t>
            </w:r>
            <w:r>
              <w:rPr>
                <w:spacing w:val="15"/>
              </w:rPr>
              <w:t xml:space="preserve"> </w:t>
            </w:r>
            <w:r>
              <w:t>Управления</w:t>
            </w:r>
            <w:r>
              <w:rPr>
                <w:spacing w:val="15"/>
              </w:rPr>
              <w:t xml:space="preserve"> </w:t>
            </w:r>
            <w:r>
              <w:t>образования</w:t>
            </w:r>
            <w:r>
              <w:rPr>
                <w:spacing w:val="15"/>
              </w:rPr>
              <w:t xml:space="preserve"> </w:t>
            </w:r>
            <w:r>
              <w:t xml:space="preserve">администрации города </w:t>
            </w:r>
            <w:r>
              <w:rPr>
                <w:spacing w:val="35"/>
              </w:rPr>
              <w:t xml:space="preserve"> </w:t>
            </w:r>
            <w:r>
              <w:t xml:space="preserve">Урай, 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сформированный</w:t>
            </w:r>
            <w:r>
              <w:t xml:space="preserve"> </w:t>
            </w:r>
            <w:r>
              <w:rPr>
                <w:spacing w:val="35"/>
              </w:rPr>
              <w:t xml:space="preserve"> </w:t>
            </w:r>
            <w:r>
              <w:t xml:space="preserve">на </w:t>
            </w:r>
            <w:r>
              <w:rPr>
                <w:spacing w:val="35"/>
              </w:rPr>
              <w:t xml:space="preserve"> </w:t>
            </w:r>
            <w:r>
              <w:t xml:space="preserve">основании 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данных,</w:t>
            </w:r>
            <w:r>
              <w:t xml:space="preserve"> </w:t>
            </w:r>
            <w:r>
              <w:rPr>
                <w:spacing w:val="35"/>
              </w:rPr>
              <w:t xml:space="preserve"> </w:t>
            </w:r>
            <w:r>
              <w:t xml:space="preserve">агрегируемых </w:t>
            </w:r>
            <w:r>
              <w:rPr>
                <w:spacing w:val="35"/>
              </w:rPr>
              <w:t xml:space="preserve"> </w:t>
            </w:r>
            <w:r>
              <w:t>АС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«УРМ».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АС</w:t>
            </w:r>
            <w:r>
              <w:rPr>
                <w:spacing w:val="42"/>
              </w:rPr>
              <w:t xml:space="preserve"> </w:t>
            </w:r>
            <w:r>
              <w:t>«УРМ»</w:t>
            </w:r>
            <w:r>
              <w:rPr>
                <w:spacing w:val="42"/>
              </w:rPr>
              <w:t xml:space="preserve"> </w:t>
            </w:r>
            <w:r>
              <w:t>–</w:t>
            </w:r>
            <w:r>
              <w:rPr>
                <w:spacing w:val="42"/>
              </w:rPr>
              <w:t xml:space="preserve"> </w:t>
            </w:r>
            <w:r>
              <w:t>Автоматизированная</w:t>
            </w:r>
            <w:r>
              <w:rPr>
                <w:spacing w:val="42"/>
              </w:rPr>
              <w:t xml:space="preserve"> </w:t>
            </w:r>
            <w:r>
              <w:t>система</w:t>
            </w:r>
            <w:r>
              <w:rPr>
                <w:spacing w:val="42"/>
              </w:rPr>
              <w:t xml:space="preserve"> </w:t>
            </w:r>
            <w:r>
              <w:t>«Удаленное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рабочее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место»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(подраздел</w:t>
            </w:r>
            <w:r>
              <w:t xml:space="preserve"> 0702 </w:t>
            </w:r>
            <w:r>
              <w:rPr>
                <w:spacing w:val="-1"/>
              </w:rPr>
              <w:t>«Общее</w:t>
            </w:r>
            <w:r>
              <w:t xml:space="preserve"> образование»).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CM</w:t>
            </w:r>
            <w:r>
              <w:rPr>
                <w:i/>
                <w:iCs/>
                <w:spacing w:val="48"/>
              </w:rPr>
              <w:t xml:space="preserve"> </w:t>
            </w:r>
            <w:r>
              <w:t>–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среднегодовая</w:t>
            </w:r>
            <w:r>
              <w:rPr>
                <w:spacing w:val="48"/>
              </w:rPr>
              <w:t xml:space="preserve"> </w:t>
            </w:r>
            <w:r>
              <w:t>численность</w:t>
            </w:r>
            <w:r>
              <w:rPr>
                <w:spacing w:val="48"/>
              </w:rPr>
              <w:t xml:space="preserve"> </w:t>
            </w:r>
            <w:r>
              <w:t>обучающихся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организаций.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информации:</w:t>
            </w:r>
            <w:r>
              <w:rPr>
                <w:spacing w:val="31"/>
              </w:rPr>
              <w:t xml:space="preserve"> </w:t>
            </w:r>
            <w:r>
              <w:t>№ОО-2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«Сведения</w:t>
            </w:r>
            <w:r>
              <w:rPr>
                <w:spacing w:val="31"/>
              </w:rPr>
              <w:t xml:space="preserve"> </w:t>
            </w:r>
            <w:r>
              <w:t>о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материально-технической</w:t>
            </w:r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77"/>
              </w:rPr>
              <w:t xml:space="preserve"> </w:t>
            </w:r>
            <w:r>
              <w:t xml:space="preserve">информационной        </w:t>
            </w:r>
            <w:r>
              <w:rPr>
                <w:spacing w:val="11"/>
              </w:rPr>
              <w:t xml:space="preserve"> </w:t>
            </w:r>
            <w:r>
              <w:t xml:space="preserve">базе,        </w:t>
            </w:r>
            <w:r>
              <w:rPr>
                <w:spacing w:val="11"/>
              </w:rPr>
              <w:t xml:space="preserve"> </w:t>
            </w:r>
            <w:r>
              <w:t xml:space="preserve">финансово-экономической        </w:t>
            </w:r>
            <w:r>
              <w:rPr>
                <w:spacing w:val="11"/>
              </w:rPr>
              <w:t xml:space="preserve"> </w:t>
            </w:r>
            <w:r>
              <w:t>деятельности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/>
          <w:noEndnote/>
        </w:sectPr>
      </w:pPr>
    </w:p>
    <w:p w:rsidR="0055409B" w:rsidRDefault="008D1B77">
      <w:pPr>
        <w:pStyle w:val="a3"/>
        <w:kinsoku w:val="0"/>
        <w:overflowPunct w:val="0"/>
        <w:ind w:left="0"/>
        <w:rPr>
          <w:sz w:val="20"/>
          <w:szCs w:val="20"/>
        </w:rPr>
      </w:pPr>
      <w:r>
        <w:rPr>
          <w:noProof/>
        </w:rPr>
        <w:lastRenderedPageBreak/>
        <w:pict>
          <v:shape id="_x0000_s1027" style="position:absolute;margin-left:587.85pt;margin-top:167.9pt;width:24.8pt;height:1pt;z-index:-251657216;mso-position-horizontal-relative:page;mso-position-vertical-relative:page" coordsize="496,20" o:allowincell="f" path="m,hhl495,e" filled="f" strokeweight=".62pt">
            <v:path arrowok="t"/>
            <w10:wrap anchorx="page" anchory="page"/>
          </v:shape>
        </w:pict>
      </w: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2666"/>
                <w:tab w:val="left" w:pos="4445"/>
                <w:tab w:val="left" w:pos="5449"/>
                <w:tab w:val="left" w:pos="6931"/>
              </w:tabs>
              <w:kinsoku w:val="0"/>
              <w:overflowPunct w:val="0"/>
              <w:ind w:left="102" w:right="101"/>
            </w:pPr>
            <w:r>
              <w:rPr>
                <w:spacing w:val="-1"/>
              </w:rPr>
              <w:t>общеобразовательной</w:t>
            </w:r>
            <w:r>
              <w:rPr>
                <w:spacing w:val="-1"/>
              </w:rPr>
              <w:tab/>
            </w:r>
            <w:r>
              <w:t>организации»,</w:t>
            </w:r>
            <w:r>
              <w:tab/>
              <w:t>приказ</w:t>
            </w:r>
            <w:r>
              <w:tab/>
              <w:t>начальника</w:t>
            </w:r>
            <w:r>
              <w:tab/>
              <w:t xml:space="preserve"> </w:t>
            </w:r>
            <w:r>
              <w:rPr>
                <w:w w:val="95"/>
              </w:rPr>
              <w:t xml:space="preserve">Управления </w:t>
            </w:r>
            <w:r>
              <w:rPr>
                <w:spacing w:val="7"/>
                <w:w w:val="95"/>
              </w:rPr>
              <w:t xml:space="preserve"> </w:t>
            </w:r>
            <w:r>
              <w:t xml:space="preserve">образования </w:t>
            </w:r>
            <w:r>
              <w:rPr>
                <w:spacing w:val="-1"/>
              </w:rPr>
              <w:t>администрации</w:t>
            </w:r>
            <w:r>
              <w:t xml:space="preserve"> города Урай.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1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7.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887"/>
                <w:tab w:val="left" w:pos="1204"/>
                <w:tab w:val="left" w:pos="1650"/>
                <w:tab w:val="left" w:pos="2222"/>
                <w:tab w:val="left" w:pos="2458"/>
              </w:tabs>
              <w:kinsoku w:val="0"/>
              <w:overflowPunct w:val="0"/>
              <w:ind w:left="102" w:right="101"/>
            </w:pPr>
            <w:r>
              <w:t xml:space="preserve">Доля 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t xml:space="preserve"> </w:t>
            </w:r>
            <w:r>
              <w:rPr>
                <w:spacing w:val="14"/>
              </w:rPr>
              <w:t xml:space="preserve"> </w:t>
            </w:r>
            <w:r>
              <w:t>работников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организаций,</w:t>
            </w:r>
            <w:r>
              <w:tab/>
            </w:r>
            <w:r>
              <w:tab/>
            </w:r>
            <w:r>
              <w:tab/>
            </w:r>
            <w:r>
              <w:rPr>
                <w:w w:val="95"/>
              </w:rPr>
              <w:t>прошедших</w:t>
            </w:r>
            <w:r>
              <w:t xml:space="preserve"> повышение </w:t>
            </w:r>
            <w:r>
              <w:rPr>
                <w:spacing w:val="2"/>
              </w:rPr>
              <w:t xml:space="preserve"> </w:t>
            </w:r>
            <w:r>
              <w:t xml:space="preserve">квалификации, </w:t>
            </w:r>
            <w:r>
              <w:rPr>
                <w:spacing w:val="2"/>
              </w:rPr>
              <w:t xml:space="preserve"> </w:t>
            </w:r>
            <w:r>
              <w:t xml:space="preserve">в </w:t>
            </w:r>
            <w:r>
              <w:rPr>
                <w:spacing w:val="1"/>
              </w:rPr>
              <w:t xml:space="preserve"> </w:t>
            </w:r>
            <w:r>
              <w:t>том числе</w:t>
            </w:r>
            <w:r>
              <w:tab/>
              <w:t>в</w:t>
            </w:r>
            <w:r>
              <w:tab/>
              <w:t>центрах</w:t>
            </w:r>
            <w:r>
              <w:tab/>
            </w:r>
            <w:r>
              <w:rPr>
                <w:w w:val="95"/>
              </w:rPr>
              <w:t xml:space="preserve">непрерывного </w:t>
            </w:r>
            <w:r>
              <w:rPr>
                <w:spacing w:val="18"/>
                <w:w w:val="95"/>
              </w:rPr>
              <w:t xml:space="preserve"> </w:t>
            </w:r>
            <w:r>
              <w:t>повышения</w:t>
            </w:r>
            <w:r>
              <w:tab/>
              <w:t xml:space="preserve">профессионального </w:t>
            </w:r>
            <w:r>
              <w:rPr>
                <w:spacing w:val="-1"/>
              </w:rPr>
              <w:t>мастерства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Доля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rPr>
                <w:spacing w:val="40"/>
              </w:rPr>
              <w:t xml:space="preserve"> </w:t>
            </w:r>
            <w:r>
              <w:t>работников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организаций,</w:t>
            </w:r>
            <w:r>
              <w:rPr>
                <w:spacing w:val="83"/>
              </w:rPr>
              <w:t xml:space="preserve"> </w:t>
            </w:r>
            <w:r>
              <w:t>прошедших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повышение</w:t>
            </w:r>
            <w:r>
              <w:rPr>
                <w:spacing w:val="24"/>
              </w:rPr>
              <w:t xml:space="preserve"> </w:t>
            </w:r>
            <w:r>
              <w:t>квалификации,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том</w:t>
            </w:r>
            <w:r>
              <w:rPr>
                <w:spacing w:val="24"/>
              </w:rPr>
              <w:t xml:space="preserve"> </w:t>
            </w:r>
            <w:r>
              <w:t>числе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центрах</w:t>
            </w:r>
            <w:r>
              <w:rPr>
                <w:spacing w:val="24"/>
              </w:rPr>
              <w:t xml:space="preserve"> </w:t>
            </w:r>
            <w:r>
              <w:t>непрерывного</w:t>
            </w:r>
            <w:r>
              <w:rPr>
                <w:spacing w:val="28"/>
              </w:rPr>
              <w:t xml:space="preserve"> </w:t>
            </w:r>
            <w:r>
              <w:t>повышения профессионального</w:t>
            </w:r>
            <w:r>
              <w:rPr>
                <w:spacing w:val="-1"/>
              </w:rPr>
              <w:t xml:space="preserve"> </w:t>
            </w:r>
            <w:r>
              <w:t xml:space="preserve">мастерства, </w:t>
            </w:r>
            <w:r>
              <w:rPr>
                <w:spacing w:val="-1"/>
              </w:rPr>
              <w:t>рассчитывается</w:t>
            </w:r>
            <w:r>
              <w:t xml:space="preserve"> по формуле: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line="94" w:lineRule="exact"/>
              <w:ind w:right="315"/>
              <w:jc w:val="center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𝐴 + 𝐵</w:t>
            </w:r>
          </w:p>
          <w:p w:rsidR="0055409B" w:rsidRDefault="0055409B">
            <w:pPr>
              <w:pStyle w:val="TableParagraph"/>
              <w:tabs>
                <w:tab w:val="left" w:pos="3914"/>
                <w:tab w:val="left" w:pos="4266"/>
              </w:tabs>
              <w:kinsoku w:val="0"/>
              <w:overflowPunct w:val="0"/>
              <w:spacing w:line="491" w:lineRule="exact"/>
              <w:ind w:left="102" w:firstLine="3246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𝐹 =</w:t>
            </w:r>
            <w:r>
              <w:rPr>
                <w:rFonts w:ascii="Cambria Math" w:hAnsi="Cambria Math" w:cs="Cambria Math"/>
                <w:sz w:val="20"/>
                <w:szCs w:val="20"/>
              </w:rPr>
              <w:tab/>
            </w:r>
            <w:r>
              <w:rPr>
                <w:rFonts w:ascii="Cambria Math" w:hAnsi="Cambria Math" w:cs="Cambria Math"/>
                <w:position w:val="-13"/>
                <w:sz w:val="20"/>
                <w:szCs w:val="20"/>
              </w:rPr>
              <w:t>𝐶</w:t>
            </w:r>
            <w:r>
              <w:rPr>
                <w:rFonts w:ascii="Cambria Math" w:hAnsi="Cambria Math" w:cs="Cambria Math"/>
                <w:position w:val="-13"/>
                <w:sz w:val="20"/>
                <w:szCs w:val="20"/>
              </w:rPr>
              <w:tab/>
            </w:r>
            <w:r>
              <w:rPr>
                <w:rFonts w:ascii="Cambria Math" w:hAnsi="Cambria Math" w:cs="Cambria Math"/>
                <w:sz w:val="20"/>
                <w:szCs w:val="20"/>
              </w:rPr>
              <w:t xml:space="preserve">∗ </w:t>
            </w:r>
            <w:r>
              <w:rPr>
                <w:rFonts w:ascii="Cambria Math" w:hAnsi="Cambria Math" w:cs="Cambria Math"/>
                <w:spacing w:val="-1"/>
                <w:sz w:val="20"/>
                <w:szCs w:val="20"/>
              </w:rPr>
              <w:t>100%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line="141" w:lineRule="exact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spacing w:val="28"/>
              </w:rPr>
              <w:t xml:space="preserve"> </w:t>
            </w:r>
            <w:r>
              <w:t>–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доля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работников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29"/>
              </w:rPr>
              <w:t xml:space="preserve"> </w:t>
            </w:r>
            <w:r>
              <w:t>организаций,</w:t>
            </w:r>
            <w:r>
              <w:rPr>
                <w:spacing w:val="83"/>
              </w:rPr>
              <w:t xml:space="preserve"> </w:t>
            </w:r>
            <w:r>
              <w:t>прошедших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повышение</w:t>
            </w:r>
            <w:r>
              <w:rPr>
                <w:spacing w:val="24"/>
              </w:rPr>
              <w:t xml:space="preserve"> </w:t>
            </w:r>
            <w:r>
              <w:t>квалификации,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том</w:t>
            </w:r>
            <w:r>
              <w:rPr>
                <w:spacing w:val="24"/>
              </w:rPr>
              <w:t xml:space="preserve"> </w:t>
            </w:r>
            <w:r>
              <w:t>числе</w:t>
            </w:r>
            <w:r>
              <w:rPr>
                <w:spacing w:val="24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центрах</w:t>
            </w:r>
            <w:r>
              <w:rPr>
                <w:spacing w:val="24"/>
              </w:rPr>
              <w:t xml:space="preserve"> </w:t>
            </w:r>
            <w:r>
              <w:t>непрерывного</w:t>
            </w:r>
            <w:r>
              <w:rPr>
                <w:spacing w:val="28"/>
              </w:rPr>
              <w:t xml:space="preserve"> </w:t>
            </w:r>
            <w:r>
              <w:t>повышения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профессионального</w:t>
            </w:r>
            <w:r>
              <w:rPr>
                <w:spacing w:val="39"/>
              </w:rPr>
              <w:t xml:space="preserve"> </w:t>
            </w:r>
            <w:r>
              <w:t>мастерства</w:t>
            </w:r>
            <w:r>
              <w:rPr>
                <w:spacing w:val="39"/>
              </w:rPr>
              <w:t xml:space="preserve"> </w:t>
            </w:r>
            <w:r>
              <w:t>педагогических</w:t>
            </w:r>
            <w:r>
              <w:rPr>
                <w:spacing w:val="39"/>
              </w:rPr>
              <w:t xml:space="preserve"> </w:t>
            </w:r>
            <w:r>
              <w:t>работников,</w:t>
            </w:r>
            <w:r>
              <w:rPr>
                <w:spacing w:val="32"/>
              </w:rPr>
              <w:t xml:space="preserve"> </w:t>
            </w:r>
            <w:r>
              <w:t>процент;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spacing w:val="46"/>
              </w:rPr>
              <w:t xml:space="preserve"> </w:t>
            </w:r>
            <w:r>
              <w:t>–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численность</w:t>
            </w:r>
            <w:r>
              <w:rPr>
                <w:spacing w:val="47"/>
              </w:rPr>
              <w:t xml:space="preserve"> </w:t>
            </w:r>
            <w:r>
              <w:t>педагогических</w:t>
            </w:r>
            <w:r>
              <w:rPr>
                <w:spacing w:val="46"/>
              </w:rPr>
              <w:t xml:space="preserve"> </w:t>
            </w:r>
            <w:r>
              <w:t>работников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55"/>
              </w:rPr>
              <w:t xml:space="preserve"> </w:t>
            </w:r>
            <w:r>
              <w:t>организаций,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прошедших</w:t>
            </w:r>
            <w:r>
              <w:rPr>
                <w:spacing w:val="15"/>
              </w:rPr>
              <w:t xml:space="preserve"> </w:t>
            </w:r>
            <w:r>
              <w:t>повышение</w:t>
            </w:r>
            <w:r>
              <w:rPr>
                <w:spacing w:val="15"/>
              </w:rPr>
              <w:t xml:space="preserve"> </w:t>
            </w:r>
            <w:r>
              <w:t>квалификации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программам,</w:t>
            </w:r>
            <w:r>
              <w:rPr>
                <w:spacing w:val="36"/>
              </w:rPr>
              <w:t xml:space="preserve"> </w:t>
            </w:r>
            <w:r>
              <w:t>включенным</w:t>
            </w:r>
            <w:r>
              <w:rPr>
                <w:spacing w:val="54"/>
              </w:rPr>
              <w:t xml:space="preserve"> </w:t>
            </w:r>
            <w:r>
              <w:t>в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Федеральный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реестр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дополнительных</w:t>
            </w:r>
            <w:r>
              <w:rPr>
                <w:spacing w:val="54"/>
              </w:rPr>
              <w:t xml:space="preserve"> </w:t>
            </w:r>
            <w:r>
              <w:t>профессиональных</w:t>
            </w:r>
            <w:r>
              <w:rPr>
                <w:spacing w:val="57"/>
              </w:rPr>
              <w:t xml:space="preserve"> </w:t>
            </w:r>
            <w:r>
              <w:t>педагогических программ;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spacing w:val="47"/>
              </w:rPr>
              <w:t xml:space="preserve"> </w:t>
            </w:r>
            <w:r>
              <w:t>–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численность</w:t>
            </w:r>
            <w:r>
              <w:rPr>
                <w:spacing w:val="47"/>
              </w:rPr>
              <w:t xml:space="preserve"> </w:t>
            </w:r>
            <w:r>
              <w:t>педагогических</w:t>
            </w:r>
            <w:r>
              <w:rPr>
                <w:spacing w:val="47"/>
              </w:rPr>
              <w:t xml:space="preserve"> </w:t>
            </w:r>
            <w:r>
              <w:t>работников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55"/>
              </w:rPr>
              <w:t xml:space="preserve"> </w:t>
            </w:r>
            <w:r>
              <w:t>организаций,</w:t>
            </w:r>
            <w:r>
              <w:rPr>
                <w:spacing w:val="48"/>
              </w:rPr>
              <w:t xml:space="preserve"> </w:t>
            </w:r>
            <w:r>
              <w:t>прошедших</w:t>
            </w:r>
            <w:r>
              <w:rPr>
                <w:spacing w:val="48"/>
              </w:rPr>
              <w:t xml:space="preserve"> </w:t>
            </w:r>
            <w:r>
              <w:t>повышение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квалификации</w:t>
            </w:r>
            <w:r>
              <w:rPr>
                <w:spacing w:val="48"/>
              </w:rPr>
              <w:t xml:space="preserve"> </w:t>
            </w:r>
            <w:r>
              <w:t>по</w:t>
            </w:r>
            <w:r>
              <w:rPr>
                <w:spacing w:val="48"/>
              </w:rPr>
              <w:t xml:space="preserve"> </w:t>
            </w:r>
            <w:r>
              <w:rPr>
                <w:spacing w:val="-1"/>
              </w:rPr>
              <w:t>дополнительным</w:t>
            </w:r>
            <w:r>
              <w:rPr>
                <w:spacing w:val="47"/>
              </w:rPr>
              <w:t xml:space="preserve"> </w:t>
            </w:r>
            <w:r>
              <w:t>профессиональным</w:t>
            </w:r>
            <w:r>
              <w:rPr>
                <w:spacing w:val="11"/>
              </w:rPr>
              <w:t xml:space="preserve"> </w:t>
            </w:r>
            <w:r>
              <w:t>педагогическим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программам,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реализуемым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центрами</w:t>
            </w:r>
            <w:r>
              <w:rPr>
                <w:spacing w:val="53"/>
              </w:rPr>
              <w:t xml:space="preserve"> </w:t>
            </w:r>
            <w:r>
              <w:t>непрерывного</w:t>
            </w:r>
            <w:r>
              <w:rPr>
                <w:spacing w:val="47"/>
              </w:rPr>
              <w:t xml:space="preserve"> </w:t>
            </w:r>
            <w:r>
              <w:t>повышения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профессионального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мастерства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rPr>
                <w:spacing w:val="75"/>
              </w:rPr>
              <w:t xml:space="preserve"> </w:t>
            </w:r>
            <w:r>
              <w:t>работников в городе Урай;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spacing w:val="9"/>
              </w:rPr>
              <w:t xml:space="preserve"> </w:t>
            </w:r>
            <w:r>
              <w:t>–</w:t>
            </w:r>
            <w:r>
              <w:rPr>
                <w:spacing w:val="10"/>
              </w:rPr>
              <w:t xml:space="preserve"> </w:t>
            </w:r>
            <w:r>
              <w:t>общая</w:t>
            </w:r>
            <w:r>
              <w:rPr>
                <w:spacing w:val="10"/>
              </w:rPr>
              <w:t xml:space="preserve"> </w:t>
            </w:r>
            <w:r>
              <w:t>численность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педагогических</w:t>
            </w:r>
            <w:r>
              <w:rPr>
                <w:spacing w:val="10"/>
              </w:rPr>
              <w:t xml:space="preserve"> </w:t>
            </w:r>
            <w:r>
              <w:t>работников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62"/>
              </w:rPr>
              <w:t xml:space="preserve"> </w:t>
            </w:r>
            <w:r>
              <w:t>организаций</w:t>
            </w:r>
            <w:r>
              <w:rPr>
                <w:spacing w:val="37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соответствии</w:t>
            </w:r>
            <w:r>
              <w:rPr>
                <w:spacing w:val="37"/>
              </w:rPr>
              <w:t xml:space="preserve"> </w:t>
            </w:r>
            <w:r>
              <w:t>с</w:t>
            </w:r>
            <w:r>
              <w:rPr>
                <w:spacing w:val="37"/>
              </w:rPr>
              <w:t xml:space="preserve"> </w:t>
            </w:r>
            <w:r>
              <w:rPr>
                <w:spacing w:val="-1"/>
              </w:rPr>
              <w:t>формой</w:t>
            </w:r>
            <w:r>
              <w:rPr>
                <w:spacing w:val="37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37"/>
              </w:rPr>
              <w:t xml:space="preserve"> </w:t>
            </w:r>
            <w:r>
              <w:t>статистического</w:t>
            </w:r>
            <w:r>
              <w:rPr>
                <w:spacing w:val="32"/>
              </w:rPr>
              <w:t xml:space="preserve"> </w:t>
            </w:r>
            <w:r>
              <w:t>наблюдения</w:t>
            </w:r>
            <w:r>
              <w:rPr>
                <w:spacing w:val="10"/>
              </w:rPr>
              <w:t xml:space="preserve"> </w:t>
            </w:r>
            <w:r>
              <w:t>№ОО-1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«Сведения</w:t>
            </w:r>
            <w:r>
              <w:rPr>
                <w:spacing w:val="10"/>
              </w:rPr>
              <w:t xml:space="preserve"> </w:t>
            </w:r>
            <w:r>
              <w:t>об</w:t>
            </w:r>
            <w:r>
              <w:rPr>
                <w:spacing w:val="10"/>
              </w:rPr>
              <w:t xml:space="preserve"> </w:t>
            </w:r>
            <w:r>
              <w:t>организации,</w:t>
            </w:r>
            <w:r>
              <w:rPr>
                <w:spacing w:val="10"/>
              </w:rPr>
              <w:t xml:space="preserve"> </w:t>
            </w:r>
            <w:r>
              <w:t>осуществляющей</w:t>
            </w:r>
            <w:r>
              <w:rPr>
                <w:spacing w:val="28"/>
              </w:rPr>
              <w:t xml:space="preserve"> </w:t>
            </w:r>
            <w:r>
              <w:t>образовательную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деятельность</w:t>
            </w:r>
            <w:r>
              <w:rPr>
                <w:spacing w:val="38"/>
              </w:rPr>
              <w:t xml:space="preserve"> </w:t>
            </w:r>
            <w:r>
              <w:t>по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образовательным</w:t>
            </w:r>
            <w:r>
              <w:rPr>
                <w:spacing w:val="38"/>
              </w:rPr>
              <w:t xml:space="preserve"> </w:t>
            </w:r>
            <w:r>
              <w:t>программам</w:t>
            </w:r>
            <w:r>
              <w:rPr>
                <w:spacing w:val="38"/>
              </w:rPr>
              <w:t xml:space="preserve"> </w:t>
            </w:r>
            <w:r>
              <w:t>начального</w:t>
            </w:r>
            <w:r>
              <w:rPr>
                <w:spacing w:val="47"/>
              </w:rPr>
              <w:t xml:space="preserve"> </w:t>
            </w:r>
            <w:r>
              <w:t xml:space="preserve">общего, основного общего, среднего </w:t>
            </w:r>
            <w:r>
              <w:rPr>
                <w:spacing w:val="-1"/>
              </w:rPr>
              <w:t>общего</w:t>
            </w:r>
            <w:r>
              <w:t xml:space="preserve"> </w:t>
            </w:r>
            <w:r>
              <w:rPr>
                <w:spacing w:val="-1"/>
              </w:rPr>
              <w:t>образования».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мониторинг</w:t>
            </w:r>
            <w:r>
              <w:rPr>
                <w:spacing w:val="15"/>
              </w:rPr>
              <w:t xml:space="preserve"> </w:t>
            </w:r>
            <w:r>
              <w:t>Управления</w:t>
            </w:r>
            <w:r>
              <w:rPr>
                <w:spacing w:val="15"/>
              </w:rPr>
              <w:t xml:space="preserve"> </w:t>
            </w:r>
            <w:r>
              <w:t>образования</w:t>
            </w:r>
            <w:r>
              <w:rPr>
                <w:spacing w:val="15"/>
              </w:rPr>
              <w:t xml:space="preserve"> </w:t>
            </w:r>
            <w:r>
              <w:t>администрации города</w:t>
            </w:r>
            <w:r>
              <w:rPr>
                <w:spacing w:val="27"/>
              </w:rPr>
              <w:t xml:space="preserve"> </w:t>
            </w:r>
            <w:r>
              <w:t>Урай</w:t>
            </w:r>
            <w:r>
              <w:rPr>
                <w:spacing w:val="27"/>
              </w:rPr>
              <w:t xml:space="preserve"> </w:t>
            </w:r>
            <w:r>
              <w:t>о</w:t>
            </w:r>
            <w:r>
              <w:rPr>
                <w:spacing w:val="27"/>
              </w:rPr>
              <w:t xml:space="preserve"> </w:t>
            </w:r>
            <w:r>
              <w:t>реализации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национального</w:t>
            </w:r>
            <w:r>
              <w:rPr>
                <w:spacing w:val="27"/>
              </w:rPr>
              <w:t xml:space="preserve"> </w:t>
            </w:r>
            <w:r>
              <w:t>проекта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«Образование»</w:t>
            </w:r>
            <w:r>
              <w:rPr>
                <w:spacing w:val="27"/>
              </w:rPr>
              <w:t xml:space="preserve"> </w:t>
            </w:r>
            <w:r>
              <w:t>за</w:t>
            </w:r>
            <w:r>
              <w:rPr>
                <w:spacing w:val="47"/>
              </w:rPr>
              <w:t xml:space="preserve"> </w:t>
            </w:r>
            <w:r>
              <w:t>отчетный</w:t>
            </w:r>
            <w:r>
              <w:rPr>
                <w:spacing w:val="26"/>
              </w:rPr>
              <w:t xml:space="preserve"> </w:t>
            </w:r>
            <w:r>
              <w:t>период;</w:t>
            </w:r>
            <w:r>
              <w:rPr>
                <w:spacing w:val="26"/>
              </w:rPr>
              <w:t xml:space="preserve"> </w:t>
            </w:r>
            <w:r>
              <w:t>форма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26"/>
              </w:rPr>
              <w:t xml:space="preserve"> </w:t>
            </w:r>
            <w:r>
              <w:t>наблюдения</w:t>
            </w:r>
            <w:r>
              <w:rPr>
                <w:spacing w:val="26"/>
              </w:rPr>
              <w:t xml:space="preserve"> </w:t>
            </w:r>
            <w:r>
              <w:t>№ОО-1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«Сведения</w:t>
            </w:r>
            <w:r>
              <w:rPr>
                <w:spacing w:val="32"/>
              </w:rPr>
              <w:t xml:space="preserve"> </w:t>
            </w:r>
            <w:r>
              <w:t>об</w:t>
            </w:r>
            <w:r>
              <w:rPr>
                <w:spacing w:val="32"/>
              </w:rPr>
              <w:t xml:space="preserve"> </w:t>
            </w:r>
            <w:r>
              <w:t>организации,</w:t>
            </w:r>
            <w:r>
              <w:rPr>
                <w:spacing w:val="32"/>
              </w:rPr>
              <w:t xml:space="preserve"> </w:t>
            </w:r>
            <w:r>
              <w:t>осуществляющей</w:t>
            </w:r>
            <w:r>
              <w:rPr>
                <w:spacing w:val="32"/>
              </w:rPr>
              <w:t xml:space="preserve"> </w:t>
            </w:r>
            <w:r>
              <w:t>образовательную</w:t>
            </w:r>
            <w:r>
              <w:rPr>
                <w:spacing w:val="32"/>
              </w:rPr>
              <w:t xml:space="preserve"> </w:t>
            </w:r>
            <w:r>
              <w:rPr>
                <w:spacing w:val="-1"/>
              </w:rPr>
              <w:t>деятельность</w:t>
            </w:r>
            <w:r>
              <w:rPr>
                <w:spacing w:val="22"/>
              </w:rPr>
              <w:t xml:space="preserve"> </w:t>
            </w:r>
            <w:r>
              <w:t>по</w:t>
            </w:r>
            <w:r>
              <w:rPr>
                <w:spacing w:val="35"/>
              </w:rPr>
              <w:t xml:space="preserve"> </w:t>
            </w:r>
            <w:r>
              <w:t>образовательным</w:t>
            </w:r>
            <w:r>
              <w:rPr>
                <w:spacing w:val="35"/>
              </w:rPr>
              <w:t xml:space="preserve"> </w:t>
            </w:r>
            <w:r>
              <w:t>программам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начального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общего,</w:t>
            </w:r>
            <w:r>
              <w:rPr>
                <w:spacing w:val="35"/>
              </w:rPr>
              <w:t xml:space="preserve"> </w:t>
            </w:r>
            <w:r>
              <w:t>основного</w:t>
            </w:r>
            <w:r>
              <w:rPr>
                <w:spacing w:val="35"/>
              </w:rPr>
              <w:t xml:space="preserve"> </w:t>
            </w:r>
            <w:r>
              <w:t>общего,</w:t>
            </w:r>
            <w:r>
              <w:rPr>
                <w:spacing w:val="30"/>
              </w:rPr>
              <w:t xml:space="preserve"> </w:t>
            </w:r>
            <w:r>
              <w:rPr>
                <w:spacing w:val="-1"/>
              </w:rPr>
              <w:t>среднего</w:t>
            </w:r>
            <w:r>
              <w:t xml:space="preserve"> </w:t>
            </w:r>
            <w:r>
              <w:rPr>
                <w:spacing w:val="-1"/>
              </w:rPr>
              <w:t>общего</w:t>
            </w:r>
            <w:r>
              <w:t xml:space="preserve"> </w:t>
            </w:r>
            <w:r>
              <w:rPr>
                <w:spacing w:val="-1"/>
              </w:rPr>
              <w:t>образования».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lastRenderedPageBreak/>
              <w:t>8.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t>Доля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8"/>
              </w:rPr>
              <w:t xml:space="preserve"> </w:t>
            </w:r>
            <w:r>
              <w:t>первой</w:t>
            </w:r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r>
              <w:t>второй</w:t>
            </w:r>
            <w:r>
              <w:rPr>
                <w:spacing w:val="8"/>
              </w:rPr>
              <w:t xml:space="preserve"> </w:t>
            </w:r>
            <w:r>
              <w:t>групп</w:t>
            </w:r>
            <w:r>
              <w:rPr>
                <w:spacing w:val="24"/>
              </w:rPr>
              <w:t xml:space="preserve"> </w:t>
            </w:r>
            <w:r>
              <w:t xml:space="preserve">здоровья  </w:t>
            </w:r>
            <w:r>
              <w:rPr>
                <w:spacing w:val="15"/>
              </w:rPr>
              <w:t xml:space="preserve"> </w:t>
            </w:r>
            <w:r>
              <w:t xml:space="preserve">в  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общей</w:t>
            </w:r>
            <w:r>
              <w:t xml:space="preserve">  </w:t>
            </w:r>
            <w:r>
              <w:rPr>
                <w:spacing w:val="15"/>
              </w:rPr>
              <w:t xml:space="preserve"> </w:t>
            </w:r>
            <w:r>
              <w:t>численности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522"/>
            </w:pPr>
            <w:r>
              <w:t xml:space="preserve">Показатель </w:t>
            </w:r>
            <w:r>
              <w:rPr>
                <w:spacing w:val="-1"/>
              </w:rPr>
              <w:t>характеризует</w:t>
            </w:r>
            <w:r>
              <w:t xml:space="preserve"> уровень здоровья детского </w:t>
            </w:r>
            <w:r>
              <w:rPr>
                <w:spacing w:val="-1"/>
              </w:rPr>
              <w:t>населения.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/>
          <w:noEndnote/>
        </w:sectPr>
      </w:pPr>
    </w:p>
    <w:p w:rsidR="0055409B" w:rsidRDefault="008D1B77">
      <w:pPr>
        <w:pStyle w:val="a3"/>
        <w:kinsoku w:val="0"/>
        <w:overflowPunct w:val="0"/>
        <w:ind w:left="0"/>
        <w:rPr>
          <w:sz w:val="20"/>
          <w:szCs w:val="20"/>
        </w:rPr>
      </w:pPr>
      <w:r>
        <w:rPr>
          <w:noProof/>
        </w:rPr>
        <w:lastRenderedPageBreak/>
        <w:pict>
          <v:shape id="_x0000_s1028" style="position:absolute;margin-left:560.7pt;margin-top:106.55pt;width:19.2pt;height:1pt;z-index:-251656192;mso-position-horizontal-relative:page;mso-position-vertical-relative:page" coordsize="384,20" o:allowincell="f" path="m,hhl383,e" filled="f" strokeweight=".21961mm">
            <v:path arrowok="t"/>
            <w10:wrap anchorx="page" anchory="page"/>
          </v:shape>
        </w:pict>
      </w: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t xml:space="preserve">обучающихся  </w:t>
            </w:r>
            <w:r>
              <w:rPr>
                <w:spacing w:val="9"/>
              </w:rPr>
              <w:t xml:space="preserve"> </w:t>
            </w:r>
            <w:r>
              <w:t xml:space="preserve">в  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муниципальных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36"/>
              </w:rPr>
              <w:t xml:space="preserve"> </w:t>
            </w:r>
            <w:r>
              <w:t>организациях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spacing w:before="25" w:line="479" w:lineRule="exact"/>
              <w:ind w:left="2487"/>
              <w:rPr>
                <w:sz w:val="30"/>
                <w:szCs w:val="30"/>
              </w:rPr>
            </w:pPr>
            <w:r>
              <w:rPr>
                <w:i/>
                <w:iCs/>
                <w:sz w:val="30"/>
                <w:szCs w:val="30"/>
              </w:rPr>
              <w:t>ЗД</w:t>
            </w:r>
            <w:r>
              <w:rPr>
                <w:i/>
                <w:iCs/>
                <w:spacing w:val="28"/>
                <w:sz w:val="30"/>
                <w:szCs w:val="30"/>
              </w:rPr>
              <w:t xml:space="preserve"> </w:t>
            </w:r>
            <w:r>
              <w:rPr>
                <w:rFonts w:ascii="Symbol" w:hAnsi="Symbol" w:cs="Symbol"/>
                <w:sz w:val="30"/>
                <w:szCs w:val="30"/>
              </w:rPr>
              <w:t></w:t>
            </w:r>
            <w:r>
              <w:rPr>
                <w:rFonts w:ascii="Symbol" w:hAnsi="Symbol" w:cs="Symbol"/>
                <w:spacing w:val="40"/>
                <w:sz w:val="30"/>
                <w:szCs w:val="30"/>
              </w:rPr>
              <w:t></w:t>
            </w:r>
            <w:r>
              <w:rPr>
                <w:i/>
                <w:iCs/>
                <w:spacing w:val="-4"/>
                <w:position w:val="19"/>
                <w:sz w:val="30"/>
                <w:szCs w:val="30"/>
              </w:rPr>
              <w:t>A</w:t>
            </w:r>
            <w:r>
              <w:rPr>
                <w:spacing w:val="-3"/>
                <w:position w:val="19"/>
                <w:sz w:val="30"/>
                <w:szCs w:val="30"/>
              </w:rPr>
              <w:t>6</w:t>
            </w:r>
            <w:r>
              <w:rPr>
                <w:spacing w:val="-14"/>
                <w:position w:val="19"/>
                <w:sz w:val="30"/>
                <w:szCs w:val="30"/>
              </w:rPr>
              <w:t xml:space="preserve"> </w:t>
            </w:r>
            <w:r>
              <w:rPr>
                <w:rFonts w:ascii="Symbol" w:hAnsi="Symbol" w:cs="Symbol"/>
                <w:spacing w:val="3"/>
                <w:sz w:val="30"/>
                <w:szCs w:val="30"/>
              </w:rPr>
              <w:t></w:t>
            </w:r>
            <w:r>
              <w:rPr>
                <w:spacing w:val="3"/>
                <w:sz w:val="30"/>
                <w:szCs w:val="30"/>
              </w:rPr>
              <w:t>100%,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line="288" w:lineRule="exact"/>
              <w:ind w:right="1494"/>
              <w:jc w:val="center"/>
              <w:rPr>
                <w:sz w:val="30"/>
                <w:szCs w:val="30"/>
              </w:rPr>
            </w:pPr>
            <w:r>
              <w:rPr>
                <w:i/>
                <w:iCs/>
                <w:spacing w:val="6"/>
                <w:sz w:val="30"/>
                <w:szCs w:val="30"/>
              </w:rPr>
              <w:t>B</w:t>
            </w:r>
            <w:r>
              <w:rPr>
                <w:spacing w:val="6"/>
                <w:sz w:val="30"/>
                <w:szCs w:val="30"/>
              </w:rPr>
              <w:t>4</w:t>
            </w:r>
          </w:p>
          <w:p w:rsidR="0055409B" w:rsidRDefault="0055409B">
            <w:pPr>
              <w:pStyle w:val="TableParagraph"/>
              <w:kinsoku w:val="0"/>
              <w:overflowPunct w:val="0"/>
              <w:spacing w:before="36"/>
              <w:ind w:left="102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rPr>
                <w:i/>
                <w:iCs/>
              </w:rPr>
              <w:t>ЗД</w:t>
            </w:r>
            <w:r>
              <w:rPr>
                <w:i/>
                <w:iCs/>
                <w:spacing w:val="3"/>
              </w:rPr>
              <w:t xml:space="preserve"> </w:t>
            </w:r>
            <w:r>
              <w:t>–</w:t>
            </w:r>
            <w:r>
              <w:rPr>
                <w:spacing w:val="3"/>
              </w:rPr>
              <w:t xml:space="preserve"> </w:t>
            </w:r>
            <w:r>
              <w:t>доля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t>II</w:t>
            </w:r>
            <w:r>
              <w:rPr>
                <w:spacing w:val="3"/>
              </w:rPr>
              <w:t xml:space="preserve"> </w:t>
            </w:r>
            <w:r>
              <w:t>групп</w:t>
            </w:r>
            <w:r>
              <w:rPr>
                <w:spacing w:val="3"/>
              </w:rPr>
              <w:t xml:space="preserve"> </w:t>
            </w:r>
            <w:r>
              <w:t>здоровья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муниципальных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44"/>
              </w:rPr>
              <w:t xml:space="preserve"> </w:t>
            </w:r>
            <w:r>
              <w:t>организациях;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rPr>
                <w:i/>
                <w:iCs/>
              </w:rPr>
              <w:t xml:space="preserve">А6 </w:t>
            </w:r>
            <w:r>
              <w:rPr>
                <w:i/>
                <w:iCs/>
                <w:spacing w:val="54"/>
              </w:rPr>
              <w:t xml:space="preserve"> </w:t>
            </w:r>
            <w:r>
              <w:t xml:space="preserve">– </w:t>
            </w:r>
            <w:r>
              <w:rPr>
                <w:spacing w:val="54"/>
              </w:rPr>
              <w:t xml:space="preserve"> </w:t>
            </w:r>
            <w:r>
              <w:t xml:space="preserve">численность </w:t>
            </w:r>
            <w:r>
              <w:rPr>
                <w:spacing w:val="54"/>
              </w:rPr>
              <w:t xml:space="preserve"> </w:t>
            </w:r>
            <w:r>
              <w:t xml:space="preserve">учащихся </w:t>
            </w:r>
            <w:r>
              <w:rPr>
                <w:spacing w:val="54"/>
              </w:rPr>
              <w:t xml:space="preserve"> </w:t>
            </w:r>
            <w:r>
              <w:t xml:space="preserve">I </w:t>
            </w:r>
            <w:r>
              <w:rPr>
                <w:spacing w:val="54"/>
              </w:rPr>
              <w:t xml:space="preserve"> </w:t>
            </w:r>
            <w:r>
              <w:t xml:space="preserve">и </w:t>
            </w:r>
            <w:r>
              <w:rPr>
                <w:spacing w:val="54"/>
              </w:rPr>
              <w:t xml:space="preserve"> </w:t>
            </w:r>
            <w:r>
              <w:t xml:space="preserve">II </w:t>
            </w:r>
            <w:r>
              <w:rPr>
                <w:spacing w:val="54"/>
              </w:rPr>
              <w:t xml:space="preserve"> </w:t>
            </w:r>
            <w:r>
              <w:t xml:space="preserve">групп </w:t>
            </w:r>
            <w:r>
              <w:rPr>
                <w:spacing w:val="54"/>
              </w:rPr>
              <w:t xml:space="preserve"> </w:t>
            </w:r>
            <w:r>
              <w:t xml:space="preserve">здоровья </w:t>
            </w:r>
            <w:r>
              <w:rPr>
                <w:spacing w:val="54"/>
              </w:rPr>
              <w:t xml:space="preserve"> </w:t>
            </w:r>
            <w:r>
              <w:t xml:space="preserve">в </w:t>
            </w:r>
            <w:r>
              <w:rPr>
                <w:spacing w:val="54"/>
              </w:rPr>
              <w:t xml:space="preserve"> </w:t>
            </w:r>
            <w:r>
              <w:t xml:space="preserve">муниципальных </w:t>
            </w:r>
            <w:r>
              <w:rPr>
                <w:spacing w:val="-1"/>
              </w:rPr>
              <w:t>общеобразовательных</w:t>
            </w:r>
            <w:r>
              <w:t xml:space="preserve"> организациях.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информации:</w:t>
            </w:r>
            <w:r>
              <w:rPr>
                <w:spacing w:val="29"/>
              </w:rPr>
              <w:t xml:space="preserve"> </w:t>
            </w:r>
            <w:r>
              <w:t>отчеты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общеобразовательных</w:t>
            </w:r>
            <w:r>
              <w:rPr>
                <w:spacing w:val="14"/>
              </w:rPr>
              <w:t xml:space="preserve"> </w:t>
            </w:r>
            <w:r>
              <w:t>организаций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56"/>
              </w:rPr>
              <w:t xml:space="preserve"> </w:t>
            </w:r>
            <w:r>
              <w:t>основании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данных,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предоставленных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бюджетным</w:t>
            </w:r>
            <w:r>
              <w:rPr>
                <w:spacing w:val="17"/>
              </w:rPr>
              <w:t xml:space="preserve"> </w:t>
            </w:r>
            <w:r>
              <w:t>учреждением</w:t>
            </w:r>
            <w:r>
              <w:rPr>
                <w:spacing w:val="17"/>
              </w:rPr>
              <w:t xml:space="preserve"> </w:t>
            </w:r>
            <w:r>
              <w:t>Ханты-</w:t>
            </w:r>
            <w:r>
              <w:rPr>
                <w:spacing w:val="55"/>
              </w:rPr>
              <w:t xml:space="preserve"> </w:t>
            </w:r>
            <w:r>
              <w:t>Мансийского</w:t>
            </w:r>
            <w:r>
              <w:rPr>
                <w:spacing w:val="24"/>
              </w:rPr>
              <w:t xml:space="preserve"> </w:t>
            </w:r>
            <w:r>
              <w:t>автономного</w:t>
            </w:r>
            <w:r>
              <w:rPr>
                <w:spacing w:val="24"/>
              </w:rPr>
              <w:t xml:space="preserve"> </w:t>
            </w:r>
            <w:r>
              <w:t>округа</w:t>
            </w:r>
            <w:r>
              <w:rPr>
                <w:spacing w:val="24"/>
              </w:rPr>
              <w:t xml:space="preserve"> </w:t>
            </w:r>
            <w:r>
              <w:t>-</w:t>
            </w:r>
            <w:r>
              <w:rPr>
                <w:spacing w:val="24"/>
              </w:rPr>
              <w:t xml:space="preserve"> </w:t>
            </w:r>
            <w:r>
              <w:t>Югры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«Урайская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городская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клиническая</w:t>
            </w:r>
            <w:r>
              <w:rPr>
                <w:spacing w:val="51"/>
              </w:rPr>
              <w:t xml:space="preserve"> </w:t>
            </w:r>
            <w:r>
              <w:t>больница»;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</w:pPr>
            <w:r>
              <w:rPr>
                <w:i/>
                <w:iCs/>
              </w:rPr>
              <w:t xml:space="preserve">В4 </w:t>
            </w:r>
            <w:r>
              <w:t xml:space="preserve">– </w:t>
            </w:r>
            <w:r>
              <w:rPr>
                <w:spacing w:val="-1"/>
              </w:rPr>
              <w:t>общая</w:t>
            </w:r>
            <w:r>
              <w:t xml:space="preserve"> </w:t>
            </w:r>
            <w:r>
              <w:rPr>
                <w:spacing w:val="-1"/>
              </w:rPr>
              <w:t>численность</w:t>
            </w:r>
            <w:r>
              <w:t xml:space="preserve"> обучающихся.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</w:pPr>
            <w:r>
              <w:t xml:space="preserve">Источник информации: форма </w:t>
            </w:r>
            <w:r>
              <w:rPr>
                <w:spacing w:val="-1"/>
              </w:rPr>
              <w:t>федерального</w:t>
            </w:r>
            <w: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t xml:space="preserve"> наблюдения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982"/>
            </w:pPr>
            <w:r>
              <w:t xml:space="preserve">№ОО-1 </w:t>
            </w:r>
            <w:r>
              <w:rPr>
                <w:spacing w:val="-1"/>
              </w:rPr>
              <w:t>«Сведения</w:t>
            </w:r>
            <w:r>
              <w:t xml:space="preserve"> об организации, </w:t>
            </w:r>
            <w:r>
              <w:rPr>
                <w:spacing w:val="-1"/>
              </w:rPr>
              <w:t>осуществляющей</w:t>
            </w:r>
            <w:r>
              <w:t xml:space="preserve"> подготовку по</w:t>
            </w:r>
            <w:r>
              <w:rPr>
                <w:spacing w:val="39"/>
              </w:rPr>
              <w:t xml:space="preserve"> </w:t>
            </w:r>
            <w:r>
              <w:t>образовательным</w:t>
            </w:r>
            <w:r>
              <w:rPr>
                <w:spacing w:val="-1"/>
              </w:rPr>
              <w:t xml:space="preserve"> программам</w:t>
            </w:r>
            <w:r>
              <w:t xml:space="preserve"> начального общего, основного общего,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среднего</w:t>
            </w:r>
            <w:r>
              <w:t xml:space="preserve"> </w:t>
            </w:r>
            <w:r>
              <w:rPr>
                <w:spacing w:val="-1"/>
              </w:rPr>
              <w:t>общего</w:t>
            </w:r>
            <w:r>
              <w:t xml:space="preserve"> </w:t>
            </w:r>
            <w:r>
              <w:rPr>
                <w:spacing w:val="-1"/>
              </w:rPr>
              <w:t>образования».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9.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 w:hanging="7"/>
              <w:jc w:val="both"/>
            </w:pPr>
            <w:r>
              <w:t>Доля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граждан,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54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</w:rPr>
              <w:t>добровольческую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(волонтерскую)</w:t>
            </w:r>
            <w:r>
              <w:rPr>
                <w:spacing w:val="54"/>
              </w:rPr>
              <w:t xml:space="preserve"> </w:t>
            </w:r>
            <w:r>
              <w:rPr>
                <w:spacing w:val="-1"/>
              </w:rPr>
              <w:t>деятельность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Показатель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характеризует</w:t>
            </w:r>
            <w:r>
              <w:rPr>
                <w:spacing w:val="7"/>
              </w:rPr>
              <w:t xml:space="preserve"> </w:t>
            </w:r>
            <w:r>
              <w:t>охват</w:t>
            </w:r>
            <w:r>
              <w:rPr>
                <w:spacing w:val="7"/>
              </w:rPr>
              <w:t xml:space="preserve"> </w:t>
            </w:r>
            <w:r>
              <w:t>граждан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добровольческую</w:t>
            </w:r>
            <w:r>
              <w:rPr>
                <w:spacing w:val="73"/>
              </w:rPr>
              <w:t xml:space="preserve"> </w:t>
            </w:r>
            <w:r>
              <w:t>(волонтерскую)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деятельность</w:t>
            </w:r>
            <w:r>
              <w:rPr>
                <w:spacing w:val="19"/>
              </w:rPr>
              <w:t xml:space="preserve"> </w:t>
            </w:r>
            <w:r>
              <w:t>от</w:t>
            </w:r>
            <w:r>
              <w:rPr>
                <w:spacing w:val="18"/>
              </w:rPr>
              <w:t xml:space="preserve"> </w:t>
            </w:r>
            <w:r>
              <w:t>численности</w:t>
            </w:r>
            <w:r>
              <w:rPr>
                <w:spacing w:val="19"/>
              </w:rPr>
              <w:t xml:space="preserve"> </w:t>
            </w:r>
            <w:r>
              <w:t>населения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города</w:t>
            </w:r>
            <w:r>
              <w:rPr>
                <w:spacing w:val="19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возрасте</w:t>
            </w:r>
            <w:r>
              <w:rPr>
                <w:spacing w:val="18"/>
              </w:rPr>
              <w:t xml:space="preserve"> </w:t>
            </w:r>
            <w:r>
              <w:t>от</w:t>
            </w:r>
            <w:r>
              <w:rPr>
                <w:spacing w:val="32"/>
              </w:rPr>
              <w:t xml:space="preserve"> </w:t>
            </w:r>
            <w:r>
              <w:t>7 лет и старше.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2082"/>
            </w:pPr>
            <w:r>
              <w:rPr>
                <w:spacing w:val="-1"/>
              </w:rPr>
              <w:t>D=V/N*100%,</w:t>
            </w:r>
            <w:r>
              <w:t xml:space="preserve"> 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rPr>
                <w:spacing w:val="-1"/>
              </w:rPr>
              <w:t>D-</w:t>
            </w:r>
            <w:r>
              <w:rPr>
                <w:spacing w:val="17"/>
              </w:rPr>
              <w:t xml:space="preserve"> </w:t>
            </w:r>
            <w:r>
              <w:t>доля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граждан,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добровольческую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(волонтерскую)</w:t>
            </w:r>
            <w:r>
              <w:rPr>
                <w:spacing w:val="91"/>
              </w:rPr>
              <w:t xml:space="preserve"> </w:t>
            </w:r>
            <w:r>
              <w:rPr>
                <w:spacing w:val="-1"/>
              </w:rPr>
              <w:t>деятельность;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spacing w:val="-1"/>
              </w:rPr>
              <w:t>V-</w:t>
            </w:r>
            <w:r>
              <w:rPr>
                <w:spacing w:val="31"/>
              </w:rPr>
              <w:t xml:space="preserve"> </w:t>
            </w:r>
            <w:r>
              <w:t>общая</w:t>
            </w:r>
            <w:r>
              <w:rPr>
                <w:spacing w:val="31"/>
              </w:rPr>
              <w:t xml:space="preserve"> </w:t>
            </w:r>
            <w:r>
              <w:t>численность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добровольцев</w:t>
            </w:r>
            <w:r>
              <w:rPr>
                <w:spacing w:val="31"/>
              </w:rPr>
              <w:t xml:space="preserve"> </w:t>
            </w:r>
            <w:r>
              <w:t>(волонтеров),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вовлеченных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45"/>
              </w:rPr>
              <w:t xml:space="preserve"> </w:t>
            </w:r>
            <w:r>
              <w:rPr>
                <w:spacing w:val="-1"/>
              </w:rPr>
              <w:t>добровольческую</w:t>
            </w:r>
            <w:r>
              <w:t xml:space="preserve"> </w:t>
            </w:r>
            <w:r>
              <w:rPr>
                <w:spacing w:val="-1"/>
              </w:rPr>
              <w:t>(волонтерскую)</w:t>
            </w:r>
            <w:r>
              <w:t xml:space="preserve"> деятельность;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t>Источник</w:t>
            </w:r>
            <w:r>
              <w:rPr>
                <w:spacing w:val="18"/>
              </w:rPr>
              <w:t xml:space="preserve"> </w:t>
            </w:r>
            <w:r>
              <w:t>информации:</w:t>
            </w:r>
            <w:r>
              <w:rPr>
                <w:spacing w:val="18"/>
              </w:rPr>
              <w:t xml:space="preserve"> </w:t>
            </w:r>
            <w:r>
              <w:t>форма</w:t>
            </w:r>
            <w:r>
              <w:rPr>
                <w:spacing w:val="18"/>
              </w:rPr>
              <w:t xml:space="preserve"> </w:t>
            </w:r>
            <w:r>
              <w:t>федерального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наблюдения</w:t>
            </w:r>
            <w:r>
              <w:rPr>
                <w:spacing w:val="18"/>
              </w:rPr>
              <w:t xml:space="preserve"> </w:t>
            </w:r>
            <w:r>
              <w:t>№</w:t>
            </w:r>
            <w:r>
              <w:rPr>
                <w:spacing w:val="46"/>
              </w:rPr>
              <w:t xml:space="preserve"> </w:t>
            </w:r>
            <w:r>
              <w:t>1-Молодежь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«Сведения</w:t>
            </w:r>
            <w:r>
              <w:rPr>
                <w:spacing w:val="20"/>
              </w:rPr>
              <w:t xml:space="preserve"> </w:t>
            </w:r>
            <w:r>
              <w:t>о</w:t>
            </w:r>
            <w:r>
              <w:rPr>
                <w:spacing w:val="20"/>
              </w:rPr>
              <w:t xml:space="preserve"> </w:t>
            </w:r>
            <w:r>
              <w:t>сфере</w:t>
            </w:r>
            <w:r>
              <w:rPr>
                <w:spacing w:val="20"/>
              </w:rPr>
              <w:t xml:space="preserve"> </w:t>
            </w:r>
            <w:r>
              <w:t>молодежной</w:t>
            </w:r>
            <w:r>
              <w:rPr>
                <w:spacing w:val="20"/>
              </w:rPr>
              <w:t xml:space="preserve"> </w:t>
            </w:r>
            <w:r>
              <w:t>политики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20"/>
              </w:rPr>
              <w:t xml:space="preserve"> </w:t>
            </w:r>
            <w:r>
              <w:t>Российской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Федерации»;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</w:pPr>
            <w:r>
              <w:rPr>
                <w:spacing w:val="-1"/>
              </w:rPr>
              <w:t>N-</w:t>
            </w:r>
            <w:r>
              <w:t xml:space="preserve"> численность населения в возрасте от 7 лет и старше в отчетном</w:t>
            </w:r>
            <w:r>
              <w:rPr>
                <w:spacing w:val="-1"/>
              </w:rPr>
              <w:t xml:space="preserve"> периоде.</w:t>
            </w:r>
            <w:r>
              <w:rPr>
                <w:spacing w:val="27"/>
              </w:rPr>
              <w:t xml:space="preserve"> </w:t>
            </w: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форма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15"/>
              </w:rPr>
              <w:t xml:space="preserve"> </w:t>
            </w:r>
            <w:r>
              <w:t>наблюдения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50"/>
              </w:rPr>
              <w:t xml:space="preserve"> </w:t>
            </w:r>
            <w:r>
              <w:t xml:space="preserve">численности населения по полу и </w:t>
            </w:r>
            <w:r>
              <w:rPr>
                <w:spacing w:val="-1"/>
              </w:rPr>
              <w:t>возрасту</w:t>
            </w:r>
            <w:r>
              <w:t xml:space="preserve"> на</w:t>
            </w:r>
            <w:r>
              <w:rPr>
                <w:spacing w:val="-1"/>
              </w:rPr>
              <w:t xml:space="preserve"> </w:t>
            </w:r>
            <w:r>
              <w:t>01 января</w:t>
            </w:r>
            <w:r>
              <w:rPr>
                <w:spacing w:val="59"/>
              </w:rPr>
              <w:t xml:space="preserve"> </w:t>
            </w:r>
            <w:r>
              <w:rPr>
                <w:spacing w:val="-1"/>
              </w:rPr>
              <w:t>отчетного</w:t>
            </w:r>
            <w:r>
              <w:t xml:space="preserve"> </w:t>
            </w:r>
            <w:r>
              <w:rPr>
                <w:spacing w:val="-1"/>
              </w:rPr>
              <w:t>периода.</w:t>
            </w:r>
          </w:p>
        </w:tc>
      </w:tr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3"/>
            </w:pPr>
            <w:r>
              <w:lastRenderedPageBreak/>
              <w:t>10.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/>
            </w:pPr>
            <w:r>
              <w:t>Доля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19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возрасте</w:t>
            </w:r>
            <w:r>
              <w:rPr>
                <w:spacing w:val="19"/>
              </w:rPr>
              <w:t xml:space="preserve"> </w:t>
            </w:r>
            <w:r>
              <w:t>от</w:t>
            </w:r>
            <w:r>
              <w:rPr>
                <w:spacing w:val="19"/>
              </w:rPr>
              <w:t xml:space="preserve"> </w:t>
            </w:r>
            <w:r>
              <w:t>14</w:t>
            </w:r>
            <w:r>
              <w:rPr>
                <w:spacing w:val="19"/>
              </w:rPr>
              <w:t xml:space="preserve"> </w:t>
            </w:r>
            <w:r>
              <w:t>до</w:t>
            </w:r>
            <w:r>
              <w:rPr>
                <w:spacing w:val="19"/>
              </w:rPr>
              <w:t xml:space="preserve"> </w:t>
            </w:r>
            <w: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t>%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jc w:val="center"/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/>
            </w:pPr>
            <w:r>
              <w:t>Показатель</w:t>
            </w:r>
            <w:r>
              <w:rPr>
                <w:spacing w:val="31"/>
              </w:rPr>
              <w:t xml:space="preserve"> </w:t>
            </w:r>
            <w:r>
              <w:t>характеризует</w:t>
            </w:r>
            <w:r>
              <w:rPr>
                <w:spacing w:val="31"/>
              </w:rPr>
              <w:t xml:space="preserve"> </w:t>
            </w:r>
            <w:r>
              <w:t>удельный</w:t>
            </w:r>
            <w:r>
              <w:rPr>
                <w:spacing w:val="31"/>
              </w:rPr>
              <w:t xml:space="preserve"> </w:t>
            </w:r>
            <w:r>
              <w:t>вес</w:t>
            </w:r>
            <w:r>
              <w:rPr>
                <w:spacing w:val="31"/>
              </w:rPr>
              <w:t xml:space="preserve"> </w:t>
            </w:r>
            <w:r>
              <w:t>численности</w:t>
            </w:r>
            <w:r>
              <w:rPr>
                <w:spacing w:val="31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31"/>
              </w:rPr>
              <w:t xml:space="preserve"> </w:t>
            </w:r>
            <w:r>
              <w:t>от</w:t>
            </w:r>
            <w:r>
              <w:rPr>
                <w:spacing w:val="31"/>
              </w:rPr>
              <w:t xml:space="preserve"> </w:t>
            </w:r>
            <w:r>
              <w:t>14</w:t>
            </w:r>
            <w:r>
              <w:rPr>
                <w:spacing w:val="31"/>
              </w:rPr>
              <w:t xml:space="preserve"> </w:t>
            </w:r>
            <w:r>
              <w:t>до</w:t>
            </w:r>
            <w:r>
              <w:rPr>
                <w:spacing w:val="31"/>
              </w:rPr>
              <w:t xml:space="preserve"> </w:t>
            </w:r>
            <w:r>
              <w:t>18</w:t>
            </w:r>
            <w:r>
              <w:rPr>
                <w:spacing w:val="31"/>
              </w:rPr>
              <w:t xml:space="preserve"> </w:t>
            </w:r>
            <w:r>
              <w:t>лет,</w:t>
            </w:r>
          </w:p>
        </w:tc>
      </w:tr>
    </w:tbl>
    <w:p w:rsidR="0055409B" w:rsidRDefault="0055409B">
      <w:pPr>
        <w:sectPr w:rsidR="0055409B">
          <w:pgSz w:w="16840" w:h="11910" w:orient="landscape"/>
          <w:pgMar w:top="1100" w:right="420" w:bottom="280" w:left="740" w:header="720" w:footer="720" w:gutter="0"/>
          <w:cols w:space="720"/>
          <w:noEndnote/>
        </w:sect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ind w:left="0"/>
        <w:rPr>
          <w:sz w:val="20"/>
          <w:szCs w:val="20"/>
        </w:rPr>
      </w:pPr>
    </w:p>
    <w:p w:rsidR="0055409B" w:rsidRDefault="0055409B">
      <w:pPr>
        <w:pStyle w:val="a3"/>
        <w:kinsoku w:val="0"/>
        <w:overflowPunct w:val="0"/>
        <w:spacing w:before="9"/>
        <w:ind w:left="0"/>
        <w:rPr>
          <w:sz w:val="11"/>
          <w:szCs w:val="11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87"/>
        <w:gridCol w:w="1275"/>
        <w:gridCol w:w="1547"/>
        <w:gridCol w:w="8276"/>
      </w:tblGrid>
      <w:tr w:rsidR="00554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tabs>
                <w:tab w:val="left" w:pos="707"/>
                <w:tab w:val="left" w:pos="2145"/>
              </w:tabs>
              <w:kinsoku w:val="0"/>
              <w:overflowPunct w:val="0"/>
              <w:ind w:left="103" w:right="101"/>
            </w:pPr>
            <w:r>
              <w:t>лет,</w:t>
            </w:r>
            <w:r>
              <w:tab/>
              <w:t>охваченных</w:t>
            </w:r>
            <w:r>
              <w:tab/>
              <w:t xml:space="preserve">деятельностью </w:t>
            </w:r>
            <w:r>
              <w:rPr>
                <w:spacing w:val="-1"/>
              </w:rPr>
              <w:t>молодежных</w:t>
            </w:r>
            <w:r>
              <w:t xml:space="preserve"> трудовых отрядов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/>
        </w:tc>
        <w:tc>
          <w:tcPr>
            <w:tcW w:w="8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-1"/>
              </w:rPr>
            </w:pPr>
            <w:r>
              <w:t>охваченных</w:t>
            </w:r>
            <w:r>
              <w:rPr>
                <w:spacing w:val="46"/>
              </w:rPr>
              <w:t xml:space="preserve"> </w:t>
            </w:r>
            <w:r>
              <w:t>деятельностью</w:t>
            </w:r>
            <w:r>
              <w:rPr>
                <w:spacing w:val="46"/>
              </w:rPr>
              <w:t xml:space="preserve"> </w:t>
            </w:r>
            <w:r>
              <w:t>молодежных</w:t>
            </w:r>
            <w:r>
              <w:rPr>
                <w:spacing w:val="46"/>
              </w:rPr>
              <w:t xml:space="preserve"> </w:t>
            </w:r>
            <w:r>
              <w:t>трудовых</w:t>
            </w:r>
            <w:r>
              <w:rPr>
                <w:spacing w:val="46"/>
              </w:rPr>
              <w:t xml:space="preserve"> </w:t>
            </w:r>
            <w:r>
              <w:rPr>
                <w:spacing w:val="-1"/>
              </w:rPr>
              <w:t>отрядов,</w:t>
            </w:r>
            <w:r>
              <w:rPr>
                <w:spacing w:val="46"/>
              </w:rPr>
              <w:t xml:space="preserve"> </w:t>
            </w:r>
            <w:r>
              <w:t>к</w:t>
            </w:r>
            <w:r>
              <w:rPr>
                <w:spacing w:val="46"/>
              </w:rPr>
              <w:t xml:space="preserve"> </w:t>
            </w:r>
            <w:r>
              <w:t>общей</w:t>
            </w:r>
            <w:r>
              <w:rPr>
                <w:spacing w:val="27"/>
              </w:rPr>
              <w:t xml:space="preserve"> </w:t>
            </w:r>
            <w:r>
              <w:t>численности детей в возрасте от 14 до</w:t>
            </w:r>
            <w:r>
              <w:rPr>
                <w:spacing w:val="-1"/>
              </w:rPr>
              <w:t xml:space="preserve"> </w:t>
            </w:r>
            <w:r>
              <w:t xml:space="preserve">18 </w:t>
            </w:r>
            <w:r>
              <w:rPr>
                <w:spacing w:val="-1"/>
              </w:rPr>
              <w:t>лет.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  <w:rPr>
                <w:spacing w:val="-1"/>
              </w:rPr>
            </w:pPr>
            <w:r>
              <w:rPr>
                <w:spacing w:val="-1"/>
              </w:rPr>
              <w:t>Рассчитывается</w:t>
            </w:r>
            <w:r>
              <w:t xml:space="preserve"> по </w:t>
            </w:r>
            <w:r>
              <w:rPr>
                <w:spacing w:val="-1"/>
              </w:rPr>
              <w:t>формуле:</w:t>
            </w:r>
          </w:p>
          <w:p w:rsidR="0055409B" w:rsidRDefault="008D1B77">
            <w:pPr>
              <w:pStyle w:val="TableParagraph"/>
              <w:kinsoku w:val="0"/>
              <w:overflowPunct w:val="0"/>
              <w:spacing w:line="200" w:lineRule="atLeast"/>
              <w:ind w:left="332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026795" cy="336550"/>
                  <wp:effectExtent l="19050" t="0" r="190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/>
              <w:jc w:val="both"/>
            </w:pPr>
            <w:r>
              <w:t>где: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Mt</w:t>
            </w:r>
            <w:r>
              <w:rPr>
                <w:i/>
                <w:iCs/>
                <w:spacing w:val="8"/>
              </w:rPr>
              <w:t xml:space="preserve"> </w:t>
            </w:r>
            <w:r>
              <w:t>–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доля</w:t>
            </w:r>
            <w:r>
              <w:rPr>
                <w:spacing w:val="9"/>
              </w:rPr>
              <w:t xml:space="preserve"> </w:t>
            </w:r>
            <w:r>
              <w:t>детей</w:t>
            </w:r>
            <w:r>
              <w:rPr>
                <w:spacing w:val="9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возрасте</w:t>
            </w:r>
            <w:r>
              <w:rPr>
                <w:spacing w:val="9"/>
              </w:rPr>
              <w:t xml:space="preserve"> </w:t>
            </w:r>
            <w:r>
              <w:t>от</w:t>
            </w:r>
            <w:r>
              <w:rPr>
                <w:spacing w:val="9"/>
              </w:rPr>
              <w:t xml:space="preserve"> </w:t>
            </w:r>
            <w:r>
              <w:t>14</w:t>
            </w:r>
            <w:r>
              <w:rPr>
                <w:spacing w:val="9"/>
              </w:rPr>
              <w:t xml:space="preserve"> </w:t>
            </w:r>
            <w:r>
              <w:t>до</w:t>
            </w:r>
            <w:r>
              <w:rPr>
                <w:spacing w:val="9"/>
              </w:rPr>
              <w:t xml:space="preserve"> </w:t>
            </w:r>
            <w:r>
              <w:t>18</w:t>
            </w:r>
            <w:r>
              <w:rPr>
                <w:spacing w:val="8"/>
              </w:rPr>
              <w:t xml:space="preserve"> </w:t>
            </w:r>
            <w:r>
              <w:t>лет,</w:t>
            </w:r>
            <w:r>
              <w:rPr>
                <w:spacing w:val="9"/>
              </w:rPr>
              <w:t xml:space="preserve"> </w:t>
            </w:r>
            <w:r>
              <w:t>охваченных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деятельностью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молодежных</w:t>
            </w:r>
            <w:r>
              <w:t xml:space="preserve"> трудовых отрядов;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rPr>
                <w:i/>
                <w:iCs/>
              </w:rPr>
              <w:t>RF</w:t>
            </w:r>
            <w:r>
              <w:rPr>
                <w:i/>
                <w:iCs/>
                <w:spacing w:val="-1"/>
              </w:rPr>
              <w:t xml:space="preserve"> </w:t>
            </w:r>
            <w:r>
              <w:t xml:space="preserve">– численность </w:t>
            </w:r>
            <w:r>
              <w:rPr>
                <w:spacing w:val="-1"/>
              </w:rPr>
              <w:t>детей</w:t>
            </w:r>
            <w:r>
              <w:t xml:space="preserve"> в</w:t>
            </w:r>
            <w:r>
              <w:rPr>
                <w:spacing w:val="-1"/>
              </w:rPr>
              <w:t xml:space="preserve"> </w:t>
            </w:r>
            <w:r>
              <w:t>возрасте от 14 до</w:t>
            </w:r>
            <w:r>
              <w:rPr>
                <w:spacing w:val="-1"/>
              </w:rPr>
              <w:t xml:space="preserve"> </w:t>
            </w:r>
            <w:r>
              <w:t xml:space="preserve">18 лет, </w:t>
            </w:r>
            <w:r>
              <w:rPr>
                <w:spacing w:val="-1"/>
              </w:rPr>
              <w:t>охваченных</w:t>
            </w:r>
            <w:r>
              <w:t xml:space="preserve"> </w:t>
            </w:r>
            <w:r>
              <w:rPr>
                <w:spacing w:val="-1"/>
              </w:rPr>
              <w:t>деятельностью</w:t>
            </w:r>
            <w:r>
              <w:rPr>
                <w:spacing w:val="49"/>
              </w:rPr>
              <w:t xml:space="preserve"> </w:t>
            </w:r>
            <w:r>
              <w:rPr>
                <w:spacing w:val="-1"/>
              </w:rPr>
              <w:t>молодежных</w:t>
            </w:r>
            <w:r>
              <w:t xml:space="preserve"> трудовых отрядов.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6"/>
              </w:rPr>
              <w:t xml:space="preserve"> </w:t>
            </w:r>
            <w:r>
              <w:t>информации:</w:t>
            </w:r>
            <w:r>
              <w:rPr>
                <w:spacing w:val="6"/>
              </w:rPr>
              <w:t xml:space="preserve"> </w:t>
            </w:r>
            <w:r>
              <w:t>мониторинг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численности</w:t>
            </w:r>
            <w:r>
              <w:rPr>
                <w:spacing w:val="6"/>
              </w:rPr>
              <w:t xml:space="preserve"> </w:t>
            </w:r>
            <w:r>
              <w:t>детей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возрасте</w:t>
            </w:r>
            <w:r>
              <w:rPr>
                <w:spacing w:val="6"/>
              </w:rPr>
              <w:t xml:space="preserve"> </w:t>
            </w:r>
            <w:r>
              <w:t>от</w:t>
            </w:r>
            <w:r>
              <w:rPr>
                <w:spacing w:val="6"/>
              </w:rPr>
              <w:t xml:space="preserve"> </w:t>
            </w:r>
            <w:r>
              <w:t>14</w:t>
            </w:r>
            <w:r>
              <w:rPr>
                <w:spacing w:val="6"/>
              </w:rPr>
              <w:t xml:space="preserve"> </w:t>
            </w:r>
            <w:r>
              <w:t>до</w:t>
            </w:r>
            <w:r>
              <w:rPr>
                <w:spacing w:val="6"/>
              </w:rPr>
              <w:t xml:space="preserve"> </w:t>
            </w:r>
            <w:r>
              <w:t>18</w:t>
            </w:r>
            <w:r>
              <w:rPr>
                <w:spacing w:val="29"/>
              </w:rPr>
              <w:t xml:space="preserve"> </w:t>
            </w:r>
            <w:r>
              <w:t>лет,</w:t>
            </w:r>
            <w:r>
              <w:rPr>
                <w:spacing w:val="1"/>
              </w:rPr>
              <w:t xml:space="preserve"> </w:t>
            </w:r>
            <w:r>
              <w:t>охваченных</w:t>
            </w:r>
            <w:r>
              <w:rPr>
                <w:spacing w:val="1"/>
              </w:rPr>
              <w:t xml:space="preserve"> </w:t>
            </w:r>
            <w:r>
              <w:t>деятельностью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молодежных</w:t>
            </w:r>
            <w:r>
              <w:rPr>
                <w:spacing w:val="1"/>
              </w:rPr>
              <w:t xml:space="preserve"> </w:t>
            </w:r>
            <w:r>
              <w:t>трудовых</w:t>
            </w:r>
            <w:r>
              <w:rPr>
                <w:spacing w:val="1"/>
              </w:rPr>
              <w:t xml:space="preserve"> </w:t>
            </w:r>
            <w:r>
              <w:t>отрядов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предоставляемый</w:t>
            </w:r>
            <w:r>
              <w:rPr>
                <w:spacing w:val="36"/>
              </w:rPr>
              <w:t xml:space="preserve"> </w:t>
            </w:r>
            <w:r>
              <w:t>отделом</w:t>
            </w:r>
            <w:r>
              <w:rPr>
                <w:spacing w:val="35"/>
              </w:rPr>
              <w:t xml:space="preserve"> </w:t>
            </w:r>
            <w:r>
              <w:t>молодежной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</w:rPr>
              <w:t>политики</w:t>
            </w:r>
            <w:r>
              <w:rPr>
                <w:spacing w:val="36"/>
              </w:rPr>
              <w:t xml:space="preserve"> </w:t>
            </w:r>
            <w:r>
              <w:t>на</w:t>
            </w:r>
            <w:r>
              <w:rPr>
                <w:spacing w:val="36"/>
              </w:rPr>
              <w:t xml:space="preserve"> </w:t>
            </w:r>
            <w:r>
              <w:t>основании</w:t>
            </w:r>
            <w:r>
              <w:rPr>
                <w:spacing w:val="36"/>
              </w:rPr>
              <w:t xml:space="preserve"> </w:t>
            </w:r>
            <w:r>
              <w:t>Акта</w:t>
            </w:r>
            <w:r>
              <w:rPr>
                <w:spacing w:val="35"/>
              </w:rPr>
              <w:t xml:space="preserve"> </w:t>
            </w:r>
            <w:r>
              <w:t>об</w:t>
            </w:r>
            <w:r>
              <w:rPr>
                <w:spacing w:val="41"/>
              </w:rPr>
              <w:t xml:space="preserve"> </w:t>
            </w:r>
            <w:r>
              <w:t>исполнении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</w:rPr>
              <w:t>обязательств</w:t>
            </w:r>
            <w:r>
              <w:rPr>
                <w:spacing w:val="34"/>
              </w:rPr>
              <w:t xml:space="preserve"> </w:t>
            </w:r>
            <w:r>
              <w:t>по</w:t>
            </w:r>
            <w:r>
              <w:rPr>
                <w:spacing w:val="34"/>
              </w:rPr>
              <w:t xml:space="preserve"> </w:t>
            </w:r>
            <w:r>
              <w:t>Договору</w:t>
            </w:r>
            <w:r>
              <w:rPr>
                <w:spacing w:val="34"/>
              </w:rPr>
              <w:t xml:space="preserve"> </w:t>
            </w:r>
            <w:r>
              <w:t>в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</w:rPr>
              <w:t>рамках</w:t>
            </w:r>
            <w:r>
              <w:rPr>
                <w:spacing w:val="34"/>
              </w:rPr>
              <w:t xml:space="preserve"> </w:t>
            </w:r>
            <w:r>
              <w:t>соглашения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4"/>
              </w:rPr>
              <w:t xml:space="preserve"> </w:t>
            </w:r>
            <w:r>
              <w:t>Центром</w:t>
            </w:r>
            <w:r>
              <w:rPr>
                <w:spacing w:val="31"/>
              </w:rPr>
              <w:t xml:space="preserve"> </w:t>
            </w:r>
            <w:r>
              <w:t>занятости населения;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  <w:rPr>
                <w:spacing w:val="1"/>
              </w:rPr>
            </w:pPr>
            <w:r>
              <w:rPr>
                <w:i/>
                <w:iCs/>
              </w:rPr>
              <w:t>SA</w:t>
            </w:r>
            <w:r>
              <w:rPr>
                <w:i/>
                <w:iCs/>
                <w:spacing w:val="24"/>
              </w:rPr>
              <w:t xml:space="preserve"> </w:t>
            </w:r>
            <w:r>
              <w:t>–</w:t>
            </w:r>
            <w:r>
              <w:rPr>
                <w:spacing w:val="24"/>
              </w:rPr>
              <w:t xml:space="preserve"> </w:t>
            </w:r>
            <w:r>
              <w:rPr>
                <w:spacing w:val="-1"/>
              </w:rPr>
              <w:t>общая</w:t>
            </w:r>
            <w:r>
              <w:rPr>
                <w:spacing w:val="25"/>
              </w:rPr>
              <w:t xml:space="preserve"> </w:t>
            </w:r>
            <w:r>
              <w:t>численность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детей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возрасте</w:t>
            </w:r>
            <w:r>
              <w:rPr>
                <w:spacing w:val="25"/>
              </w:rPr>
              <w:t xml:space="preserve"> </w:t>
            </w:r>
            <w:r>
              <w:t>от</w:t>
            </w:r>
            <w:r>
              <w:rPr>
                <w:spacing w:val="25"/>
              </w:rPr>
              <w:t xml:space="preserve"> </w:t>
            </w:r>
            <w:r>
              <w:t>14</w:t>
            </w:r>
            <w:r>
              <w:rPr>
                <w:spacing w:val="27"/>
              </w:rPr>
              <w:t xml:space="preserve"> </w:t>
            </w:r>
            <w:r>
              <w:t>до</w:t>
            </w:r>
            <w:r>
              <w:rPr>
                <w:spacing w:val="29"/>
              </w:rPr>
              <w:t xml:space="preserve"> </w:t>
            </w:r>
            <w:r>
              <w:rPr>
                <w:spacing w:val="1"/>
              </w:rPr>
              <w:t>18</w:t>
            </w:r>
            <w:r>
              <w:rPr>
                <w:spacing w:val="28"/>
              </w:rPr>
              <w:t xml:space="preserve"> </w:t>
            </w:r>
            <w:r>
              <w:rPr>
                <w:spacing w:val="1"/>
              </w:rPr>
              <w:t>лет,</w:t>
            </w:r>
            <w:r>
              <w:rPr>
                <w:spacing w:val="25"/>
              </w:rPr>
              <w:t xml:space="preserve"> </w:t>
            </w:r>
            <w:r>
              <w:t>проживающих</w:t>
            </w:r>
            <w:r>
              <w:rPr>
                <w:spacing w:val="25"/>
              </w:rPr>
              <w:t xml:space="preserve"> </w:t>
            </w:r>
            <w:r>
              <w:t>на</w:t>
            </w:r>
            <w:r>
              <w:rPr>
                <w:spacing w:val="29"/>
              </w:rPr>
              <w:t xml:space="preserve"> </w:t>
            </w:r>
            <w:r>
              <w:t xml:space="preserve">территории города Урай, не </w:t>
            </w:r>
            <w:r>
              <w:rPr>
                <w:spacing w:val="1"/>
              </w:rPr>
              <w:t>включая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детей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18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лет.</w:t>
            </w:r>
          </w:p>
          <w:p w:rsidR="0055409B" w:rsidRDefault="0055409B">
            <w:pPr>
              <w:pStyle w:val="TableParagraph"/>
              <w:kinsoku w:val="0"/>
              <w:overflowPunct w:val="0"/>
              <w:ind w:left="102" w:right="101"/>
              <w:jc w:val="both"/>
            </w:pPr>
            <w:r>
              <w:t>Источник</w:t>
            </w:r>
            <w:r>
              <w:rPr>
                <w:spacing w:val="15"/>
              </w:rPr>
              <w:t xml:space="preserve"> </w:t>
            </w:r>
            <w:r>
              <w:t>информации:</w:t>
            </w:r>
            <w:r>
              <w:rPr>
                <w:spacing w:val="15"/>
              </w:rPr>
              <w:t xml:space="preserve"> </w:t>
            </w:r>
            <w:r>
              <w:t>форма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федерального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статистического</w:t>
            </w:r>
            <w:r>
              <w:rPr>
                <w:spacing w:val="15"/>
              </w:rPr>
              <w:t xml:space="preserve"> </w:t>
            </w:r>
            <w:r>
              <w:t>наблюдения</w:t>
            </w:r>
            <w:r>
              <w:rPr>
                <w:spacing w:val="15"/>
              </w:rPr>
              <w:t xml:space="preserve"> </w:t>
            </w:r>
            <w:r>
              <w:t>по</w:t>
            </w:r>
            <w:r>
              <w:rPr>
                <w:spacing w:val="50"/>
              </w:rPr>
              <w:t xml:space="preserve"> </w:t>
            </w:r>
            <w:r>
              <w:t xml:space="preserve">численности населения по полу и </w:t>
            </w:r>
            <w:r>
              <w:rPr>
                <w:spacing w:val="-1"/>
              </w:rPr>
              <w:t>возрасту</w:t>
            </w:r>
            <w:r>
              <w:t xml:space="preserve"> на</w:t>
            </w:r>
            <w:r>
              <w:rPr>
                <w:spacing w:val="-1"/>
              </w:rPr>
              <w:t xml:space="preserve"> </w:t>
            </w:r>
            <w:r>
              <w:t>01 января</w:t>
            </w:r>
            <w:r>
              <w:rPr>
                <w:spacing w:val="-1"/>
              </w:rPr>
              <w:t xml:space="preserve"> отчетного</w:t>
            </w:r>
            <w:r>
              <w:t xml:space="preserve"> </w:t>
            </w:r>
            <w:r>
              <w:rPr>
                <w:spacing w:val="-1"/>
              </w:rPr>
              <w:t>периода.</w:t>
            </w:r>
          </w:p>
        </w:tc>
      </w:tr>
    </w:tbl>
    <w:p w:rsidR="0055409B" w:rsidRDefault="0055409B"/>
    <w:sectPr w:rsidR="0055409B">
      <w:pgSz w:w="16840" w:h="11910" w:orient="landscape"/>
      <w:pgMar w:top="1100" w:right="420" w:bottom="280" w:left="7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686" w:rsidRDefault="00323686" w:rsidP="00AF1C16">
      <w:r>
        <w:separator/>
      </w:r>
    </w:p>
  </w:endnote>
  <w:endnote w:type="continuationSeparator" w:id="0">
    <w:p w:rsidR="00323686" w:rsidRDefault="00323686" w:rsidP="00AF1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9"/>
      <w:jc w:val="right"/>
    </w:pPr>
    <w:fldSimple w:instr=" PAGE   \* MERGEFORMAT ">
      <w:r w:rsidR="008D1B77">
        <w:rPr>
          <w:noProof/>
        </w:rPr>
        <w:t>303</w:t>
      </w:r>
    </w:fldSimple>
  </w:p>
  <w:p w:rsidR="00AF1C16" w:rsidRDefault="00AF1C16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686" w:rsidRDefault="00323686" w:rsidP="00AF1C16">
      <w:r>
        <w:separator/>
      </w:r>
    </w:p>
  </w:footnote>
  <w:footnote w:type="continuationSeparator" w:id="0">
    <w:p w:rsidR="00323686" w:rsidRDefault="00323686" w:rsidP="00AF1C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16" w:rsidRDefault="00AF1C1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01" w:hanging="328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47" w:hanging="328"/>
      </w:pPr>
    </w:lvl>
    <w:lvl w:ilvl="2">
      <w:numFmt w:val="bullet"/>
      <w:lvlText w:val="•"/>
      <w:lvlJc w:val="left"/>
      <w:pPr>
        <w:ind w:left="1994" w:hanging="328"/>
      </w:pPr>
    </w:lvl>
    <w:lvl w:ilvl="3">
      <w:numFmt w:val="bullet"/>
      <w:lvlText w:val="•"/>
      <w:lvlJc w:val="left"/>
      <w:pPr>
        <w:ind w:left="2940" w:hanging="328"/>
      </w:pPr>
    </w:lvl>
    <w:lvl w:ilvl="4">
      <w:numFmt w:val="bullet"/>
      <w:lvlText w:val="•"/>
      <w:lvlJc w:val="left"/>
      <w:pPr>
        <w:ind w:left="3887" w:hanging="328"/>
      </w:pPr>
    </w:lvl>
    <w:lvl w:ilvl="5">
      <w:numFmt w:val="bullet"/>
      <w:lvlText w:val="•"/>
      <w:lvlJc w:val="left"/>
      <w:pPr>
        <w:ind w:left="4833" w:hanging="328"/>
      </w:pPr>
    </w:lvl>
    <w:lvl w:ilvl="6">
      <w:numFmt w:val="bullet"/>
      <w:lvlText w:val="•"/>
      <w:lvlJc w:val="left"/>
      <w:pPr>
        <w:ind w:left="5780" w:hanging="328"/>
      </w:pPr>
    </w:lvl>
    <w:lvl w:ilvl="7">
      <w:numFmt w:val="bullet"/>
      <w:lvlText w:val="•"/>
      <w:lvlJc w:val="left"/>
      <w:pPr>
        <w:ind w:left="6726" w:hanging="328"/>
      </w:pPr>
    </w:lvl>
    <w:lvl w:ilvl="8">
      <w:numFmt w:val="bullet"/>
      <w:lvlText w:val="•"/>
      <w:lvlJc w:val="left"/>
      <w:pPr>
        <w:ind w:left="7673" w:hanging="328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62" w:hanging="2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538" w:hanging="240"/>
      </w:pPr>
    </w:lvl>
    <w:lvl w:ilvl="2">
      <w:numFmt w:val="bullet"/>
      <w:lvlText w:val="•"/>
      <w:lvlJc w:val="left"/>
      <w:pPr>
        <w:ind w:left="1015" w:hanging="240"/>
      </w:pPr>
    </w:lvl>
    <w:lvl w:ilvl="3">
      <w:numFmt w:val="bullet"/>
      <w:lvlText w:val="•"/>
      <w:lvlJc w:val="left"/>
      <w:pPr>
        <w:ind w:left="1491" w:hanging="240"/>
      </w:pPr>
    </w:lvl>
    <w:lvl w:ilvl="4">
      <w:numFmt w:val="bullet"/>
      <w:lvlText w:val="•"/>
      <w:lvlJc w:val="left"/>
      <w:pPr>
        <w:ind w:left="1967" w:hanging="240"/>
      </w:pPr>
    </w:lvl>
    <w:lvl w:ilvl="5">
      <w:numFmt w:val="bullet"/>
      <w:lvlText w:val="•"/>
      <w:lvlJc w:val="left"/>
      <w:pPr>
        <w:ind w:left="2444" w:hanging="240"/>
      </w:pPr>
    </w:lvl>
    <w:lvl w:ilvl="6">
      <w:numFmt w:val="bullet"/>
      <w:lvlText w:val="•"/>
      <w:lvlJc w:val="left"/>
      <w:pPr>
        <w:ind w:left="2920" w:hanging="240"/>
      </w:pPr>
    </w:lvl>
    <w:lvl w:ilvl="7">
      <w:numFmt w:val="bullet"/>
      <w:lvlText w:val="•"/>
      <w:lvlJc w:val="left"/>
      <w:pPr>
        <w:ind w:left="3396" w:hanging="240"/>
      </w:pPr>
    </w:lvl>
    <w:lvl w:ilvl="8">
      <w:numFmt w:val="bullet"/>
      <w:lvlText w:val="•"/>
      <w:lvlJc w:val="left"/>
      <w:pPr>
        <w:ind w:left="3873" w:hanging="24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101" w:hanging="33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47" w:hanging="330"/>
      </w:pPr>
    </w:lvl>
    <w:lvl w:ilvl="2">
      <w:numFmt w:val="bullet"/>
      <w:lvlText w:val="•"/>
      <w:lvlJc w:val="left"/>
      <w:pPr>
        <w:ind w:left="1994" w:hanging="330"/>
      </w:pPr>
    </w:lvl>
    <w:lvl w:ilvl="3">
      <w:numFmt w:val="bullet"/>
      <w:lvlText w:val="•"/>
      <w:lvlJc w:val="left"/>
      <w:pPr>
        <w:ind w:left="2940" w:hanging="330"/>
      </w:pPr>
    </w:lvl>
    <w:lvl w:ilvl="4">
      <w:numFmt w:val="bullet"/>
      <w:lvlText w:val="•"/>
      <w:lvlJc w:val="left"/>
      <w:pPr>
        <w:ind w:left="3887" w:hanging="330"/>
      </w:pPr>
    </w:lvl>
    <w:lvl w:ilvl="5">
      <w:numFmt w:val="bullet"/>
      <w:lvlText w:val="•"/>
      <w:lvlJc w:val="left"/>
      <w:pPr>
        <w:ind w:left="4833" w:hanging="330"/>
      </w:pPr>
    </w:lvl>
    <w:lvl w:ilvl="6">
      <w:numFmt w:val="bullet"/>
      <w:lvlText w:val="•"/>
      <w:lvlJc w:val="left"/>
      <w:pPr>
        <w:ind w:left="5780" w:hanging="330"/>
      </w:pPr>
    </w:lvl>
    <w:lvl w:ilvl="7">
      <w:numFmt w:val="bullet"/>
      <w:lvlText w:val="•"/>
      <w:lvlJc w:val="left"/>
      <w:pPr>
        <w:ind w:left="6726" w:hanging="330"/>
      </w:pPr>
    </w:lvl>
    <w:lvl w:ilvl="8">
      <w:numFmt w:val="bullet"/>
      <w:lvlText w:val="•"/>
      <w:lvlJc w:val="left"/>
      <w:pPr>
        <w:ind w:left="7673" w:hanging="33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265B11"/>
    <w:rsid w:val="00040CA1"/>
    <w:rsid w:val="00055393"/>
    <w:rsid w:val="00062270"/>
    <w:rsid w:val="00090904"/>
    <w:rsid w:val="001129B4"/>
    <w:rsid w:val="00211E07"/>
    <w:rsid w:val="00265B11"/>
    <w:rsid w:val="0028348A"/>
    <w:rsid w:val="002E3642"/>
    <w:rsid w:val="00323686"/>
    <w:rsid w:val="003B3920"/>
    <w:rsid w:val="003D1FFA"/>
    <w:rsid w:val="00412FCF"/>
    <w:rsid w:val="00441241"/>
    <w:rsid w:val="00476073"/>
    <w:rsid w:val="004B2601"/>
    <w:rsid w:val="004C2111"/>
    <w:rsid w:val="004E76BF"/>
    <w:rsid w:val="00522252"/>
    <w:rsid w:val="00542BB1"/>
    <w:rsid w:val="0055409B"/>
    <w:rsid w:val="005773B9"/>
    <w:rsid w:val="005F6E28"/>
    <w:rsid w:val="006451B3"/>
    <w:rsid w:val="00645554"/>
    <w:rsid w:val="006B05E7"/>
    <w:rsid w:val="007131C8"/>
    <w:rsid w:val="007201B8"/>
    <w:rsid w:val="00746402"/>
    <w:rsid w:val="007F03CD"/>
    <w:rsid w:val="00804763"/>
    <w:rsid w:val="00843DC5"/>
    <w:rsid w:val="00847081"/>
    <w:rsid w:val="0085643B"/>
    <w:rsid w:val="008926CC"/>
    <w:rsid w:val="008D1B77"/>
    <w:rsid w:val="008D3616"/>
    <w:rsid w:val="009C0935"/>
    <w:rsid w:val="00A245EF"/>
    <w:rsid w:val="00A46719"/>
    <w:rsid w:val="00A720B2"/>
    <w:rsid w:val="00AB1BFC"/>
    <w:rsid w:val="00AF1C16"/>
    <w:rsid w:val="00BA2D3A"/>
    <w:rsid w:val="00BC65C9"/>
    <w:rsid w:val="00C4466B"/>
    <w:rsid w:val="00C92547"/>
    <w:rsid w:val="00CC083D"/>
    <w:rsid w:val="00D04BCB"/>
    <w:rsid w:val="00E456D6"/>
    <w:rsid w:val="00F56811"/>
    <w:rsid w:val="00F74167"/>
    <w:rsid w:val="00F80B39"/>
    <w:rsid w:val="00F962F4"/>
    <w:rsid w:val="00FA5DEA"/>
    <w:rsid w:val="00FB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01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0622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AF1C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AF1C16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F1C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AF1C1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61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amp;base=LAW&amp;amp;n=441135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6421</Words>
  <Characters>36602</Characters>
  <Application>Microsoft Office Word</Application>
  <DocSecurity>0</DocSecurity>
  <Lines>305</Lines>
  <Paragraphs>85</Paragraphs>
  <ScaleCrop>false</ScaleCrop>
  <Company/>
  <LinksUpToDate>false</LinksUpToDate>
  <CharactersWithSpaces>42938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2</cp:revision>
  <dcterms:created xsi:type="dcterms:W3CDTF">2024-11-02T07:06:00Z</dcterms:created>
  <dcterms:modified xsi:type="dcterms:W3CDTF">2024-11-02T07:06:00Z</dcterms:modified>
</cp:coreProperties>
</file>