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  <w:r w:rsidR="00EC3922" w:rsidRPr="00EC3922">
        <w:rPr>
          <w:b/>
          <w:sz w:val="28"/>
          <w:szCs w:val="28"/>
          <w:u w:val="single"/>
        </w:rPr>
        <w:t>ПРОЕКТ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497171" w:rsidRPr="0049717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Ю</w:t>
      </w:r>
      <w:proofErr w:type="gramEnd"/>
      <w:r>
        <w:rPr>
          <w:b/>
          <w:sz w:val="28"/>
          <w:szCs w:val="28"/>
        </w:rPr>
        <w:t>гры</w:t>
      </w:r>
      <w:proofErr w:type="spellEnd"/>
      <w:r>
        <w:rPr>
          <w:b/>
          <w:sz w:val="28"/>
          <w:szCs w:val="28"/>
        </w:rPr>
        <w:t xml:space="preserve">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8908B9">
        <w:rPr>
          <w:b/>
          <w:sz w:val="28"/>
          <w:szCs w:val="28"/>
        </w:rPr>
        <w:t>4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8908B9">
        <w:rPr>
          <w:b/>
          <w:sz w:val="28"/>
          <w:szCs w:val="28"/>
        </w:rPr>
        <w:t>5</w:t>
      </w:r>
      <w:r w:rsidR="00121EBD" w:rsidRPr="00E03515">
        <w:rPr>
          <w:b/>
          <w:sz w:val="28"/>
          <w:szCs w:val="28"/>
        </w:rPr>
        <w:t xml:space="preserve"> и 202</w:t>
      </w:r>
      <w:r w:rsidR="008908B9">
        <w:rPr>
          <w:b/>
          <w:sz w:val="28"/>
          <w:szCs w:val="28"/>
        </w:rPr>
        <w:t>6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</w:t>
      </w:r>
      <w:proofErr w:type="spellStart"/>
      <w:r w:rsidR="00A436D5" w:rsidRPr="00A436D5">
        <w:rPr>
          <w:sz w:val="28"/>
          <w:szCs w:val="28"/>
        </w:rPr>
        <w:t>Ю</w:t>
      </w:r>
      <w:proofErr w:type="gramEnd"/>
      <w:r w:rsidR="00A436D5" w:rsidRPr="00A436D5">
        <w:rPr>
          <w:sz w:val="28"/>
          <w:szCs w:val="28"/>
        </w:rPr>
        <w:t>гры</w:t>
      </w:r>
      <w:proofErr w:type="spellEnd"/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6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497171" w:rsidRPr="00497171"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>.1</w:t>
      </w:r>
      <w:r w:rsidR="00497171" w:rsidRPr="00497171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>.20</w:t>
      </w:r>
      <w:r w:rsidR="00A436D5"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№</w:t>
      </w:r>
      <w:r w:rsidR="00497171" w:rsidRPr="00497171">
        <w:rPr>
          <w:color w:val="000000"/>
          <w:sz w:val="28"/>
          <w:szCs w:val="28"/>
        </w:rPr>
        <w:t xml:space="preserve"> </w:t>
      </w:r>
      <w:r w:rsidR="008908B9">
        <w:rPr>
          <w:color w:val="000000"/>
          <w:sz w:val="28"/>
          <w:szCs w:val="28"/>
        </w:rPr>
        <w:t>88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</w:t>
      </w:r>
      <w:proofErr w:type="spellStart"/>
      <w:r w:rsidR="00A436D5" w:rsidRPr="00A436D5">
        <w:rPr>
          <w:sz w:val="28"/>
          <w:szCs w:val="28"/>
        </w:rPr>
        <w:t>Ю</w:t>
      </w:r>
      <w:proofErr w:type="gramEnd"/>
      <w:r w:rsidR="00A436D5" w:rsidRPr="00A436D5">
        <w:rPr>
          <w:sz w:val="28"/>
          <w:szCs w:val="28"/>
        </w:rPr>
        <w:t>гры</w:t>
      </w:r>
      <w:proofErr w:type="spellEnd"/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8908B9">
        <w:rPr>
          <w:color w:val="000000"/>
          <w:sz w:val="28"/>
          <w:szCs w:val="28"/>
        </w:rPr>
        <w:t>6</w:t>
      </w:r>
      <w:r w:rsidRPr="0073605D">
        <w:rPr>
          <w:color w:val="000000"/>
          <w:sz w:val="28"/>
          <w:szCs w:val="28"/>
        </w:rPr>
        <w:t xml:space="preserve"> годов» 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4E0C3C">
        <w:rPr>
          <w:color w:val="000000"/>
          <w:sz w:val="28"/>
          <w:szCs w:val="28"/>
        </w:rPr>
        <w:t>5 048 155,8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 w:rsidR="006F481B">
        <w:rPr>
          <w:color w:val="000000"/>
          <w:sz w:val="28"/>
          <w:szCs w:val="28"/>
        </w:rPr>
        <w:t>5 271 558,8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цифры «1» дополнить цифрами «,1.1»;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4E0C3C">
        <w:rPr>
          <w:color w:val="000000"/>
          <w:sz w:val="28"/>
          <w:szCs w:val="28"/>
        </w:rPr>
        <w:t>5 149 860,4</w:t>
      </w:r>
      <w:r w:rsidR="00170032">
        <w:rPr>
          <w:color w:val="000000"/>
          <w:sz w:val="28"/>
          <w:szCs w:val="28"/>
        </w:rPr>
        <w:t>»</w:t>
      </w:r>
      <w:r w:rsidRPr="00282C0C">
        <w:rPr>
          <w:color w:val="000000"/>
          <w:sz w:val="28"/>
          <w:szCs w:val="28"/>
        </w:rPr>
        <w:t xml:space="preserve"> заменить цифрами</w:t>
      </w:r>
      <w:r w:rsidR="00800A37">
        <w:rPr>
          <w:color w:val="000000"/>
          <w:sz w:val="28"/>
          <w:szCs w:val="28"/>
        </w:rPr>
        <w:t xml:space="preserve">           </w:t>
      </w:r>
      <w:r w:rsidRPr="00282C0C">
        <w:rPr>
          <w:color w:val="000000"/>
          <w:sz w:val="28"/>
          <w:szCs w:val="28"/>
        </w:rPr>
        <w:t xml:space="preserve"> </w:t>
      </w:r>
      <w:r w:rsidRPr="00BF2CA2">
        <w:rPr>
          <w:color w:val="000000"/>
          <w:sz w:val="28"/>
          <w:szCs w:val="28"/>
        </w:rPr>
        <w:t>«</w:t>
      </w:r>
      <w:r w:rsidR="006F481B">
        <w:rPr>
          <w:color w:val="000000"/>
          <w:sz w:val="28"/>
          <w:szCs w:val="28"/>
        </w:rPr>
        <w:t>5 631 289,3</w:t>
      </w:r>
      <w:r w:rsidRPr="00BF2CA2">
        <w:rPr>
          <w:color w:val="000000"/>
          <w:sz w:val="28"/>
          <w:szCs w:val="28"/>
        </w:rPr>
        <w:t>»;</w:t>
      </w:r>
    </w:p>
    <w:p w:rsidR="00EC3922" w:rsidRPr="00A85F3A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в) в части 1 в пункте 3 цифры «</w:t>
      </w:r>
      <w:r w:rsidR="004E0C3C">
        <w:rPr>
          <w:color w:val="000000"/>
          <w:sz w:val="28"/>
          <w:szCs w:val="28"/>
        </w:rPr>
        <w:t>101 704,6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BF2CA2">
        <w:rPr>
          <w:color w:val="000000"/>
          <w:sz w:val="28"/>
          <w:szCs w:val="28"/>
        </w:rPr>
        <w:t>«</w:t>
      </w:r>
      <w:r w:rsidR="008B66B8">
        <w:rPr>
          <w:color w:val="000000"/>
          <w:sz w:val="28"/>
          <w:szCs w:val="28"/>
        </w:rPr>
        <w:t>359</w:t>
      </w:r>
      <w:r w:rsidR="00BA65DC">
        <w:rPr>
          <w:color w:val="000000"/>
          <w:sz w:val="28"/>
          <w:szCs w:val="28"/>
        </w:rPr>
        <w:t> 730,5</w:t>
      </w:r>
      <w:r w:rsidR="00C25AB3">
        <w:rPr>
          <w:color w:val="000000"/>
          <w:sz w:val="28"/>
          <w:szCs w:val="28"/>
        </w:rPr>
        <w:t>».</w:t>
      </w:r>
    </w:p>
    <w:p w:rsidR="00C15FF5" w:rsidRPr="00471085" w:rsidRDefault="00C15FF5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70032">
        <w:rPr>
          <w:color w:val="000000"/>
          <w:sz w:val="28"/>
          <w:szCs w:val="28"/>
        </w:rPr>
        <w:t>В статье 2</w:t>
      </w:r>
      <w:r w:rsidR="00EC3922" w:rsidRPr="00282C0C">
        <w:rPr>
          <w:color w:val="000000"/>
          <w:sz w:val="28"/>
          <w:szCs w:val="28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цифры «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.1»;</w:t>
      </w:r>
    </w:p>
    <w:p w:rsidR="00A436D5" w:rsidRDefault="00A436D5" w:rsidP="00A436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82C0C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цифры «</w:t>
      </w:r>
      <w:r w:rsidR="00170032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.1»;</w:t>
      </w:r>
    </w:p>
    <w:p w:rsidR="00EC3922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цифры «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.1»;</w:t>
      </w:r>
    </w:p>
    <w:p w:rsidR="00617F51" w:rsidRDefault="00A436D5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617F51" w:rsidRPr="00617F51">
        <w:rPr>
          <w:color w:val="000000"/>
          <w:sz w:val="28"/>
          <w:szCs w:val="28"/>
        </w:rPr>
        <w:t xml:space="preserve"> </w:t>
      </w:r>
      <w:r w:rsidR="00617F51" w:rsidRPr="00282C0C">
        <w:rPr>
          <w:color w:val="000000"/>
          <w:sz w:val="28"/>
          <w:szCs w:val="28"/>
        </w:rPr>
        <w:t xml:space="preserve">в части 2 в пункте </w:t>
      </w:r>
      <w:r w:rsidR="00617F51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 xml:space="preserve"> после цифры «</w:t>
      </w:r>
      <w:r w:rsidR="00170032">
        <w:rPr>
          <w:color w:val="000000"/>
          <w:sz w:val="28"/>
          <w:szCs w:val="28"/>
        </w:rPr>
        <w:t>6</w:t>
      </w:r>
      <w:r w:rsidR="00617F51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6</w:t>
      </w:r>
      <w:r w:rsidR="00617F51" w:rsidRPr="00282C0C">
        <w:rPr>
          <w:color w:val="000000"/>
          <w:sz w:val="28"/>
          <w:szCs w:val="28"/>
        </w:rPr>
        <w:t>.1»;</w:t>
      </w:r>
    </w:p>
    <w:p w:rsidR="00EC3922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C3922" w:rsidRPr="00282C0C">
        <w:rPr>
          <w:color w:val="000000"/>
          <w:sz w:val="28"/>
          <w:szCs w:val="28"/>
        </w:rPr>
        <w:t>) в части 3 в пункте 1 после цифр</w:t>
      </w:r>
      <w:r w:rsidR="00344D79">
        <w:rPr>
          <w:color w:val="000000"/>
          <w:sz w:val="28"/>
          <w:szCs w:val="28"/>
        </w:rPr>
        <w:t>ы</w:t>
      </w:r>
      <w:r w:rsidR="00EC3922" w:rsidRPr="00282C0C">
        <w:rPr>
          <w:color w:val="000000"/>
          <w:sz w:val="28"/>
          <w:szCs w:val="28"/>
        </w:rPr>
        <w:t xml:space="preserve"> «</w:t>
      </w:r>
      <w:r w:rsidR="00170032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.1»;</w:t>
      </w:r>
    </w:p>
    <w:p w:rsidR="00EC3922" w:rsidRDefault="00425D16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EC3922" w:rsidRPr="00282C0C">
        <w:rPr>
          <w:color w:val="000000"/>
          <w:sz w:val="28"/>
          <w:szCs w:val="28"/>
        </w:rPr>
        <w:t>) в части 4 в пункте 1 после цифр</w:t>
      </w:r>
      <w:r w:rsidR="00344D79">
        <w:rPr>
          <w:color w:val="000000"/>
          <w:sz w:val="28"/>
          <w:szCs w:val="28"/>
        </w:rPr>
        <w:t>ы</w:t>
      </w:r>
      <w:r w:rsidR="00EC3922" w:rsidRPr="00282C0C">
        <w:rPr>
          <w:color w:val="000000"/>
          <w:sz w:val="28"/>
          <w:szCs w:val="28"/>
        </w:rPr>
        <w:t xml:space="preserve"> «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.1»;</w:t>
      </w:r>
    </w:p>
    <w:p w:rsidR="00617F51" w:rsidRDefault="00425D16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617F51">
        <w:rPr>
          <w:color w:val="000000"/>
          <w:sz w:val="28"/>
          <w:szCs w:val="28"/>
        </w:rPr>
        <w:t>)</w:t>
      </w:r>
      <w:r w:rsidR="00617F51" w:rsidRPr="00617F51">
        <w:rPr>
          <w:color w:val="000000"/>
          <w:sz w:val="28"/>
          <w:szCs w:val="28"/>
        </w:rPr>
        <w:t xml:space="preserve"> </w:t>
      </w:r>
      <w:r w:rsidR="00617F51" w:rsidRPr="00282C0C">
        <w:rPr>
          <w:color w:val="000000"/>
          <w:sz w:val="28"/>
          <w:szCs w:val="28"/>
        </w:rPr>
        <w:t xml:space="preserve">в части 4 в пункте </w:t>
      </w:r>
      <w:r w:rsidR="00617F51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 xml:space="preserve"> после цифр «1</w:t>
      </w:r>
      <w:r w:rsidR="00F91D4B">
        <w:rPr>
          <w:color w:val="000000"/>
          <w:sz w:val="28"/>
          <w:szCs w:val="28"/>
        </w:rPr>
        <w:t>0</w:t>
      </w:r>
      <w:r w:rsidR="00617F51" w:rsidRPr="00282C0C">
        <w:rPr>
          <w:color w:val="000000"/>
          <w:sz w:val="28"/>
          <w:szCs w:val="28"/>
        </w:rPr>
        <w:t>» дополнить цифрами «,1</w:t>
      </w:r>
      <w:r w:rsidR="00F91D4B">
        <w:rPr>
          <w:color w:val="000000"/>
          <w:sz w:val="28"/>
          <w:szCs w:val="28"/>
        </w:rPr>
        <w:t>0</w:t>
      </w:r>
      <w:r w:rsidR="00617F51" w:rsidRPr="00282C0C">
        <w:rPr>
          <w:color w:val="000000"/>
          <w:sz w:val="28"/>
          <w:szCs w:val="28"/>
        </w:rPr>
        <w:t>.1»;</w:t>
      </w:r>
    </w:p>
    <w:p w:rsidR="00BF2CA2" w:rsidRPr="00BF2CA2" w:rsidRDefault="00425D16" w:rsidP="00617F51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="00BF2CA2">
        <w:rPr>
          <w:color w:val="000000"/>
          <w:sz w:val="28"/>
          <w:szCs w:val="28"/>
        </w:rPr>
        <w:t>) в части 7 в пункте 1 цифры «3 814 443,8» заменить цифрами «</w:t>
      </w:r>
      <w:r w:rsidR="008B66B8">
        <w:rPr>
          <w:color w:val="000000"/>
          <w:sz w:val="28"/>
          <w:szCs w:val="28"/>
        </w:rPr>
        <w:t>4 035 479,0</w:t>
      </w:r>
      <w:r w:rsidR="00BF2CA2">
        <w:rPr>
          <w:color w:val="000000"/>
          <w:sz w:val="28"/>
          <w:szCs w:val="28"/>
        </w:rPr>
        <w:t>»</w:t>
      </w:r>
      <w:r w:rsidR="00BF2CA2" w:rsidRPr="00BF2CA2">
        <w:rPr>
          <w:color w:val="000000"/>
          <w:sz w:val="28"/>
          <w:szCs w:val="28"/>
        </w:rPr>
        <w:t>;</w:t>
      </w:r>
    </w:p>
    <w:p w:rsidR="00EC3922" w:rsidRPr="00CE4C22" w:rsidRDefault="00425D16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C3922" w:rsidRPr="00282C0C">
        <w:rPr>
          <w:color w:val="000000"/>
          <w:sz w:val="28"/>
          <w:szCs w:val="28"/>
        </w:rPr>
        <w:t>) в части 8 в пункте 1 цифры «</w:t>
      </w:r>
      <w:r w:rsidR="00BF2CA2">
        <w:rPr>
          <w:color w:val="000000"/>
          <w:sz w:val="28"/>
          <w:szCs w:val="28"/>
        </w:rPr>
        <w:t>78 884,8</w:t>
      </w:r>
      <w:r w:rsidR="00EC3922" w:rsidRPr="00282C0C">
        <w:rPr>
          <w:color w:val="000000"/>
          <w:sz w:val="28"/>
          <w:szCs w:val="28"/>
        </w:rPr>
        <w:t xml:space="preserve">» </w:t>
      </w:r>
      <w:r w:rsidR="00EC3922" w:rsidRPr="00C15FF5">
        <w:rPr>
          <w:color w:val="000000"/>
          <w:sz w:val="28"/>
          <w:szCs w:val="28"/>
        </w:rPr>
        <w:t>заменить цифрами «</w:t>
      </w:r>
      <w:r w:rsidR="004418D7">
        <w:rPr>
          <w:color w:val="000000"/>
          <w:sz w:val="28"/>
          <w:szCs w:val="28"/>
        </w:rPr>
        <w:t>80 487,4</w:t>
      </w:r>
      <w:r w:rsidR="00CE4C22">
        <w:rPr>
          <w:color w:val="000000"/>
          <w:sz w:val="28"/>
          <w:szCs w:val="28"/>
        </w:rPr>
        <w:t>»</w:t>
      </w:r>
      <w:r w:rsidR="00CE4C22" w:rsidRPr="00CE4C22">
        <w:rPr>
          <w:color w:val="000000"/>
          <w:sz w:val="28"/>
          <w:szCs w:val="28"/>
        </w:rPr>
        <w:t>;</w:t>
      </w:r>
    </w:p>
    <w:p w:rsidR="00EC3922" w:rsidRDefault="00425D16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="00CE4C22">
        <w:rPr>
          <w:color w:val="000000"/>
          <w:sz w:val="28"/>
          <w:szCs w:val="28"/>
        </w:rPr>
        <w:t>) в части 9 после цифр «12» дополнить цифрами «,12.1».</w:t>
      </w:r>
    </w:p>
    <w:p w:rsidR="00CE4C22" w:rsidRPr="00CE4C22" w:rsidRDefault="00CE4C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A85F3A" w:rsidRDefault="0041320C" w:rsidP="00CE4C22">
      <w:pPr>
        <w:pStyle w:val="a9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color w:val="000000"/>
          <w:sz w:val="28"/>
          <w:szCs w:val="28"/>
        </w:rPr>
      </w:pPr>
      <w:r w:rsidRPr="00C15FF5">
        <w:rPr>
          <w:color w:val="000000"/>
          <w:sz w:val="28"/>
          <w:szCs w:val="28"/>
        </w:rPr>
        <w:t xml:space="preserve">В статье </w:t>
      </w:r>
      <w:r w:rsidR="00471085" w:rsidRPr="00C15FF5">
        <w:rPr>
          <w:color w:val="000000"/>
          <w:sz w:val="28"/>
          <w:szCs w:val="28"/>
        </w:rPr>
        <w:t>4</w:t>
      </w:r>
      <w:r w:rsidR="00964B09" w:rsidRPr="00C15FF5">
        <w:rPr>
          <w:color w:val="000000"/>
          <w:sz w:val="28"/>
          <w:szCs w:val="28"/>
        </w:rPr>
        <w:t xml:space="preserve"> </w:t>
      </w:r>
      <w:r w:rsidR="0092672A" w:rsidRPr="00C15FF5">
        <w:rPr>
          <w:color w:val="000000"/>
          <w:sz w:val="28"/>
          <w:szCs w:val="28"/>
        </w:rPr>
        <w:t xml:space="preserve">в части </w:t>
      </w:r>
      <w:r w:rsidR="00617F51" w:rsidRPr="00C15FF5">
        <w:rPr>
          <w:color w:val="000000"/>
          <w:sz w:val="28"/>
          <w:szCs w:val="28"/>
        </w:rPr>
        <w:t>4</w:t>
      </w:r>
      <w:r w:rsidR="0092672A" w:rsidRPr="00C15FF5">
        <w:rPr>
          <w:color w:val="000000"/>
          <w:sz w:val="28"/>
          <w:szCs w:val="28"/>
        </w:rPr>
        <w:t xml:space="preserve"> после цифр «1</w:t>
      </w:r>
      <w:r w:rsidR="00471085" w:rsidRPr="00C15FF5">
        <w:rPr>
          <w:color w:val="000000"/>
          <w:sz w:val="28"/>
          <w:szCs w:val="28"/>
        </w:rPr>
        <w:t>4</w:t>
      </w:r>
      <w:r w:rsidR="0092672A" w:rsidRPr="00C15FF5">
        <w:rPr>
          <w:color w:val="000000"/>
          <w:sz w:val="28"/>
          <w:szCs w:val="28"/>
        </w:rPr>
        <w:t>» дополнить цифрами «</w:t>
      </w:r>
      <w:r w:rsidRPr="00C15FF5">
        <w:rPr>
          <w:color w:val="000000"/>
          <w:sz w:val="28"/>
          <w:szCs w:val="28"/>
        </w:rPr>
        <w:t>,</w:t>
      </w:r>
      <w:r w:rsidR="0092672A" w:rsidRPr="00C15FF5">
        <w:rPr>
          <w:color w:val="000000"/>
          <w:sz w:val="28"/>
          <w:szCs w:val="28"/>
        </w:rPr>
        <w:t>1</w:t>
      </w:r>
      <w:r w:rsidR="00471085" w:rsidRPr="00C15FF5">
        <w:rPr>
          <w:color w:val="000000"/>
          <w:sz w:val="28"/>
          <w:szCs w:val="28"/>
        </w:rPr>
        <w:t>4</w:t>
      </w:r>
      <w:r w:rsidR="00A85F3A">
        <w:rPr>
          <w:color w:val="000000"/>
          <w:sz w:val="28"/>
          <w:szCs w:val="28"/>
        </w:rPr>
        <w:t>.1»</w:t>
      </w:r>
      <w:r w:rsidR="00A85F3A" w:rsidRPr="00A85F3A">
        <w:rPr>
          <w:color w:val="000000"/>
          <w:sz w:val="28"/>
          <w:szCs w:val="28"/>
        </w:rPr>
        <w:t>;</w:t>
      </w:r>
    </w:p>
    <w:p w:rsidR="00EC3922" w:rsidRPr="00C15FF5" w:rsidRDefault="00EC3922" w:rsidP="00344D7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15FF5">
        <w:rPr>
          <w:color w:val="000000"/>
          <w:sz w:val="28"/>
          <w:szCs w:val="28"/>
        </w:rPr>
        <w:t xml:space="preserve">Дополнить приложениями 1.1, </w:t>
      </w:r>
      <w:r w:rsidR="00471085" w:rsidRPr="00C15FF5">
        <w:rPr>
          <w:color w:val="000000"/>
          <w:sz w:val="28"/>
          <w:szCs w:val="28"/>
        </w:rPr>
        <w:t>3</w:t>
      </w:r>
      <w:r w:rsidR="00617F51" w:rsidRPr="00C15FF5">
        <w:rPr>
          <w:color w:val="000000"/>
          <w:sz w:val="28"/>
          <w:szCs w:val="28"/>
        </w:rPr>
        <w:t xml:space="preserve">.1, </w:t>
      </w:r>
      <w:r w:rsidR="00471085" w:rsidRPr="00C15FF5">
        <w:rPr>
          <w:color w:val="000000"/>
          <w:sz w:val="28"/>
          <w:szCs w:val="28"/>
        </w:rPr>
        <w:t>4.1, 5</w:t>
      </w:r>
      <w:r w:rsidRPr="00C15FF5">
        <w:rPr>
          <w:color w:val="000000"/>
          <w:sz w:val="28"/>
          <w:szCs w:val="28"/>
        </w:rPr>
        <w:t>.1,</w:t>
      </w:r>
      <w:r w:rsidR="00617F51" w:rsidRPr="00C15FF5">
        <w:rPr>
          <w:color w:val="000000"/>
          <w:sz w:val="28"/>
          <w:szCs w:val="28"/>
        </w:rPr>
        <w:t xml:space="preserve"> </w:t>
      </w:r>
      <w:r w:rsidR="00471085" w:rsidRPr="00C15FF5">
        <w:rPr>
          <w:color w:val="000000"/>
          <w:sz w:val="28"/>
          <w:szCs w:val="28"/>
        </w:rPr>
        <w:t xml:space="preserve">6.1, </w:t>
      </w:r>
      <w:r w:rsidR="00617F51" w:rsidRPr="00C15FF5">
        <w:rPr>
          <w:color w:val="000000"/>
          <w:sz w:val="28"/>
          <w:szCs w:val="28"/>
        </w:rPr>
        <w:t>7.1</w:t>
      </w:r>
      <w:r w:rsidR="009D44DD" w:rsidRPr="00C15FF5">
        <w:rPr>
          <w:color w:val="000000"/>
          <w:sz w:val="28"/>
          <w:szCs w:val="28"/>
        </w:rPr>
        <w:t>,</w:t>
      </w:r>
      <w:r w:rsidRPr="00C15FF5">
        <w:rPr>
          <w:color w:val="000000"/>
          <w:sz w:val="28"/>
          <w:szCs w:val="28"/>
        </w:rPr>
        <w:t xml:space="preserve"> </w:t>
      </w:r>
      <w:r w:rsidR="009D44DD" w:rsidRPr="00C15FF5">
        <w:rPr>
          <w:color w:val="000000"/>
          <w:sz w:val="28"/>
          <w:szCs w:val="28"/>
        </w:rPr>
        <w:t xml:space="preserve">9.1, </w:t>
      </w:r>
      <w:r w:rsidRPr="00C15FF5">
        <w:rPr>
          <w:color w:val="000000"/>
          <w:sz w:val="28"/>
          <w:szCs w:val="28"/>
        </w:rPr>
        <w:t>10.1,</w:t>
      </w:r>
      <w:r w:rsidR="002F5F6F">
        <w:rPr>
          <w:color w:val="000000"/>
          <w:sz w:val="28"/>
          <w:szCs w:val="28"/>
        </w:rPr>
        <w:t xml:space="preserve"> </w:t>
      </w:r>
      <w:r w:rsidR="00CE4C22">
        <w:rPr>
          <w:color w:val="000000"/>
          <w:sz w:val="28"/>
          <w:szCs w:val="28"/>
        </w:rPr>
        <w:t>12.1,</w:t>
      </w:r>
      <w:r w:rsidR="00344D79" w:rsidRPr="00C15FF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9D44DD" w:rsidRPr="00C15FF5">
        <w:rPr>
          <w:color w:val="000000"/>
          <w:sz w:val="28"/>
          <w:szCs w:val="28"/>
        </w:rPr>
        <w:t>1</w:t>
      </w:r>
      <w:r w:rsidR="00471085" w:rsidRPr="00C15FF5">
        <w:rPr>
          <w:color w:val="000000"/>
          <w:sz w:val="28"/>
          <w:szCs w:val="28"/>
        </w:rPr>
        <w:t>4</w:t>
      </w:r>
      <w:r w:rsidR="009D44DD" w:rsidRPr="00C15FF5">
        <w:rPr>
          <w:color w:val="000000"/>
          <w:sz w:val="28"/>
          <w:szCs w:val="28"/>
        </w:rPr>
        <w:t>.1</w:t>
      </w:r>
      <w:r w:rsidRPr="00C15FF5">
        <w:rPr>
          <w:color w:val="000000"/>
          <w:sz w:val="28"/>
          <w:szCs w:val="28"/>
        </w:rPr>
        <w:t>.</w:t>
      </w:r>
    </w:p>
    <w:p w:rsidR="009D44DD" w:rsidRPr="00617F51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D02635" w:rsidRDefault="00D02635" w:rsidP="00D026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. Настоящее решение вступает в силу после</w:t>
      </w:r>
      <w:r>
        <w:rPr>
          <w:color w:val="000000"/>
          <w:sz w:val="28"/>
          <w:szCs w:val="28"/>
        </w:rPr>
        <w:t xml:space="preserve"> опубликования в газете «Знамя», за исключением приложения 12.1.</w:t>
      </w:r>
    </w:p>
    <w:p w:rsidR="00D02635" w:rsidRPr="00617F51" w:rsidRDefault="00D02635" w:rsidP="00D02635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12.1 распространяет свое действие на правоотношения, возникшие с 01.01.2024.</w:t>
      </w:r>
    </w:p>
    <w:p w:rsidR="00EC3922" w:rsidRPr="00282C0C" w:rsidRDefault="00D0263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C3922" w:rsidRPr="00282C0C">
        <w:rPr>
          <w:color w:val="000000"/>
          <w:sz w:val="28"/>
          <w:szCs w:val="28"/>
        </w:rPr>
        <w:t>. Настоящее решение вступает в силу после опубликования в газете «Знамя».</w:t>
      </w:r>
    </w:p>
    <w:p w:rsidR="00EC3922" w:rsidRPr="002A783B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ab/>
      </w:r>
      <w:r w:rsidR="00D02635">
        <w:rPr>
          <w:color w:val="000000"/>
          <w:sz w:val="28"/>
          <w:szCs w:val="28"/>
        </w:rPr>
        <w:t>4</w:t>
      </w:r>
      <w:r w:rsidR="002A783B" w:rsidRPr="002A783B">
        <w:rPr>
          <w:color w:val="000000"/>
          <w:sz w:val="28"/>
          <w:szCs w:val="28"/>
        </w:rPr>
        <w:t>. 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2A783B" w:rsidRPr="002A783B">
        <w:rPr>
          <w:color w:val="000000"/>
          <w:sz w:val="28"/>
          <w:szCs w:val="28"/>
          <w:lang w:val="en-US"/>
        </w:rPr>
        <w:t>INFOFLAG</w:t>
      </w:r>
      <w:r w:rsidR="002A783B" w:rsidRPr="002A783B">
        <w:rPr>
          <w:color w:val="000000"/>
          <w:sz w:val="28"/>
          <w:szCs w:val="28"/>
        </w:rPr>
        <w:t>.</w:t>
      </w:r>
      <w:r w:rsidR="002A783B" w:rsidRPr="002A783B">
        <w:rPr>
          <w:color w:val="000000"/>
          <w:sz w:val="28"/>
          <w:szCs w:val="28"/>
          <w:lang w:val="en-US"/>
        </w:rPr>
        <w:t>RU</w:t>
      </w:r>
      <w:r w:rsidR="002A783B" w:rsidRPr="002A783B">
        <w:rPr>
          <w:color w:val="000000"/>
          <w:sz w:val="28"/>
          <w:szCs w:val="28"/>
        </w:rPr>
        <w:t>) полный текст решения.</w:t>
      </w:r>
      <w:r w:rsidR="002A783B" w:rsidRPr="002A783B">
        <w:rPr>
          <w:color w:val="FF0000"/>
          <w:sz w:val="28"/>
          <w:szCs w:val="28"/>
        </w:rPr>
        <w:t xml:space="preserve">   </w:t>
      </w:r>
    </w:p>
    <w:p w:rsidR="00A85F3A" w:rsidRPr="008908B9" w:rsidRDefault="00EC3922" w:rsidP="00EC3922">
      <w:pPr>
        <w:jc w:val="both"/>
        <w:rPr>
          <w:color w:val="FF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2139"/>
        <w:gridCol w:w="2492"/>
        <w:gridCol w:w="480"/>
        <w:gridCol w:w="2424"/>
        <w:gridCol w:w="2035"/>
      </w:tblGrid>
      <w:tr w:rsidR="00EC3922" w:rsidRPr="00282C0C" w:rsidTr="00170032">
        <w:tc>
          <w:tcPr>
            <w:tcW w:w="4785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17003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170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170032">
        <w:tc>
          <w:tcPr>
            <w:tcW w:w="4785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617C53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«___»______________20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617C53">
              <w:rPr>
                <w:color w:val="000000"/>
                <w:sz w:val="28"/>
                <w:szCs w:val="28"/>
              </w:rPr>
              <w:t>3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DF" w:rsidRDefault="00DC4CDF" w:rsidP="00E45B85">
      <w:r>
        <w:separator/>
      </w:r>
    </w:p>
  </w:endnote>
  <w:endnote w:type="continuationSeparator" w:id="0">
    <w:p w:rsidR="00DC4CDF" w:rsidRDefault="00DC4CDF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DF" w:rsidRDefault="00DC4CDF" w:rsidP="00E45B85">
      <w:r>
        <w:separator/>
      </w:r>
    </w:p>
  </w:footnote>
  <w:footnote w:type="continuationSeparator" w:id="0">
    <w:p w:rsidR="00DC4CDF" w:rsidRDefault="00DC4CDF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86332"/>
    <w:rsid w:val="00093F8B"/>
    <w:rsid w:val="000B785C"/>
    <w:rsid w:val="000C3AD1"/>
    <w:rsid w:val="000C5794"/>
    <w:rsid w:val="000C6F97"/>
    <w:rsid w:val="000E2222"/>
    <w:rsid w:val="00101907"/>
    <w:rsid w:val="001132A8"/>
    <w:rsid w:val="00121EBD"/>
    <w:rsid w:val="001221AD"/>
    <w:rsid w:val="00133200"/>
    <w:rsid w:val="00134F3E"/>
    <w:rsid w:val="001375E8"/>
    <w:rsid w:val="00170032"/>
    <w:rsid w:val="0018584E"/>
    <w:rsid w:val="001A0A09"/>
    <w:rsid w:val="001B5009"/>
    <w:rsid w:val="001E57A2"/>
    <w:rsid w:val="00200DE2"/>
    <w:rsid w:val="00207AE3"/>
    <w:rsid w:val="002A2B10"/>
    <w:rsid w:val="002A783B"/>
    <w:rsid w:val="002B6C46"/>
    <w:rsid w:val="002F5F6F"/>
    <w:rsid w:val="002F7C04"/>
    <w:rsid w:val="00344D79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5D16"/>
    <w:rsid w:val="00427B38"/>
    <w:rsid w:val="004418D7"/>
    <w:rsid w:val="00471085"/>
    <w:rsid w:val="004778E8"/>
    <w:rsid w:val="00497171"/>
    <w:rsid w:val="004A0247"/>
    <w:rsid w:val="004B2FFE"/>
    <w:rsid w:val="004C525D"/>
    <w:rsid w:val="004D2559"/>
    <w:rsid w:val="004E0C3C"/>
    <w:rsid w:val="004E674B"/>
    <w:rsid w:val="00500ACA"/>
    <w:rsid w:val="00516B49"/>
    <w:rsid w:val="005434E1"/>
    <w:rsid w:val="005713F1"/>
    <w:rsid w:val="00571C5D"/>
    <w:rsid w:val="005C5AA9"/>
    <w:rsid w:val="005D1366"/>
    <w:rsid w:val="005E457D"/>
    <w:rsid w:val="00617C53"/>
    <w:rsid w:val="00617F51"/>
    <w:rsid w:val="00633270"/>
    <w:rsid w:val="00651EE6"/>
    <w:rsid w:val="006C47E8"/>
    <w:rsid w:val="006C6871"/>
    <w:rsid w:val="006E43B1"/>
    <w:rsid w:val="006E742D"/>
    <w:rsid w:val="006F481B"/>
    <w:rsid w:val="00705DC1"/>
    <w:rsid w:val="00732AE3"/>
    <w:rsid w:val="00761849"/>
    <w:rsid w:val="0077162E"/>
    <w:rsid w:val="007731B2"/>
    <w:rsid w:val="00786F32"/>
    <w:rsid w:val="007C3F80"/>
    <w:rsid w:val="007D4008"/>
    <w:rsid w:val="007E2ED6"/>
    <w:rsid w:val="007E3F10"/>
    <w:rsid w:val="00800A37"/>
    <w:rsid w:val="00806AAA"/>
    <w:rsid w:val="00813B82"/>
    <w:rsid w:val="00816B66"/>
    <w:rsid w:val="00817066"/>
    <w:rsid w:val="00817296"/>
    <w:rsid w:val="00830671"/>
    <w:rsid w:val="00870F04"/>
    <w:rsid w:val="008839D4"/>
    <w:rsid w:val="008908B9"/>
    <w:rsid w:val="00892868"/>
    <w:rsid w:val="0089422F"/>
    <w:rsid w:val="008B66B8"/>
    <w:rsid w:val="008D4226"/>
    <w:rsid w:val="008F76D1"/>
    <w:rsid w:val="0092672A"/>
    <w:rsid w:val="009342DE"/>
    <w:rsid w:val="00936409"/>
    <w:rsid w:val="00964B09"/>
    <w:rsid w:val="009652B2"/>
    <w:rsid w:val="00980E4B"/>
    <w:rsid w:val="00985A93"/>
    <w:rsid w:val="00990BCA"/>
    <w:rsid w:val="009979D1"/>
    <w:rsid w:val="009D44DD"/>
    <w:rsid w:val="009D540F"/>
    <w:rsid w:val="009E0FCE"/>
    <w:rsid w:val="00A02039"/>
    <w:rsid w:val="00A20A00"/>
    <w:rsid w:val="00A436D5"/>
    <w:rsid w:val="00A465F0"/>
    <w:rsid w:val="00A85F3A"/>
    <w:rsid w:val="00AA17A6"/>
    <w:rsid w:val="00AA4DC8"/>
    <w:rsid w:val="00AA5B82"/>
    <w:rsid w:val="00AA60DC"/>
    <w:rsid w:val="00AB058B"/>
    <w:rsid w:val="00AB1B05"/>
    <w:rsid w:val="00AD4081"/>
    <w:rsid w:val="00AE2581"/>
    <w:rsid w:val="00AE28C4"/>
    <w:rsid w:val="00B120D8"/>
    <w:rsid w:val="00B4548A"/>
    <w:rsid w:val="00B56451"/>
    <w:rsid w:val="00BA65DC"/>
    <w:rsid w:val="00BB091A"/>
    <w:rsid w:val="00BC62A2"/>
    <w:rsid w:val="00BD1C82"/>
    <w:rsid w:val="00BF2CA2"/>
    <w:rsid w:val="00C11129"/>
    <w:rsid w:val="00C15FF5"/>
    <w:rsid w:val="00C16729"/>
    <w:rsid w:val="00C25AB3"/>
    <w:rsid w:val="00C53DC9"/>
    <w:rsid w:val="00C672AB"/>
    <w:rsid w:val="00C70022"/>
    <w:rsid w:val="00CA3BEB"/>
    <w:rsid w:val="00CA3E39"/>
    <w:rsid w:val="00CD10E5"/>
    <w:rsid w:val="00CE1FA3"/>
    <w:rsid w:val="00CE38BD"/>
    <w:rsid w:val="00CE4C22"/>
    <w:rsid w:val="00CE50F3"/>
    <w:rsid w:val="00D02635"/>
    <w:rsid w:val="00D027AB"/>
    <w:rsid w:val="00D0579B"/>
    <w:rsid w:val="00D278BE"/>
    <w:rsid w:val="00D50E29"/>
    <w:rsid w:val="00D902DB"/>
    <w:rsid w:val="00DA3CB2"/>
    <w:rsid w:val="00DC4CDF"/>
    <w:rsid w:val="00DC6482"/>
    <w:rsid w:val="00DD21CD"/>
    <w:rsid w:val="00DD2DBD"/>
    <w:rsid w:val="00E002B2"/>
    <w:rsid w:val="00E03515"/>
    <w:rsid w:val="00E0537C"/>
    <w:rsid w:val="00E13A84"/>
    <w:rsid w:val="00E42C58"/>
    <w:rsid w:val="00E45B85"/>
    <w:rsid w:val="00E60F6D"/>
    <w:rsid w:val="00E754D5"/>
    <w:rsid w:val="00EA468F"/>
    <w:rsid w:val="00EA6DB5"/>
    <w:rsid w:val="00EC3922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47A6"/>
    <w:rsid w:val="00F77FCE"/>
    <w:rsid w:val="00F81310"/>
    <w:rsid w:val="00F90893"/>
    <w:rsid w:val="00F91D4B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25EF0-32A4-4A26-9ADF-61F7265A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ZorinaLV</cp:lastModifiedBy>
  <cp:revision>45</cp:revision>
  <cp:lastPrinted>2024-02-12T11:43:00Z</cp:lastPrinted>
  <dcterms:created xsi:type="dcterms:W3CDTF">2019-11-01T06:24:00Z</dcterms:created>
  <dcterms:modified xsi:type="dcterms:W3CDTF">2024-02-12T11:43:00Z</dcterms:modified>
</cp:coreProperties>
</file>