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55" w:rsidRPr="005B65F2" w:rsidRDefault="00F60955" w:rsidP="005B65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65F2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:rsidR="00F60955" w:rsidRPr="005B65F2" w:rsidRDefault="00F60955" w:rsidP="005B65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B65F2">
        <w:rPr>
          <w:rFonts w:ascii="Times New Roman" w:hAnsi="Times New Roman"/>
          <w:b/>
          <w:sz w:val="24"/>
          <w:szCs w:val="24"/>
        </w:rPr>
        <w:t xml:space="preserve">«Профилактика правонарушений на территории города Урай» на 2018-2030 годы </w:t>
      </w:r>
    </w:p>
    <w:p w:rsidR="00F60955" w:rsidRPr="005B65F2" w:rsidRDefault="00F60955" w:rsidP="005B65F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B65F2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F60955" w:rsidRPr="005B65F2" w:rsidRDefault="00F60955" w:rsidP="005B65F2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0955" w:rsidRPr="005B65F2" w:rsidRDefault="00F60955" w:rsidP="005B65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65F2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F60955" w:rsidRPr="005B65F2" w:rsidRDefault="00F60955" w:rsidP="005B65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F60955" w:rsidRPr="005B65F2" w:rsidTr="00F60955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spacing w:after="0" w:line="240" w:lineRule="auto"/>
              <w:ind w:left="-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«Профилактика правонарушений на территории города Урай» на 2018-2030 годы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55" w:rsidRPr="005B65F2" w:rsidTr="00F60955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tabs>
                <w:tab w:val="left" w:pos="3119"/>
                <w:tab w:val="left" w:pos="3544"/>
              </w:tabs>
              <w:spacing w:after="0" w:line="240" w:lineRule="auto"/>
              <w:ind w:righ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Урай от 26.09.2017 №2760 «Об утверждении муниципальной программы «Профилактика правонарушений на территории города Урай» на 2018-2030 годы</w:t>
            </w:r>
          </w:p>
        </w:tc>
      </w:tr>
      <w:tr w:rsidR="00F60955" w:rsidRPr="005B65F2" w:rsidTr="00F60955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Управление внутренней политики администрации города Урай.</w:t>
            </w:r>
          </w:p>
        </w:tc>
      </w:tr>
      <w:tr w:rsidR="00F60955" w:rsidRPr="005B65F2" w:rsidTr="00F60955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tabs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1) Органы администрации города Урай;</w:t>
            </w:r>
          </w:p>
          <w:p w:rsidR="00F60955" w:rsidRPr="005B65F2" w:rsidRDefault="00F60955" w:rsidP="005B65F2">
            <w:pPr>
              <w:tabs>
                <w:tab w:val="left" w:pos="459"/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2) муниципальное казенное учреждение «Управление материально-технического обеспечения города Урай»;</w:t>
            </w:r>
          </w:p>
          <w:p w:rsidR="00F60955" w:rsidRPr="005B65F2" w:rsidRDefault="00F60955" w:rsidP="005B65F2">
            <w:pPr>
              <w:tabs>
                <w:tab w:val="left" w:pos="459"/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3) муниципальное казенное учреждение «Управление жилищно-коммунального хозяйства города Урай»;</w:t>
            </w:r>
          </w:p>
          <w:p w:rsidR="00F60955" w:rsidRPr="005B65F2" w:rsidRDefault="00F60955" w:rsidP="005B65F2">
            <w:pPr>
              <w:tabs>
                <w:tab w:val="left" w:pos="459"/>
                <w:tab w:val="left" w:pos="127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4) Управление образования и молодежной политики администрации города Урай.</w:t>
            </w:r>
          </w:p>
        </w:tc>
      </w:tr>
      <w:tr w:rsidR="00F60955" w:rsidRPr="005B65F2" w:rsidTr="00F60955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1) снижение уровня преступности;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2) совершенствование системы профилактики немедицинского потребления наркотиков;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3) профилактика терроризма на территории города Урай;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4) профилактика экстремизма на территории города Урай;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5) укрепление единства народов Российской Федерации, проживающих на территории города Урай.</w:t>
            </w:r>
          </w:p>
        </w:tc>
      </w:tr>
      <w:tr w:rsidR="00F60955" w:rsidRPr="005B65F2" w:rsidTr="00F60955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1) создание и совершенствование условий для обеспечения общественного порядка, в том числе с участием граждан;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2) профилактика наркомании и пропаганда здорового образа жизни, создание условий для деятельности субъектов профилактики наркомании. Реализация профилактического комплекса мер в антинаркотической деятельности;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3) реализация мер по профилактике терроризма;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4) сведение к минимуму условий для проявлений экстремизма на территории города Урай;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5) 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F60955" w:rsidRPr="005B65F2" w:rsidTr="00F60955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1) подпрограмма 1 «Профилактика правонарушений»;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2) подпрограмма 2 «Профилактика незаконного оборота и потребления наркотических средств и психотропных веществ»;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lastRenderedPageBreak/>
              <w:t>3) подпрограмма 3 «Участие в профилактике терроризма, а также минимизации и (или) ликвидации последствий проявлений терроризма»;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4) подпрограмма 4 «Участие в профилактике экстремизма, а также минимизации и (или) ликвидации последствий проявлений экстремизма»;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5)</w:t>
            </w:r>
            <w:r w:rsidRPr="005B65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B65F2"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5B65F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B65F2">
              <w:rPr>
                <w:rFonts w:ascii="Times New Roman" w:hAnsi="Times New Roman"/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конфликтов».</w:t>
            </w:r>
          </w:p>
        </w:tc>
      </w:tr>
      <w:tr w:rsidR="00F60955" w:rsidRPr="005B65F2" w:rsidTr="00F60955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F60955" w:rsidRPr="005B65F2" w:rsidTr="00F60955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(предусмотренных главой 20 Кодекса Российской Федерации об административных правонарушениях (далее - КоАП РФ), в общем количестве таких правонарушений с 6,3% (с 2022 года) до 7,1%;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2) увеличение доли административных правонарушений, предусмотренных ст.ст.12.9, 12.12, 12.19 КоАП РФ, выявленных с помощью технических средств фото-, видео фиксации, работающих в автоматическом режиме, в общем количестве таких правонарушений с 28,1% до 70,0%;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3) увеличение доли раскрытых преступлений с использованием системы видеонаблюдения в общем количестве преступлений с 3,2% (с 2022 года) до 4,0%;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4) увеличение количества рассмотренных дел об административных правонарушениях, составленных должностными лицами администрации города Урай, с 39 штук (с 2022 года) до 55 штук;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преступлений на территории города Урай с 5,4% до 0,9%;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5B65F2">
              <w:rPr>
                <w:rFonts w:ascii="Times New Roman" w:eastAsia="Calibri" w:hAnsi="Times New Roman"/>
                <w:sz w:val="24"/>
                <w:szCs w:val="24"/>
              </w:rPr>
              <w:t>снижение уровня преступности (число зарегистрированных преступлений на 100 тыс. населения) с 1655 ед. до 1241 ед.;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5B65F2">
              <w:rPr>
                <w:rFonts w:ascii="Times New Roman" w:eastAsia="Calibri" w:hAnsi="Times New Roman"/>
                <w:sz w:val="24"/>
                <w:szCs w:val="24"/>
              </w:rPr>
              <w:t xml:space="preserve">снижение уровня преступности </w:t>
            </w:r>
            <w:r w:rsidRPr="005B65F2">
              <w:rPr>
                <w:rFonts w:ascii="Times New Roman" w:hAnsi="Times New Roman"/>
                <w:sz w:val="24"/>
                <w:szCs w:val="24"/>
              </w:rPr>
              <w:t>на улицах и в общественных местах  (число зарегистрированных преступлений на 100 тыс. человек населения) с 489 ед. до 399,9 ед.;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lastRenderedPageBreak/>
              <w:t>8)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психоактивных веществ, на уровне 100% в течение всего срока реализации муниципальной программы;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r w:rsidRPr="005B65F2">
              <w:rPr>
                <w:rFonts w:ascii="Times New Roman" w:eastAsia="Calibri" w:hAnsi="Times New Roman"/>
                <w:sz w:val="24"/>
                <w:szCs w:val="24"/>
              </w:rPr>
              <w:t>снижение у</w:t>
            </w:r>
            <w:r w:rsidRPr="005B65F2">
              <w:rPr>
                <w:rFonts w:ascii="Times New Roman" w:hAnsi="Times New Roman"/>
                <w:sz w:val="24"/>
                <w:szCs w:val="24"/>
              </w:rPr>
              <w:t>ровня первичной заболеваемости пагубным употреблением ненаркотических психоактивных веществ среди несовершеннолетних (</w:t>
            </w:r>
            <w:r w:rsidRPr="005B65F2">
              <w:rPr>
                <w:rFonts w:ascii="Times New Roman" w:eastAsia="Calibri" w:hAnsi="Times New Roman"/>
                <w:sz w:val="24"/>
                <w:szCs w:val="24"/>
              </w:rPr>
              <w:t>на 100 тыс. населения) с 47,1  до 8,5;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10) снижение общей заболеваемости наркоманией и обращаемости лиц, употребляющих наркотики с вредными последствиями (на 100 тыс. населения), с 254,5 до 109,1;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11)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12) увеличение доли обучающихся образовательных организаций, охваченных мероприятиями, направленными на профилактику экстремизма, с 87,6% до 90%;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 xml:space="preserve">13) увеличение доли граждан, положительно оценивающих состояние межнациональных отношений, с 78,7% до 82%; 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14) увеличение доли граждан, положительно оценивающих состояние межконфессиональных отношений, с 88,9% до 95,6%;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15) увеличение численности</w:t>
            </w:r>
            <w:r w:rsidRPr="005B65F2">
              <w:rPr>
                <w:rFonts w:ascii="Times New Roman" w:eastAsia="Calibri" w:hAnsi="Times New Roman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0,269 тыс. человек;</w:t>
            </w:r>
            <w:r w:rsidRPr="005B6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65F2">
              <w:rPr>
                <w:rFonts w:ascii="Times New Roman" w:eastAsia="Calibri" w:hAnsi="Times New Roman"/>
                <w:sz w:val="24"/>
                <w:szCs w:val="24"/>
              </w:rPr>
              <w:t xml:space="preserve">16) </w:t>
            </w:r>
            <w:r w:rsidRPr="005B65F2">
              <w:rPr>
                <w:rFonts w:ascii="Times New Roman" w:hAnsi="Times New Roman"/>
                <w:sz w:val="24"/>
                <w:szCs w:val="24"/>
              </w:rPr>
              <w:t>увеличение ч</w:t>
            </w:r>
            <w:r w:rsidRPr="005B65F2">
              <w:rPr>
                <w:rFonts w:ascii="Times New Roman" w:eastAsia="Calibri" w:hAnsi="Times New Roman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Урай, с 0,066 тыс. человек до 0,305 тыс. человек.</w:t>
            </w:r>
          </w:p>
        </w:tc>
      </w:tr>
      <w:tr w:rsidR="00F60955" w:rsidRPr="005B65F2" w:rsidTr="00F60955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2018-20</w:t>
            </w:r>
            <w:r w:rsidRPr="005B65F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B65F2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55" w:rsidRPr="005B65F2" w:rsidTr="00F60955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1)  бюджет городского округа Урай Ханты-Мансийского автономного округа – Югры (далее – местный бюджет);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2)  бюджет Ханты-Мансийского автономного округа – Югры.</w:t>
            </w:r>
          </w:p>
          <w:p w:rsidR="00F60955" w:rsidRPr="005B65F2" w:rsidRDefault="00F60955" w:rsidP="005B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1) 2018 год – 12378,9</w:t>
            </w:r>
            <w:r w:rsidRPr="005B65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5F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2) 2019 год – 11763,7</w:t>
            </w:r>
            <w:r w:rsidRPr="005B65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65F2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3) 2020 год – 12969,4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4) 2021 год – 12552,2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5) 2022 год – 10212,3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6) 2023 год – 9812,7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7) 2024 год – 9811,7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8) 2025 год – 12674,5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lastRenderedPageBreak/>
              <w:t>9) 2026 год – 12674,5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10) 2027 год – 12674,5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11) 2028 год – 12674,5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12) 2029 год – 12674,5 тыс. рублей;</w:t>
            </w:r>
          </w:p>
          <w:p w:rsidR="00F60955" w:rsidRPr="005B65F2" w:rsidRDefault="00F60955" w:rsidP="005B6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5F2">
              <w:rPr>
                <w:rFonts w:ascii="Times New Roman" w:hAnsi="Times New Roman"/>
                <w:sz w:val="24"/>
                <w:szCs w:val="24"/>
              </w:rPr>
              <w:t>13) 2030 год – 12674,5 тыс. рублей.</w:t>
            </w:r>
          </w:p>
        </w:tc>
      </w:tr>
    </w:tbl>
    <w:p w:rsidR="00C43CB0" w:rsidRPr="005E3D7C" w:rsidRDefault="00C43CB0" w:rsidP="005E3D7C"/>
    <w:sectPr w:rsidR="00C43CB0" w:rsidRPr="005E3D7C" w:rsidSect="00194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021" w:left="1134" w:header="709" w:footer="709" w:gutter="0"/>
      <w:pgNumType w:start="3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2F" w:rsidRDefault="0019442F" w:rsidP="0019442F">
      <w:pPr>
        <w:spacing w:after="0" w:line="240" w:lineRule="auto"/>
      </w:pPr>
      <w:r>
        <w:separator/>
      </w:r>
    </w:p>
  </w:endnote>
  <w:endnote w:type="continuationSeparator" w:id="0">
    <w:p w:rsidR="0019442F" w:rsidRDefault="0019442F" w:rsidP="0019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2F" w:rsidRDefault="0019442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6764"/>
      <w:docPartObj>
        <w:docPartGallery w:val="Page Numbers (Bottom of Page)"/>
        <w:docPartUnique/>
      </w:docPartObj>
    </w:sdtPr>
    <w:sdtContent>
      <w:p w:rsidR="0019442F" w:rsidRDefault="0019442F">
        <w:pPr>
          <w:pStyle w:val="ac"/>
          <w:jc w:val="right"/>
        </w:pPr>
        <w:fldSimple w:instr=" PAGE   \* MERGEFORMAT ">
          <w:r>
            <w:rPr>
              <w:noProof/>
            </w:rPr>
            <w:t>340</w:t>
          </w:r>
        </w:fldSimple>
      </w:p>
    </w:sdtContent>
  </w:sdt>
  <w:p w:rsidR="0019442F" w:rsidRDefault="0019442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2F" w:rsidRDefault="001944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2F" w:rsidRDefault="0019442F" w:rsidP="0019442F">
      <w:pPr>
        <w:spacing w:after="0" w:line="240" w:lineRule="auto"/>
      </w:pPr>
      <w:r>
        <w:separator/>
      </w:r>
    </w:p>
  </w:footnote>
  <w:footnote w:type="continuationSeparator" w:id="0">
    <w:p w:rsidR="0019442F" w:rsidRDefault="0019442F" w:rsidP="0019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2F" w:rsidRDefault="001944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2F" w:rsidRDefault="0019442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2F" w:rsidRDefault="001944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4A"/>
    <w:multiLevelType w:val="hybridMultilevel"/>
    <w:tmpl w:val="B9F69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2B09"/>
    <w:multiLevelType w:val="hybridMultilevel"/>
    <w:tmpl w:val="732CD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7F2F"/>
    <w:multiLevelType w:val="hybridMultilevel"/>
    <w:tmpl w:val="347836A8"/>
    <w:lvl w:ilvl="0" w:tplc="5038C606">
      <w:start w:val="1"/>
      <w:numFmt w:val="decimal"/>
      <w:suff w:val="space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73274"/>
    <w:multiLevelType w:val="hybridMultilevel"/>
    <w:tmpl w:val="C3C88C94"/>
    <w:lvl w:ilvl="0" w:tplc="AD58B3F8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E2DED"/>
    <w:multiLevelType w:val="hybridMultilevel"/>
    <w:tmpl w:val="A1DCF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773D"/>
    <w:multiLevelType w:val="hybridMultilevel"/>
    <w:tmpl w:val="719E13EC"/>
    <w:lvl w:ilvl="0" w:tplc="A4B0647C">
      <w:start w:val="1"/>
      <w:numFmt w:val="decimal"/>
      <w:suff w:val="space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9965EB"/>
    <w:multiLevelType w:val="hybridMultilevel"/>
    <w:tmpl w:val="B05A1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sz w:val="24"/>
      </w:rPr>
    </w:lvl>
  </w:abstractNum>
  <w:abstractNum w:abstractNumId="8">
    <w:nsid w:val="7BE1290A"/>
    <w:multiLevelType w:val="hybridMultilevel"/>
    <w:tmpl w:val="8DD48FA4"/>
    <w:lvl w:ilvl="0" w:tplc="E62EFB98">
      <w:start w:val="2"/>
      <w:numFmt w:val="decimal"/>
      <w:lvlText w:val="%1."/>
      <w:lvlJc w:val="left"/>
      <w:pPr>
        <w:ind w:left="384" w:hanging="360"/>
      </w:pPr>
    </w:lvl>
    <w:lvl w:ilvl="1" w:tplc="04190019">
      <w:start w:val="1"/>
      <w:numFmt w:val="lowerLetter"/>
      <w:lvlText w:val="%2."/>
      <w:lvlJc w:val="left"/>
      <w:pPr>
        <w:ind w:left="1104" w:hanging="360"/>
      </w:pPr>
    </w:lvl>
    <w:lvl w:ilvl="2" w:tplc="0419001B">
      <w:start w:val="1"/>
      <w:numFmt w:val="lowerRoman"/>
      <w:lvlText w:val="%3."/>
      <w:lvlJc w:val="right"/>
      <w:pPr>
        <w:ind w:left="1824" w:hanging="180"/>
      </w:pPr>
    </w:lvl>
    <w:lvl w:ilvl="3" w:tplc="0419000F">
      <w:start w:val="1"/>
      <w:numFmt w:val="decimal"/>
      <w:lvlText w:val="%4."/>
      <w:lvlJc w:val="left"/>
      <w:pPr>
        <w:ind w:left="2544" w:hanging="360"/>
      </w:pPr>
    </w:lvl>
    <w:lvl w:ilvl="4" w:tplc="04190019">
      <w:start w:val="1"/>
      <w:numFmt w:val="lowerLetter"/>
      <w:lvlText w:val="%5."/>
      <w:lvlJc w:val="left"/>
      <w:pPr>
        <w:ind w:left="3264" w:hanging="360"/>
      </w:pPr>
    </w:lvl>
    <w:lvl w:ilvl="5" w:tplc="0419001B">
      <w:start w:val="1"/>
      <w:numFmt w:val="lowerRoman"/>
      <w:lvlText w:val="%6."/>
      <w:lvlJc w:val="right"/>
      <w:pPr>
        <w:ind w:left="3984" w:hanging="180"/>
      </w:pPr>
    </w:lvl>
    <w:lvl w:ilvl="6" w:tplc="0419000F">
      <w:start w:val="1"/>
      <w:numFmt w:val="decimal"/>
      <w:lvlText w:val="%7."/>
      <w:lvlJc w:val="left"/>
      <w:pPr>
        <w:ind w:left="4704" w:hanging="360"/>
      </w:pPr>
    </w:lvl>
    <w:lvl w:ilvl="7" w:tplc="04190019">
      <w:start w:val="1"/>
      <w:numFmt w:val="lowerLetter"/>
      <w:lvlText w:val="%8."/>
      <w:lvlJc w:val="left"/>
      <w:pPr>
        <w:ind w:left="5424" w:hanging="360"/>
      </w:pPr>
    </w:lvl>
    <w:lvl w:ilvl="8" w:tplc="0419001B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7DE50223"/>
    <w:multiLevelType w:val="hybridMultilevel"/>
    <w:tmpl w:val="71CAB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13B"/>
    <w:rsid w:val="0019442F"/>
    <w:rsid w:val="00202EC9"/>
    <w:rsid w:val="002F46D3"/>
    <w:rsid w:val="00432C85"/>
    <w:rsid w:val="005A4C74"/>
    <w:rsid w:val="005B65F2"/>
    <w:rsid w:val="005E3D7C"/>
    <w:rsid w:val="008609DC"/>
    <w:rsid w:val="009F73F4"/>
    <w:rsid w:val="00B9613B"/>
    <w:rsid w:val="00BF729A"/>
    <w:rsid w:val="00C43CB0"/>
    <w:rsid w:val="00D07454"/>
    <w:rsid w:val="00D55AA3"/>
    <w:rsid w:val="00E67333"/>
    <w:rsid w:val="00EB2807"/>
    <w:rsid w:val="00EF5712"/>
    <w:rsid w:val="00F60955"/>
    <w:rsid w:val="00F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12"/>
    <w:pPr>
      <w:spacing w:after="200" w:line="276" w:lineRule="auto"/>
    </w:pPr>
    <w:rPr>
      <w:rFonts w:ascii="Calibri" w:eastAsia="SimSu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673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EF5712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F571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EF5712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Normal">
    <w:name w:val="ConsNormal"/>
    <w:uiPriority w:val="99"/>
    <w:rsid w:val="00EF57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712"/>
    <w:pPr>
      <w:widowControl w:val="0"/>
      <w:autoSpaceDE w:val="0"/>
      <w:autoSpaceDN w:val="0"/>
      <w:spacing w:after="0" w:line="240" w:lineRule="auto"/>
    </w:pPr>
    <w:rPr>
      <w:rFonts w:ascii="Calibri" w:eastAsia="SimSun" w:hAnsi="Calibri" w:cs="Calibri"/>
      <w:b/>
      <w:szCs w:val="20"/>
      <w:lang w:eastAsia="ru-RU"/>
    </w:rPr>
  </w:style>
  <w:style w:type="character" w:customStyle="1" w:styleId="a3">
    <w:name w:val="Обычный (веб) Знак"/>
    <w:aliases w:val="Обычный (Web)1 Знак,Обычный (веб)1 Знак,Обычный (веб)11 Знак"/>
    <w:link w:val="a4"/>
    <w:semiHidden/>
    <w:locked/>
    <w:rsid w:val="00BF729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1,Обычный (веб)1,Обычный (веб)11"/>
    <w:link w:val="a3"/>
    <w:uiPriority w:val="99"/>
    <w:semiHidden/>
    <w:unhideWhenUsed/>
    <w:qFormat/>
    <w:rsid w:val="00BF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72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qFormat/>
    <w:rsid w:val="009F73F4"/>
    <w:rPr>
      <w:rFonts w:ascii="Times New Roman" w:hAnsi="Times New Roman" w:cs="Times New Roman" w:hint="default"/>
      <w:b/>
      <w:bCs/>
    </w:rPr>
  </w:style>
  <w:style w:type="character" w:customStyle="1" w:styleId="a6">
    <w:name w:val="Без интервала Знак"/>
    <w:basedOn w:val="a0"/>
    <w:link w:val="a7"/>
    <w:uiPriority w:val="1"/>
    <w:locked/>
    <w:rsid w:val="009F73F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F73F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basedOn w:val="a0"/>
    <w:link w:val="a9"/>
    <w:uiPriority w:val="34"/>
    <w:locked/>
    <w:rsid w:val="009F73F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link w:val="a8"/>
    <w:uiPriority w:val="34"/>
    <w:qFormat/>
    <w:rsid w:val="009F73F4"/>
    <w:pPr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5A4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4C7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733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67333"/>
    <w:pPr>
      <w:autoSpaceDE w:val="0"/>
      <w:autoSpaceDN w:val="0"/>
      <w:spacing w:before="10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67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E67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E67333"/>
    <w:pPr>
      <w:widowControl w:val="0"/>
      <w:autoSpaceDE w:val="0"/>
      <w:autoSpaceDN w:val="0"/>
      <w:adjustRightInd w:val="0"/>
      <w:spacing w:after="0" w:line="277" w:lineRule="exact"/>
      <w:ind w:firstLine="32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E6733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">
    <w:name w:val="Font Style54"/>
    <w:basedOn w:val="a0"/>
    <w:uiPriority w:val="99"/>
    <w:rsid w:val="00E67333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19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442F"/>
    <w:rPr>
      <w:rFonts w:ascii="Calibri" w:eastAsia="SimSun" w:hAnsi="Calibri" w:cs="Times New Roman"/>
    </w:rPr>
  </w:style>
  <w:style w:type="paragraph" w:styleId="ac">
    <w:name w:val="footer"/>
    <w:basedOn w:val="a"/>
    <w:link w:val="ad"/>
    <w:uiPriority w:val="99"/>
    <w:unhideWhenUsed/>
    <w:rsid w:val="0019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442F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Зорин</dc:creator>
  <cp:keywords/>
  <dc:description/>
  <cp:lastModifiedBy>Зорина</cp:lastModifiedBy>
  <cp:revision>13</cp:revision>
  <cp:lastPrinted>2022-10-31T10:57:00Z</cp:lastPrinted>
  <dcterms:created xsi:type="dcterms:W3CDTF">2020-10-06T10:55:00Z</dcterms:created>
  <dcterms:modified xsi:type="dcterms:W3CDTF">2022-10-31T10:57:00Z</dcterms:modified>
</cp:coreProperties>
</file>