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61" w:rsidRDefault="00E61D61" w:rsidP="005140A9">
      <w:pPr>
        <w:pStyle w:val="a4"/>
        <w:jc w:val="center"/>
        <w:rPr>
          <w:b/>
        </w:rPr>
      </w:pPr>
    </w:p>
    <w:p w:rsidR="007B56B2" w:rsidRDefault="00E21258" w:rsidP="005140A9">
      <w:pPr>
        <w:pStyle w:val="a4"/>
        <w:jc w:val="center"/>
        <w:rPr>
          <w:b/>
        </w:rPr>
      </w:pPr>
      <w:r>
        <w:rPr>
          <w:b/>
        </w:rPr>
        <w:t>О</w:t>
      </w:r>
      <w:r w:rsidR="009F5E0B">
        <w:rPr>
          <w:b/>
        </w:rPr>
        <w:t xml:space="preserve"> выполнении </w:t>
      </w:r>
      <w:r w:rsidR="009D5795" w:rsidRPr="005140A9">
        <w:rPr>
          <w:b/>
        </w:rPr>
        <w:t xml:space="preserve">мероприятий </w:t>
      </w:r>
    </w:p>
    <w:p w:rsidR="0057616F" w:rsidRDefault="009D5795" w:rsidP="005140A9">
      <w:pPr>
        <w:pStyle w:val="a4"/>
        <w:jc w:val="center"/>
        <w:rPr>
          <w:b/>
        </w:rPr>
      </w:pPr>
      <w:r w:rsidRPr="005140A9">
        <w:rPr>
          <w:b/>
        </w:rPr>
        <w:t>по повышению финансовой грамотности населения города Урай</w:t>
      </w:r>
    </w:p>
    <w:p w:rsidR="009D5795" w:rsidRPr="005140A9" w:rsidRDefault="00EC0B3F" w:rsidP="009D5795">
      <w:pPr>
        <w:pStyle w:val="a4"/>
        <w:jc w:val="center"/>
        <w:rPr>
          <w:b/>
        </w:rPr>
      </w:pPr>
      <w:r>
        <w:rPr>
          <w:b/>
        </w:rPr>
        <w:t>з</w:t>
      </w:r>
      <w:r w:rsidR="009D5795" w:rsidRPr="005140A9">
        <w:rPr>
          <w:b/>
        </w:rPr>
        <w:t>а</w:t>
      </w:r>
      <w:r>
        <w:rPr>
          <w:b/>
        </w:rPr>
        <w:t xml:space="preserve"> </w:t>
      </w:r>
      <w:r w:rsidR="009D5795" w:rsidRPr="005140A9">
        <w:rPr>
          <w:b/>
        </w:rPr>
        <w:t>20</w:t>
      </w:r>
      <w:r w:rsidR="007B56B2">
        <w:rPr>
          <w:b/>
        </w:rPr>
        <w:t>21</w:t>
      </w:r>
      <w:r w:rsidR="009D5795" w:rsidRPr="005140A9">
        <w:rPr>
          <w:b/>
        </w:rPr>
        <w:t xml:space="preserve"> год</w:t>
      </w:r>
      <w:bookmarkStart w:id="0" w:name="_GoBack"/>
      <w:bookmarkEnd w:id="0"/>
    </w:p>
    <w:tbl>
      <w:tblPr>
        <w:tblStyle w:val="a3"/>
        <w:tblW w:w="15028" w:type="dxa"/>
        <w:tblInd w:w="-176" w:type="dxa"/>
        <w:tblLayout w:type="fixed"/>
        <w:tblLook w:val="04A0"/>
      </w:tblPr>
      <w:tblGrid>
        <w:gridCol w:w="426"/>
        <w:gridCol w:w="2126"/>
        <w:gridCol w:w="1701"/>
        <w:gridCol w:w="2127"/>
        <w:gridCol w:w="2268"/>
        <w:gridCol w:w="1559"/>
        <w:gridCol w:w="1276"/>
        <w:gridCol w:w="3545"/>
      </w:tblGrid>
      <w:tr w:rsidR="009F5E0B" w:rsidRPr="005C4CF8" w:rsidTr="007B56B2">
        <w:trPr>
          <w:trHeight w:val="1851"/>
        </w:trPr>
        <w:tc>
          <w:tcPr>
            <w:tcW w:w="426" w:type="dxa"/>
          </w:tcPr>
          <w:p w:rsidR="009F5E0B" w:rsidRPr="00CD4A99" w:rsidRDefault="009F5E0B" w:rsidP="007C43A3">
            <w:pPr>
              <w:pStyle w:val="a4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CD4A9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D4A99">
              <w:rPr>
                <w:sz w:val="20"/>
                <w:szCs w:val="20"/>
              </w:rPr>
              <w:t>/</w:t>
            </w:r>
            <w:proofErr w:type="spellStart"/>
            <w:r w:rsidRPr="00CD4A9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</w:tcPr>
          <w:p w:rsidR="009F5E0B" w:rsidRPr="00CD4A99" w:rsidRDefault="009F5E0B" w:rsidP="007B56B2">
            <w:pPr>
              <w:pStyle w:val="a4"/>
              <w:jc w:val="center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Тема мероприятия</w:t>
            </w:r>
          </w:p>
        </w:tc>
        <w:tc>
          <w:tcPr>
            <w:tcW w:w="1701" w:type="dxa"/>
          </w:tcPr>
          <w:p w:rsidR="009F5E0B" w:rsidRPr="00CD4A99" w:rsidRDefault="009F5E0B" w:rsidP="007B56B2">
            <w:pPr>
              <w:pStyle w:val="a4"/>
              <w:jc w:val="center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Инструменты практической реализации (информационные ресурсы, просвещение, консультирование и др.)</w:t>
            </w:r>
          </w:p>
        </w:tc>
        <w:tc>
          <w:tcPr>
            <w:tcW w:w="2127" w:type="dxa"/>
          </w:tcPr>
          <w:p w:rsidR="009F5E0B" w:rsidRPr="00CD4A99" w:rsidRDefault="009F5E0B" w:rsidP="007B56B2">
            <w:pPr>
              <w:pStyle w:val="a4"/>
              <w:jc w:val="center"/>
              <w:rPr>
                <w:sz w:val="20"/>
                <w:szCs w:val="20"/>
              </w:rPr>
            </w:pPr>
            <w:proofErr w:type="gramStart"/>
            <w:r w:rsidRPr="00CD4A99">
              <w:rPr>
                <w:sz w:val="20"/>
                <w:szCs w:val="20"/>
              </w:rPr>
              <w:t>Формы мероприятий (открытые лекции, практикумы, круглые столы, выездные встречи, викторины, олимпиады, творческие конкурсы и др.</w:t>
            </w:r>
            <w:proofErr w:type="gramEnd"/>
          </w:p>
        </w:tc>
        <w:tc>
          <w:tcPr>
            <w:tcW w:w="2268" w:type="dxa"/>
          </w:tcPr>
          <w:p w:rsidR="009F5E0B" w:rsidRPr="00CD4A99" w:rsidRDefault="009F5E0B" w:rsidP="007B56B2">
            <w:pPr>
              <w:pStyle w:val="a4"/>
              <w:jc w:val="center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Категория населения (учащиеся, студенты, молодежь, пенсионеры, население трудоспособного возраста и др.)</w:t>
            </w:r>
          </w:p>
        </w:tc>
        <w:tc>
          <w:tcPr>
            <w:tcW w:w="1559" w:type="dxa"/>
          </w:tcPr>
          <w:p w:rsidR="009F5E0B" w:rsidRPr="00CD4A99" w:rsidRDefault="009F5E0B" w:rsidP="007B56B2">
            <w:pPr>
              <w:pStyle w:val="a4"/>
              <w:jc w:val="center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6" w:type="dxa"/>
          </w:tcPr>
          <w:p w:rsidR="009F5E0B" w:rsidRPr="00CD4A99" w:rsidRDefault="009F5E0B" w:rsidP="007B56B2">
            <w:pPr>
              <w:pStyle w:val="a4"/>
              <w:jc w:val="center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3545" w:type="dxa"/>
          </w:tcPr>
          <w:p w:rsidR="009F5E0B" w:rsidRPr="00CD4A99" w:rsidRDefault="009F5E0B" w:rsidP="007B56B2">
            <w:pPr>
              <w:pStyle w:val="a4"/>
              <w:jc w:val="center"/>
              <w:rPr>
                <w:sz w:val="20"/>
                <w:szCs w:val="20"/>
              </w:rPr>
            </w:pPr>
            <w:r w:rsidRPr="00CD4A99">
              <w:rPr>
                <w:sz w:val="20"/>
                <w:szCs w:val="20"/>
              </w:rPr>
              <w:t>Исполнение</w:t>
            </w:r>
          </w:p>
        </w:tc>
      </w:tr>
      <w:tr w:rsidR="009F5E0B" w:rsidRPr="00CD4A99" w:rsidTr="007B56B2">
        <w:trPr>
          <w:trHeight w:val="952"/>
        </w:trPr>
        <w:tc>
          <w:tcPr>
            <w:tcW w:w="426" w:type="dxa"/>
          </w:tcPr>
          <w:p w:rsidR="009F5E0B" w:rsidRPr="00CD4A99" w:rsidRDefault="009F5E0B" w:rsidP="003952FB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9F5E0B" w:rsidRPr="00CD4A99" w:rsidRDefault="009F5E0B" w:rsidP="007D3C6C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Ведение рубрики «Бюджет для граждан»</w:t>
            </w:r>
          </w:p>
        </w:tc>
        <w:tc>
          <w:tcPr>
            <w:tcW w:w="1701" w:type="dxa"/>
          </w:tcPr>
          <w:p w:rsidR="009F5E0B" w:rsidRPr="00CD4A99" w:rsidRDefault="009F5E0B" w:rsidP="00D1551A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Информационный блок</w:t>
            </w:r>
          </w:p>
        </w:tc>
        <w:tc>
          <w:tcPr>
            <w:tcW w:w="2268" w:type="dxa"/>
          </w:tcPr>
          <w:p w:rsidR="009F5E0B" w:rsidRPr="00CD4A99" w:rsidRDefault="009F5E0B" w:rsidP="00193FD6">
            <w:pPr>
              <w:pStyle w:val="a4"/>
              <w:jc w:val="center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Все категории населения</w:t>
            </w:r>
          </w:p>
        </w:tc>
        <w:tc>
          <w:tcPr>
            <w:tcW w:w="1559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Комитет по финансам администрации города Урай</w:t>
            </w:r>
          </w:p>
        </w:tc>
        <w:tc>
          <w:tcPr>
            <w:tcW w:w="1276" w:type="dxa"/>
          </w:tcPr>
          <w:p w:rsidR="009F5E0B" w:rsidRPr="00CD4A99" w:rsidRDefault="009F5E0B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Постоянно</w:t>
            </w:r>
          </w:p>
        </w:tc>
        <w:tc>
          <w:tcPr>
            <w:tcW w:w="3545" w:type="dxa"/>
          </w:tcPr>
          <w:p w:rsidR="009F5E0B" w:rsidRPr="00CD4A99" w:rsidRDefault="007B56B2" w:rsidP="007B56B2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 сайте органов местного самоуправления города Урай с</w:t>
            </w:r>
            <w:r w:rsidR="00F50883" w:rsidRPr="00CD4A99">
              <w:rPr>
                <w:sz w:val="16"/>
                <w:szCs w:val="16"/>
              </w:rPr>
              <w:t xml:space="preserve">оздан самостоятельный портал </w:t>
            </w:r>
            <w:hyperlink r:id="rId7" w:history="1">
              <w:r w:rsidR="00F50883" w:rsidRPr="00CD4A99">
                <w:rPr>
                  <w:rStyle w:val="af"/>
                  <w:sz w:val="16"/>
                  <w:szCs w:val="16"/>
                  <w:lang w:val="en-US"/>
                </w:rPr>
                <w:t>http</w:t>
              </w:r>
              <w:r w:rsidR="00F50883" w:rsidRPr="00CD4A99">
                <w:rPr>
                  <w:rStyle w:val="af"/>
                  <w:sz w:val="16"/>
                  <w:szCs w:val="16"/>
                </w:rPr>
                <w:t>://</w:t>
              </w:r>
              <w:r w:rsidR="00F50883" w:rsidRPr="00CD4A99">
                <w:rPr>
                  <w:rStyle w:val="af"/>
                  <w:sz w:val="16"/>
                  <w:szCs w:val="16"/>
                  <w:lang w:val="en-US"/>
                </w:rPr>
                <w:t>budget</w:t>
              </w:r>
              <w:r w:rsidR="00F50883" w:rsidRPr="00CD4A99">
                <w:rPr>
                  <w:rStyle w:val="af"/>
                  <w:sz w:val="16"/>
                  <w:szCs w:val="16"/>
                </w:rPr>
                <w:t>.</w:t>
              </w:r>
              <w:proofErr w:type="spellStart"/>
              <w:r w:rsidR="00F50883" w:rsidRPr="00CD4A99">
                <w:rPr>
                  <w:rStyle w:val="af"/>
                  <w:sz w:val="16"/>
                  <w:szCs w:val="16"/>
                  <w:lang w:val="en-US"/>
                </w:rPr>
                <w:t>uray</w:t>
              </w:r>
              <w:proofErr w:type="spellEnd"/>
              <w:r w:rsidR="00F50883" w:rsidRPr="00CD4A99">
                <w:rPr>
                  <w:rStyle w:val="af"/>
                  <w:sz w:val="16"/>
                  <w:szCs w:val="16"/>
                </w:rPr>
                <w:t>.</w:t>
              </w:r>
              <w:proofErr w:type="spellStart"/>
              <w:r w:rsidR="00F50883" w:rsidRPr="00CD4A99">
                <w:rPr>
                  <w:rStyle w:val="af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  <w:r w:rsidR="00F50883" w:rsidRPr="00CD4A99">
              <w:rPr>
                <w:sz w:val="16"/>
                <w:szCs w:val="16"/>
              </w:rPr>
              <w:t xml:space="preserve">. В течение года </w:t>
            </w:r>
            <w:r>
              <w:rPr>
                <w:sz w:val="16"/>
                <w:szCs w:val="16"/>
              </w:rPr>
              <w:t>продолжена</w:t>
            </w:r>
            <w:r w:rsidR="00F50883" w:rsidRPr="00CD4A99">
              <w:rPr>
                <w:sz w:val="16"/>
                <w:szCs w:val="16"/>
              </w:rPr>
              <w:t xml:space="preserve"> работа </w:t>
            </w:r>
            <w:r w:rsidR="004E51C0">
              <w:rPr>
                <w:sz w:val="16"/>
                <w:szCs w:val="16"/>
              </w:rPr>
              <w:t>по</w:t>
            </w:r>
            <w:r w:rsidR="00F50883" w:rsidRPr="00CD4A99">
              <w:rPr>
                <w:sz w:val="16"/>
                <w:szCs w:val="16"/>
              </w:rPr>
              <w:t xml:space="preserve"> его наполняемости, общедоступности для граждан</w:t>
            </w:r>
            <w:r w:rsidR="007C7E3E">
              <w:rPr>
                <w:sz w:val="16"/>
                <w:szCs w:val="16"/>
              </w:rPr>
              <w:t xml:space="preserve">. На </w:t>
            </w:r>
            <w:r>
              <w:rPr>
                <w:sz w:val="16"/>
                <w:szCs w:val="16"/>
              </w:rPr>
              <w:t>портале</w:t>
            </w:r>
            <w:r w:rsidR="007C7E3E">
              <w:rPr>
                <w:sz w:val="16"/>
                <w:szCs w:val="16"/>
              </w:rPr>
              <w:t xml:space="preserve"> сайте </w:t>
            </w:r>
            <w:r>
              <w:rPr>
                <w:sz w:val="16"/>
                <w:szCs w:val="16"/>
              </w:rPr>
              <w:t xml:space="preserve">регулярно </w:t>
            </w:r>
            <w:r w:rsidR="007C7E3E">
              <w:rPr>
                <w:sz w:val="16"/>
                <w:szCs w:val="16"/>
              </w:rPr>
              <w:t>размещается информация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CD4A99">
              <w:rPr>
                <w:sz w:val="16"/>
                <w:szCs w:val="16"/>
              </w:rPr>
              <w:t>о</w:t>
            </w:r>
            <w:proofErr w:type="gramEnd"/>
            <w:r w:rsidRPr="00CD4A99">
              <w:rPr>
                <w:sz w:val="16"/>
                <w:szCs w:val="16"/>
              </w:rPr>
              <w:t xml:space="preserve"> всех этапах бюджетного процесса, начиная с формирования бюджета городского округа до его исполнения</w:t>
            </w:r>
            <w:r>
              <w:rPr>
                <w:sz w:val="16"/>
                <w:szCs w:val="16"/>
              </w:rPr>
              <w:t xml:space="preserve"> </w:t>
            </w:r>
            <w:r w:rsidR="007C7E3E">
              <w:rPr>
                <w:sz w:val="16"/>
                <w:szCs w:val="16"/>
              </w:rPr>
              <w:t>в</w:t>
            </w:r>
            <w:r w:rsidR="005C4CF8" w:rsidRPr="00CD4A99">
              <w:rPr>
                <w:sz w:val="16"/>
                <w:szCs w:val="16"/>
              </w:rPr>
              <w:t xml:space="preserve"> целях поддержания высокого уровня прозрачности бюджета и бюджетного процесса муниципального образования </w:t>
            </w:r>
          </w:p>
        </w:tc>
      </w:tr>
      <w:tr w:rsidR="007B56B2" w:rsidRPr="00CD4A99" w:rsidTr="007B56B2">
        <w:trPr>
          <w:trHeight w:val="1126"/>
        </w:trPr>
        <w:tc>
          <w:tcPr>
            <w:tcW w:w="426" w:type="dxa"/>
          </w:tcPr>
          <w:p w:rsidR="007B56B2" w:rsidRPr="00CD4A99" w:rsidRDefault="007B56B2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</w:tcPr>
          <w:p w:rsidR="007B56B2" w:rsidRPr="00CD4A99" w:rsidRDefault="007B56B2" w:rsidP="00157CE6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Размещение на официальном сайте администрации города общедоступной информации в форме «Открытые данные»</w:t>
            </w:r>
          </w:p>
        </w:tc>
        <w:tc>
          <w:tcPr>
            <w:tcW w:w="1701" w:type="dxa"/>
          </w:tcPr>
          <w:p w:rsidR="007B56B2" w:rsidRPr="00CD4A99" w:rsidRDefault="007B56B2" w:rsidP="00157CE6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7B56B2" w:rsidRPr="00CD4A99" w:rsidRDefault="007B56B2" w:rsidP="00157CE6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Информационный блок</w:t>
            </w:r>
          </w:p>
        </w:tc>
        <w:tc>
          <w:tcPr>
            <w:tcW w:w="2268" w:type="dxa"/>
          </w:tcPr>
          <w:p w:rsidR="007B56B2" w:rsidRPr="00CD4A99" w:rsidRDefault="007B56B2" w:rsidP="00157CE6">
            <w:pPr>
              <w:pStyle w:val="a4"/>
              <w:jc w:val="center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Все категории населения</w:t>
            </w:r>
          </w:p>
        </w:tc>
        <w:tc>
          <w:tcPr>
            <w:tcW w:w="1559" w:type="dxa"/>
          </w:tcPr>
          <w:p w:rsidR="007B56B2" w:rsidRPr="00CD4A99" w:rsidRDefault="007B56B2" w:rsidP="00157CE6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Комитет по финансам администрации города Урай</w:t>
            </w:r>
          </w:p>
        </w:tc>
        <w:tc>
          <w:tcPr>
            <w:tcW w:w="1276" w:type="dxa"/>
          </w:tcPr>
          <w:p w:rsidR="007B56B2" w:rsidRPr="00CD4A99" w:rsidRDefault="007B56B2" w:rsidP="00157CE6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Постоянно</w:t>
            </w:r>
          </w:p>
        </w:tc>
        <w:tc>
          <w:tcPr>
            <w:tcW w:w="3545" w:type="dxa"/>
          </w:tcPr>
          <w:p w:rsidR="007B56B2" w:rsidRPr="00CD4A99" w:rsidRDefault="007B56B2" w:rsidP="007B56B2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течение года (ежеквартально) размещалась информация в рамках исполнения бюджета города, а также  об исполнении муниципальных программ.  </w:t>
            </w:r>
            <w:r w:rsidRPr="00CD4A99">
              <w:rPr>
                <w:sz w:val="16"/>
                <w:szCs w:val="16"/>
              </w:rPr>
              <w:t xml:space="preserve"> </w:t>
            </w:r>
          </w:p>
        </w:tc>
      </w:tr>
      <w:tr w:rsidR="00E61D61" w:rsidRPr="00CD4A99" w:rsidTr="007B56B2">
        <w:trPr>
          <w:trHeight w:val="1196"/>
        </w:trPr>
        <w:tc>
          <w:tcPr>
            <w:tcW w:w="426" w:type="dxa"/>
          </w:tcPr>
          <w:p w:rsidR="00E61D61" w:rsidRPr="00CD4A99" w:rsidRDefault="00E61D61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3</w:t>
            </w:r>
          </w:p>
        </w:tc>
        <w:tc>
          <w:tcPr>
            <w:tcW w:w="2126" w:type="dxa"/>
          </w:tcPr>
          <w:p w:rsidR="00E61D61" w:rsidRPr="00CD4A99" w:rsidRDefault="00E61D61" w:rsidP="00E61D61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</w:t>
            </w:r>
            <w:r w:rsidRPr="00157CE6">
              <w:rPr>
                <w:sz w:val="16"/>
                <w:szCs w:val="16"/>
              </w:rPr>
              <w:t xml:space="preserve"> у</w:t>
            </w:r>
            <w:r w:rsidRPr="00157CE6">
              <w:rPr>
                <w:sz w:val="16"/>
                <w:szCs w:val="16"/>
                <w:shd w:val="clear" w:color="auto" w:fill="FFFFFF"/>
              </w:rPr>
              <w:t>рок</w:t>
            </w:r>
            <w:r>
              <w:rPr>
                <w:sz w:val="16"/>
                <w:szCs w:val="16"/>
                <w:shd w:val="clear" w:color="auto" w:fill="FFFFFF"/>
              </w:rPr>
              <w:t>ов</w:t>
            </w:r>
            <w:r w:rsidRPr="00157CE6">
              <w:rPr>
                <w:sz w:val="16"/>
                <w:szCs w:val="16"/>
                <w:shd w:val="clear" w:color="auto" w:fill="FFFFFF"/>
              </w:rPr>
              <w:t>, викторин, игр, лекци</w:t>
            </w:r>
            <w:r>
              <w:rPr>
                <w:sz w:val="16"/>
                <w:szCs w:val="16"/>
                <w:shd w:val="clear" w:color="auto" w:fill="FFFFFF"/>
              </w:rPr>
              <w:t>й</w:t>
            </w:r>
            <w:r w:rsidRPr="00157CE6">
              <w:rPr>
                <w:sz w:val="16"/>
                <w:szCs w:val="16"/>
                <w:shd w:val="clear" w:color="auto" w:fill="FFFFFF"/>
              </w:rPr>
              <w:t xml:space="preserve"> по финансовой грамотности, олимпиад, акци</w:t>
            </w:r>
            <w:r>
              <w:rPr>
                <w:sz w:val="16"/>
                <w:szCs w:val="16"/>
                <w:shd w:val="clear" w:color="auto" w:fill="FFFFFF"/>
              </w:rPr>
              <w:t>й</w:t>
            </w:r>
            <w:r w:rsidRPr="00157CE6">
              <w:rPr>
                <w:sz w:val="16"/>
                <w:szCs w:val="16"/>
                <w:shd w:val="clear" w:color="auto" w:fill="FFFFFF"/>
              </w:rPr>
              <w:t>, которые способствовали повышению мотивации обучающихся к стремлению быть более осведомленными в вопросах разнообразия мира финансовых услуг</w:t>
            </w:r>
          </w:p>
        </w:tc>
        <w:tc>
          <w:tcPr>
            <w:tcW w:w="1701" w:type="dxa"/>
          </w:tcPr>
          <w:p w:rsidR="00E61D61" w:rsidRPr="00CD4A99" w:rsidRDefault="00E61D61" w:rsidP="00E61D6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E61D61" w:rsidRPr="00CD4A99" w:rsidRDefault="00E61D61" w:rsidP="00E61D6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Информационный блок</w:t>
            </w:r>
          </w:p>
        </w:tc>
        <w:tc>
          <w:tcPr>
            <w:tcW w:w="2268" w:type="dxa"/>
          </w:tcPr>
          <w:p w:rsidR="00E61D61" w:rsidRPr="00CD4A99" w:rsidRDefault="00E61D61" w:rsidP="00E61D61">
            <w:pPr>
              <w:pStyle w:val="a4"/>
              <w:jc w:val="center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Учащиеся общеобразовательных </w:t>
            </w:r>
            <w:r>
              <w:rPr>
                <w:sz w:val="16"/>
                <w:szCs w:val="16"/>
              </w:rPr>
              <w:t>организаций</w:t>
            </w:r>
            <w:r w:rsidRPr="00CD4A99">
              <w:rPr>
                <w:sz w:val="16"/>
                <w:szCs w:val="16"/>
              </w:rPr>
              <w:t xml:space="preserve"> города Урай</w:t>
            </w:r>
          </w:p>
        </w:tc>
        <w:tc>
          <w:tcPr>
            <w:tcW w:w="1559" w:type="dxa"/>
          </w:tcPr>
          <w:p w:rsidR="00E61D61" w:rsidRPr="00CD4A99" w:rsidRDefault="00E61D61" w:rsidP="00E61D6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Управление образования </w:t>
            </w:r>
            <w:r>
              <w:rPr>
                <w:sz w:val="16"/>
                <w:szCs w:val="16"/>
              </w:rPr>
              <w:t xml:space="preserve">и молодежной политики </w:t>
            </w:r>
            <w:r w:rsidRPr="00CD4A99">
              <w:rPr>
                <w:sz w:val="16"/>
                <w:szCs w:val="16"/>
              </w:rPr>
              <w:t>администрации города Урай</w:t>
            </w:r>
          </w:p>
        </w:tc>
        <w:tc>
          <w:tcPr>
            <w:tcW w:w="1276" w:type="dxa"/>
          </w:tcPr>
          <w:p w:rsidR="00E61D61" w:rsidRPr="00CD4A99" w:rsidRDefault="00E61D61" w:rsidP="00E61D61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Постоянно</w:t>
            </w:r>
          </w:p>
        </w:tc>
        <w:tc>
          <w:tcPr>
            <w:tcW w:w="3545" w:type="dxa"/>
          </w:tcPr>
          <w:p w:rsidR="00E61D61" w:rsidRPr="00E61D61" w:rsidRDefault="00E61D61" w:rsidP="00E61D61">
            <w:pPr>
              <w:pStyle w:val="af1"/>
              <w:numPr>
                <w:ilvl w:val="0"/>
                <w:numId w:val="2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D61">
              <w:rPr>
                <w:rFonts w:ascii="Times New Roman" w:hAnsi="Times New Roman" w:cs="Times New Roman"/>
                <w:sz w:val="16"/>
                <w:szCs w:val="16"/>
              </w:rPr>
              <w:t xml:space="preserve">С 1 сентября 2021 года по 28 февраля 2022 года прошла </w:t>
            </w:r>
            <w:r w:rsidRPr="00E61D6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XVII</w:t>
            </w:r>
            <w:r w:rsidRPr="00E61D61">
              <w:rPr>
                <w:rFonts w:ascii="Times New Roman" w:hAnsi="Times New Roman" w:cs="Times New Roman"/>
                <w:sz w:val="16"/>
                <w:szCs w:val="16"/>
              </w:rPr>
              <w:t xml:space="preserve"> Всероссийская олимпиада по финансовой грамотности, финансовому рынку и защите прав потребителей финансовых услуг – ФИНАТЛОН для старшеклассников.</w:t>
            </w:r>
          </w:p>
          <w:p w:rsidR="00E61D61" w:rsidRPr="00E61D61" w:rsidRDefault="00E61D61" w:rsidP="00E61D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 xml:space="preserve">В </w:t>
            </w:r>
            <w:proofErr w:type="gramStart"/>
            <w:r w:rsidRPr="00E61D61">
              <w:rPr>
                <w:sz w:val="16"/>
                <w:szCs w:val="16"/>
              </w:rPr>
              <w:t>рамках</w:t>
            </w:r>
            <w:proofErr w:type="gramEnd"/>
            <w:r w:rsidRPr="00E61D61">
              <w:rPr>
                <w:sz w:val="16"/>
                <w:szCs w:val="16"/>
              </w:rPr>
              <w:t xml:space="preserve"> Всероссийской акции «Урок Цифры» с 22 ноября по 12 декабря 2021 года прошли уроки по теме «Разработка игр».</w:t>
            </w:r>
          </w:p>
          <w:p w:rsidR="00E61D61" w:rsidRPr="00E61D61" w:rsidRDefault="00E61D61" w:rsidP="00E61D61">
            <w:pPr>
              <w:pStyle w:val="af1"/>
              <w:numPr>
                <w:ilvl w:val="0"/>
                <w:numId w:val="2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</w:pPr>
            <w:r w:rsidRPr="00E61D61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12 октября 2021 года прошла общероссийская ежегодная образовательная</w:t>
            </w:r>
            <w:r w:rsidRPr="00E61D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</w:r>
            <w:r w:rsidRPr="00E61D61">
              <w:rPr>
                <w:rStyle w:val="fontstyle01"/>
                <w:rFonts w:ascii="Times New Roman" w:hAnsi="Times New Roman" w:cs="Times New Roman"/>
                <w:sz w:val="16"/>
                <w:szCs w:val="16"/>
              </w:rPr>
              <w:t>акция  «Всероссийский экономический диктант». Цель Экономического диктанта: повышение уровня экономической грамотности населения в целом и его отдельных возрастных групп, развитие интеллектуального потенциала молодежи.</w:t>
            </w:r>
          </w:p>
          <w:p w:rsidR="00E61D61" w:rsidRPr="00E61D61" w:rsidRDefault="00E61D61" w:rsidP="00E61D61">
            <w:pPr>
              <w:pStyle w:val="af1"/>
              <w:numPr>
                <w:ilvl w:val="0"/>
                <w:numId w:val="2"/>
              </w:numPr>
              <w:tabs>
                <w:tab w:val="left" w:pos="175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61D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 27 сентября по 17 декабря 2021 года осенняя сессия  проекта Банка России «</w:t>
            </w:r>
            <w:proofErr w:type="spellStart"/>
            <w:r w:rsidRPr="00E61D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Онлайн-уроки</w:t>
            </w:r>
            <w:proofErr w:type="spellEnd"/>
            <w:r w:rsidRPr="00E61D6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финансовой грамотности» для обучающихся 5-11 классов.</w:t>
            </w:r>
          </w:p>
          <w:p w:rsidR="00E61D61" w:rsidRPr="00E61D61" w:rsidRDefault="00E61D61" w:rsidP="00E61D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 xml:space="preserve">С 15 по 17 декабря 2021 года прошел региональный форум                                   </w:t>
            </w:r>
            <w:r w:rsidRPr="00E61D61">
              <w:rPr>
                <w:sz w:val="16"/>
                <w:szCs w:val="16"/>
              </w:rPr>
              <w:lastRenderedPageBreak/>
              <w:t xml:space="preserve">«Финансовая грамотность для всех». </w:t>
            </w:r>
          </w:p>
          <w:p w:rsidR="00E61D61" w:rsidRPr="00E61D61" w:rsidRDefault="00E61D61" w:rsidP="00E61D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На площадках форума обсуждались актуальные вопросы внедрения финансовой грамотности в образовательных организациях.</w:t>
            </w:r>
          </w:p>
          <w:p w:rsidR="00E61D61" w:rsidRPr="00E61D61" w:rsidRDefault="00E61D61" w:rsidP="00E61D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Конкурс видеороликов «Говорят и показывают Югорские финансы» среди обучающихся образовательных организаций.</w:t>
            </w:r>
          </w:p>
          <w:p w:rsidR="00E61D61" w:rsidRPr="00E61D61" w:rsidRDefault="00E61D61" w:rsidP="00E61D61">
            <w:pPr>
              <w:pStyle w:val="a4"/>
              <w:numPr>
                <w:ilvl w:val="0"/>
                <w:numId w:val="2"/>
              </w:numPr>
              <w:tabs>
                <w:tab w:val="left" w:pos="175"/>
              </w:tabs>
              <w:spacing w:line="276" w:lineRule="auto"/>
              <w:ind w:left="0" w:firstLine="0"/>
              <w:jc w:val="both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Конкурс буклетов «Финансовая грамотность: мы знаем, зачем это нужно!».</w:t>
            </w:r>
          </w:p>
          <w:p w:rsidR="00E61D61" w:rsidRPr="00157CE6" w:rsidRDefault="00E61D61" w:rsidP="00E61D61">
            <w:pPr>
              <w:ind w:firstLine="33"/>
              <w:jc w:val="both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 xml:space="preserve">МБОУ СОШ №12 является региональной </w:t>
            </w:r>
            <w:proofErr w:type="spellStart"/>
            <w:r w:rsidRPr="00E61D61">
              <w:rPr>
                <w:sz w:val="16"/>
                <w:szCs w:val="16"/>
              </w:rPr>
              <w:t>пилотной</w:t>
            </w:r>
            <w:proofErr w:type="spellEnd"/>
            <w:r w:rsidRPr="00E61D61">
              <w:rPr>
                <w:sz w:val="16"/>
                <w:szCs w:val="16"/>
              </w:rPr>
              <w:t xml:space="preserve"> площадкой «Обучение основам финансовой грамотности в образовательных организациях». </w:t>
            </w:r>
          </w:p>
        </w:tc>
      </w:tr>
      <w:tr w:rsidR="00E61D61" w:rsidRPr="00CD4A99" w:rsidTr="007B56B2">
        <w:trPr>
          <w:trHeight w:val="1196"/>
        </w:trPr>
        <w:tc>
          <w:tcPr>
            <w:tcW w:w="426" w:type="dxa"/>
          </w:tcPr>
          <w:p w:rsidR="00E61D61" w:rsidRPr="00CD4A99" w:rsidRDefault="00E61D61" w:rsidP="007C43A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126" w:type="dxa"/>
          </w:tcPr>
          <w:p w:rsidR="00E61D61" w:rsidRPr="00CD4A99" w:rsidRDefault="00E61D61" w:rsidP="007D3C6C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мероприятий в образовательных организациях города</w:t>
            </w:r>
          </w:p>
        </w:tc>
        <w:tc>
          <w:tcPr>
            <w:tcW w:w="1701" w:type="dxa"/>
          </w:tcPr>
          <w:p w:rsidR="00E61D61" w:rsidRPr="00CD4A99" w:rsidRDefault="00E61D61" w:rsidP="00157CE6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E61D61" w:rsidRPr="00CD4A99" w:rsidRDefault="00E61D61" w:rsidP="00157CE6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Информационный блок</w:t>
            </w:r>
          </w:p>
        </w:tc>
        <w:tc>
          <w:tcPr>
            <w:tcW w:w="2268" w:type="dxa"/>
          </w:tcPr>
          <w:p w:rsidR="00E61D61" w:rsidRPr="00CD4A99" w:rsidRDefault="00E61D61" w:rsidP="00157CE6">
            <w:pPr>
              <w:pStyle w:val="a4"/>
              <w:jc w:val="center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Учащиеся общеобразовательных </w:t>
            </w:r>
            <w:r>
              <w:rPr>
                <w:sz w:val="16"/>
                <w:szCs w:val="16"/>
              </w:rPr>
              <w:t>организаций</w:t>
            </w:r>
            <w:r w:rsidRPr="00CD4A99">
              <w:rPr>
                <w:sz w:val="16"/>
                <w:szCs w:val="16"/>
              </w:rPr>
              <w:t xml:space="preserve"> города Урай</w:t>
            </w:r>
          </w:p>
        </w:tc>
        <w:tc>
          <w:tcPr>
            <w:tcW w:w="1559" w:type="dxa"/>
          </w:tcPr>
          <w:p w:rsidR="00E61D61" w:rsidRPr="00CD4A99" w:rsidRDefault="00E61D61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 xml:space="preserve">Управление образования </w:t>
            </w:r>
            <w:r>
              <w:rPr>
                <w:sz w:val="16"/>
                <w:szCs w:val="16"/>
              </w:rPr>
              <w:t xml:space="preserve">и молодежной политики </w:t>
            </w:r>
            <w:r w:rsidRPr="00CD4A99">
              <w:rPr>
                <w:sz w:val="16"/>
                <w:szCs w:val="16"/>
              </w:rPr>
              <w:t>администрации города Урай</w:t>
            </w:r>
          </w:p>
        </w:tc>
        <w:tc>
          <w:tcPr>
            <w:tcW w:w="1276" w:type="dxa"/>
          </w:tcPr>
          <w:p w:rsidR="00E61D61" w:rsidRPr="00CD4A99" w:rsidRDefault="00E61D61" w:rsidP="007C43A3">
            <w:pPr>
              <w:pStyle w:val="a4"/>
              <w:rPr>
                <w:sz w:val="16"/>
                <w:szCs w:val="16"/>
              </w:rPr>
            </w:pPr>
            <w:r w:rsidRPr="00CD4A99">
              <w:rPr>
                <w:sz w:val="16"/>
                <w:szCs w:val="16"/>
              </w:rPr>
              <w:t>Постоянно</w:t>
            </w:r>
          </w:p>
        </w:tc>
        <w:tc>
          <w:tcPr>
            <w:tcW w:w="3545" w:type="dxa"/>
          </w:tcPr>
          <w:p w:rsidR="00E61D61" w:rsidRPr="00CD4A99" w:rsidRDefault="00E61D61" w:rsidP="00157CE6">
            <w:pPr>
              <w:ind w:firstLine="33"/>
              <w:jc w:val="both"/>
              <w:rPr>
                <w:sz w:val="16"/>
                <w:szCs w:val="16"/>
              </w:rPr>
            </w:pPr>
            <w:r w:rsidRPr="00157CE6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>течение года</w:t>
            </w:r>
            <w:r w:rsidRPr="00157CE6">
              <w:rPr>
                <w:sz w:val="16"/>
                <w:szCs w:val="16"/>
              </w:rPr>
              <w:t xml:space="preserve"> пров</w:t>
            </w:r>
            <w:r>
              <w:rPr>
                <w:sz w:val="16"/>
                <w:szCs w:val="16"/>
              </w:rPr>
              <w:t>одились</w:t>
            </w:r>
            <w:r w:rsidRPr="00157CE6">
              <w:rPr>
                <w:sz w:val="16"/>
                <w:szCs w:val="16"/>
              </w:rPr>
              <w:t xml:space="preserve"> мероприятия, которые позволили внедрить новые технологии и методы </w:t>
            </w:r>
            <w:proofErr w:type="gramStart"/>
            <w:r w:rsidRPr="00157CE6">
              <w:rPr>
                <w:sz w:val="16"/>
                <w:szCs w:val="16"/>
              </w:rPr>
              <w:t>обучения</w:t>
            </w:r>
            <w:proofErr w:type="gramEnd"/>
            <w:r w:rsidRPr="00157CE6">
              <w:rPr>
                <w:sz w:val="16"/>
                <w:szCs w:val="16"/>
              </w:rPr>
              <w:t xml:space="preserve"> обучающихся основам финансовой грамотности, повысить познавательную мотивацию школьников, сформировать систему социального партнерства общеобразовательных учреждений с организациями финансовой сферы в вопросах повышения финансовой грамотности обучающихся.</w:t>
            </w:r>
          </w:p>
        </w:tc>
      </w:tr>
      <w:tr w:rsidR="005F3A50" w:rsidRPr="00CD4A99" w:rsidTr="007B56B2">
        <w:trPr>
          <w:trHeight w:val="1196"/>
        </w:trPr>
        <w:tc>
          <w:tcPr>
            <w:tcW w:w="426" w:type="dxa"/>
          </w:tcPr>
          <w:p w:rsidR="005F3A50" w:rsidRPr="005F3A50" w:rsidRDefault="005F3A50" w:rsidP="00C24A6A">
            <w:pPr>
              <w:pStyle w:val="a4"/>
              <w:rPr>
                <w:sz w:val="16"/>
                <w:szCs w:val="16"/>
              </w:rPr>
            </w:pPr>
            <w:r w:rsidRPr="005F3A50">
              <w:rPr>
                <w:sz w:val="16"/>
                <w:szCs w:val="16"/>
              </w:rPr>
              <w:t>5</w:t>
            </w:r>
          </w:p>
        </w:tc>
        <w:tc>
          <w:tcPr>
            <w:tcW w:w="2126" w:type="dxa"/>
          </w:tcPr>
          <w:p w:rsidR="005F3A50" w:rsidRPr="005F3A50" w:rsidRDefault="005F3A50" w:rsidP="00C24A6A">
            <w:pPr>
              <w:rPr>
                <w:rStyle w:val="a6"/>
                <w:b w:val="0"/>
                <w:bCs w:val="0"/>
                <w:sz w:val="16"/>
                <w:szCs w:val="16"/>
              </w:rPr>
            </w:pPr>
            <w:r w:rsidRPr="005F3A50">
              <w:rPr>
                <w:sz w:val="16"/>
                <w:szCs w:val="16"/>
              </w:rPr>
              <w:t>Проведение публичного информирования населения об изменениях в налоговом и бюджетном законодательстве Российской Федерации посредством использования различных источников передачи информации СМИ</w:t>
            </w:r>
          </w:p>
        </w:tc>
        <w:tc>
          <w:tcPr>
            <w:tcW w:w="1701" w:type="dxa"/>
          </w:tcPr>
          <w:p w:rsidR="005F3A50" w:rsidRPr="005F3A50" w:rsidRDefault="005F3A50" w:rsidP="00C24A6A">
            <w:pPr>
              <w:rPr>
                <w:rStyle w:val="a6"/>
                <w:b w:val="0"/>
                <w:sz w:val="16"/>
                <w:szCs w:val="16"/>
              </w:rPr>
            </w:pPr>
            <w:r w:rsidRPr="005F3A50">
              <w:rPr>
                <w:rStyle w:val="a6"/>
                <w:b w:val="0"/>
                <w:sz w:val="16"/>
                <w:szCs w:val="16"/>
              </w:rPr>
              <w:t>Информационные ресурсы</w:t>
            </w:r>
          </w:p>
        </w:tc>
        <w:tc>
          <w:tcPr>
            <w:tcW w:w="2127" w:type="dxa"/>
          </w:tcPr>
          <w:p w:rsidR="005F3A50" w:rsidRPr="005F3A50" w:rsidRDefault="005F3A50" w:rsidP="00C24A6A">
            <w:pPr>
              <w:rPr>
                <w:rStyle w:val="a6"/>
                <w:b w:val="0"/>
                <w:bCs w:val="0"/>
                <w:sz w:val="16"/>
                <w:szCs w:val="16"/>
              </w:rPr>
            </w:pPr>
            <w:r w:rsidRPr="005F3A50">
              <w:rPr>
                <w:sz w:val="16"/>
                <w:szCs w:val="16"/>
              </w:rPr>
              <w:t xml:space="preserve">Размещение информации в СМИ (газета, телевидение, официальный сайт </w:t>
            </w:r>
            <w:r w:rsidRPr="005F3A50">
              <w:rPr>
                <w:rFonts w:eastAsia="Calibri"/>
                <w:sz w:val="16"/>
                <w:szCs w:val="16"/>
              </w:rPr>
              <w:t xml:space="preserve">администрации города Урай) </w:t>
            </w:r>
          </w:p>
        </w:tc>
        <w:tc>
          <w:tcPr>
            <w:tcW w:w="2268" w:type="dxa"/>
          </w:tcPr>
          <w:p w:rsidR="005F3A50" w:rsidRPr="005F3A50" w:rsidRDefault="005F3A50" w:rsidP="00C24A6A">
            <w:pPr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 w:rsidRPr="005F3A50">
              <w:rPr>
                <w:rStyle w:val="a6"/>
                <w:b w:val="0"/>
                <w:sz w:val="16"/>
                <w:szCs w:val="16"/>
              </w:rPr>
              <w:t>Все категории населения</w:t>
            </w:r>
          </w:p>
        </w:tc>
        <w:tc>
          <w:tcPr>
            <w:tcW w:w="1559" w:type="dxa"/>
          </w:tcPr>
          <w:p w:rsidR="005F3A50" w:rsidRPr="005F3A50" w:rsidRDefault="005F3A50" w:rsidP="00C24A6A">
            <w:pPr>
              <w:rPr>
                <w:rStyle w:val="a6"/>
                <w:b w:val="0"/>
                <w:sz w:val="16"/>
                <w:szCs w:val="16"/>
              </w:rPr>
            </w:pPr>
            <w:r w:rsidRPr="005F3A50">
              <w:rPr>
                <w:rStyle w:val="a6"/>
                <w:b w:val="0"/>
                <w:sz w:val="16"/>
                <w:szCs w:val="16"/>
              </w:rPr>
              <w:t>-Комитет по финансам администрации города Урай;</w:t>
            </w:r>
          </w:p>
          <w:p w:rsidR="005F3A50" w:rsidRPr="005F3A50" w:rsidRDefault="005F3A50" w:rsidP="00C24A6A">
            <w:pPr>
              <w:jc w:val="both"/>
              <w:rPr>
                <w:rStyle w:val="a6"/>
                <w:b w:val="0"/>
                <w:sz w:val="16"/>
                <w:szCs w:val="16"/>
              </w:rPr>
            </w:pPr>
            <w:r w:rsidRPr="005F3A50">
              <w:rPr>
                <w:rStyle w:val="a6"/>
                <w:b w:val="0"/>
                <w:sz w:val="16"/>
                <w:szCs w:val="16"/>
              </w:rPr>
              <w:t>-Пресс-служба администрации города Урай;</w:t>
            </w:r>
          </w:p>
          <w:p w:rsidR="005F3A50" w:rsidRPr="005F3A50" w:rsidRDefault="005F3A50" w:rsidP="00C24A6A">
            <w:pPr>
              <w:jc w:val="both"/>
              <w:rPr>
                <w:rStyle w:val="a6"/>
                <w:b w:val="0"/>
                <w:bCs w:val="0"/>
                <w:sz w:val="16"/>
                <w:szCs w:val="16"/>
              </w:rPr>
            </w:pPr>
            <w:r w:rsidRPr="005F3A50">
              <w:rPr>
                <w:rStyle w:val="a6"/>
                <w:b w:val="0"/>
                <w:sz w:val="16"/>
                <w:szCs w:val="16"/>
              </w:rPr>
              <w:t xml:space="preserve">-МРИ ФНС России №2 по </w:t>
            </w:r>
            <w:proofErr w:type="spellStart"/>
            <w:r w:rsidRPr="005F3A50">
              <w:rPr>
                <w:rStyle w:val="a6"/>
                <w:b w:val="0"/>
                <w:sz w:val="16"/>
                <w:szCs w:val="16"/>
              </w:rPr>
              <w:t>ХМАО-Югре</w:t>
            </w:r>
            <w:proofErr w:type="spellEnd"/>
            <w:r w:rsidRPr="005F3A50">
              <w:rPr>
                <w:rStyle w:val="a6"/>
                <w:b w:val="0"/>
                <w:sz w:val="16"/>
                <w:szCs w:val="16"/>
              </w:rPr>
              <w:t xml:space="preserve">            (по </w:t>
            </w:r>
            <w:proofErr w:type="gramStart"/>
            <w:r w:rsidRPr="005F3A50">
              <w:rPr>
                <w:rStyle w:val="a6"/>
                <w:b w:val="0"/>
                <w:sz w:val="16"/>
                <w:szCs w:val="16"/>
                <w:lang w:val="en-US"/>
              </w:rPr>
              <w:t>c</w:t>
            </w:r>
            <w:proofErr w:type="spellStart"/>
            <w:proofErr w:type="gramEnd"/>
            <w:r w:rsidRPr="005F3A50">
              <w:rPr>
                <w:rStyle w:val="a6"/>
                <w:b w:val="0"/>
                <w:sz w:val="16"/>
                <w:szCs w:val="16"/>
              </w:rPr>
              <w:t>огласованию</w:t>
            </w:r>
            <w:proofErr w:type="spellEnd"/>
            <w:r w:rsidRPr="005F3A50">
              <w:rPr>
                <w:rStyle w:val="a6"/>
                <w:b w:val="0"/>
                <w:sz w:val="16"/>
                <w:szCs w:val="16"/>
              </w:rPr>
              <w:t>).</w:t>
            </w:r>
            <w:r w:rsidRPr="005F3A5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</w:tcPr>
          <w:p w:rsidR="005F3A50" w:rsidRPr="005F3A50" w:rsidRDefault="005F3A50" w:rsidP="00C24A6A">
            <w:pPr>
              <w:rPr>
                <w:rStyle w:val="a6"/>
                <w:b w:val="0"/>
                <w:bCs w:val="0"/>
                <w:color w:val="FF0000"/>
                <w:sz w:val="16"/>
                <w:szCs w:val="16"/>
              </w:rPr>
            </w:pPr>
            <w:r w:rsidRPr="005F3A50">
              <w:rPr>
                <w:sz w:val="16"/>
                <w:szCs w:val="16"/>
              </w:rPr>
              <w:t>Постоянно</w:t>
            </w:r>
          </w:p>
        </w:tc>
        <w:tc>
          <w:tcPr>
            <w:tcW w:w="3545" w:type="dxa"/>
          </w:tcPr>
          <w:p w:rsidR="005F3A50" w:rsidRPr="005F3A50" w:rsidRDefault="005F3A50" w:rsidP="00C24A6A">
            <w:pPr>
              <w:jc w:val="both"/>
              <w:rPr>
                <w:color w:val="FF0000"/>
                <w:sz w:val="16"/>
                <w:szCs w:val="16"/>
              </w:rPr>
            </w:pPr>
            <w:proofErr w:type="gramStart"/>
            <w:r w:rsidRPr="005F3A50">
              <w:rPr>
                <w:sz w:val="16"/>
                <w:szCs w:val="16"/>
              </w:rPr>
              <w:t>В течение года про</w:t>
            </w:r>
            <w:r w:rsidRPr="005F3A50">
              <w:rPr>
                <w:rStyle w:val="a6"/>
                <w:b w:val="0"/>
                <w:sz w:val="16"/>
                <w:szCs w:val="16"/>
              </w:rPr>
              <w:t>ведено информирование населения города Урай: новостные сюжеты в эфире ТРК Спектр (19.02.2021, 01.03.2021, 19.04.2021, 25.08.2021, 15.10.2021, 01.12.2021); трансляция информации в «бегущей строке» каналов СТС и ТНТ с 19.03.2021 по 29.03.2021, 14.04.2021 по 26.04.2021, 15.07.2021; информационные сообщения на сайте администрации города  Урай в разделе «Информация для граждан», «Налогоплательщикам</w:t>
            </w:r>
            <w:r w:rsidRPr="005F3A50">
              <w:rPr>
                <w:rStyle w:val="a6"/>
                <w:sz w:val="16"/>
                <w:szCs w:val="16"/>
              </w:rPr>
              <w:t xml:space="preserve">» </w:t>
            </w:r>
            <w:r w:rsidRPr="005F3A50">
              <w:rPr>
                <w:rStyle w:val="a6"/>
                <w:b w:val="0"/>
                <w:sz w:val="16"/>
                <w:szCs w:val="16"/>
              </w:rPr>
              <w:t>(13.01.2021, 20.01.2021, 11.05.2021, 11.05.2021, 23.06.2021, 19.07.2021, 19.07.2021, 24.08.2021, 01.10.2021).</w:t>
            </w:r>
            <w:r w:rsidRPr="005F3A50">
              <w:rPr>
                <w:rStyle w:val="a6"/>
                <w:b w:val="0"/>
                <w:color w:val="FF0000"/>
                <w:sz w:val="16"/>
                <w:szCs w:val="16"/>
              </w:rPr>
              <w:t xml:space="preserve"> </w:t>
            </w:r>
            <w:proofErr w:type="gramEnd"/>
          </w:p>
        </w:tc>
      </w:tr>
      <w:tr w:rsidR="005F3A50" w:rsidRPr="00CD4A99" w:rsidTr="007B56B2">
        <w:trPr>
          <w:trHeight w:val="1196"/>
        </w:trPr>
        <w:tc>
          <w:tcPr>
            <w:tcW w:w="426" w:type="dxa"/>
          </w:tcPr>
          <w:p w:rsidR="005F3A50" w:rsidRPr="005F3A50" w:rsidRDefault="005F3A50" w:rsidP="00C24A6A">
            <w:pPr>
              <w:pStyle w:val="a4"/>
              <w:rPr>
                <w:sz w:val="16"/>
                <w:szCs w:val="16"/>
              </w:rPr>
            </w:pPr>
            <w:r w:rsidRPr="005F3A50"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5F3A50" w:rsidRPr="005F3A50" w:rsidRDefault="005F3A50" w:rsidP="00C24A6A">
            <w:pPr>
              <w:rPr>
                <w:rStyle w:val="a6"/>
                <w:b w:val="0"/>
                <w:bCs w:val="0"/>
                <w:sz w:val="16"/>
                <w:szCs w:val="16"/>
              </w:rPr>
            </w:pPr>
            <w:r w:rsidRPr="005F3A50">
              <w:rPr>
                <w:sz w:val="16"/>
                <w:szCs w:val="16"/>
              </w:rPr>
              <w:t xml:space="preserve">Распространение </w:t>
            </w:r>
            <w:proofErr w:type="spellStart"/>
            <w:proofErr w:type="gramStart"/>
            <w:r w:rsidRPr="005F3A50">
              <w:rPr>
                <w:sz w:val="16"/>
                <w:szCs w:val="16"/>
              </w:rPr>
              <w:t>памяток-информационных</w:t>
            </w:r>
            <w:proofErr w:type="spellEnd"/>
            <w:proofErr w:type="gramEnd"/>
            <w:r w:rsidRPr="005F3A50">
              <w:rPr>
                <w:sz w:val="16"/>
                <w:szCs w:val="16"/>
              </w:rPr>
              <w:t xml:space="preserve"> обращений гражданам  города Урай </w:t>
            </w:r>
          </w:p>
        </w:tc>
        <w:tc>
          <w:tcPr>
            <w:tcW w:w="1701" w:type="dxa"/>
          </w:tcPr>
          <w:p w:rsidR="005F3A50" w:rsidRPr="005F3A50" w:rsidRDefault="005F3A50" w:rsidP="00C24A6A">
            <w:pPr>
              <w:rPr>
                <w:rStyle w:val="a6"/>
                <w:b w:val="0"/>
                <w:sz w:val="16"/>
                <w:szCs w:val="16"/>
              </w:rPr>
            </w:pPr>
            <w:r w:rsidRPr="005F3A50">
              <w:rPr>
                <w:rStyle w:val="a6"/>
                <w:b w:val="0"/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5F3A50" w:rsidRPr="005F3A50" w:rsidRDefault="005F3A50" w:rsidP="00C24A6A">
            <w:pPr>
              <w:rPr>
                <w:rStyle w:val="a6"/>
                <w:b w:val="0"/>
                <w:bCs w:val="0"/>
                <w:sz w:val="16"/>
                <w:szCs w:val="16"/>
              </w:rPr>
            </w:pPr>
            <w:r w:rsidRPr="005F3A50">
              <w:rPr>
                <w:rStyle w:val="a6"/>
                <w:b w:val="0"/>
                <w:sz w:val="16"/>
                <w:szCs w:val="16"/>
              </w:rPr>
              <w:t xml:space="preserve">Распространение печатной продукции </w:t>
            </w:r>
          </w:p>
        </w:tc>
        <w:tc>
          <w:tcPr>
            <w:tcW w:w="2268" w:type="dxa"/>
          </w:tcPr>
          <w:p w:rsidR="005F3A50" w:rsidRPr="005F3A50" w:rsidRDefault="005F3A50" w:rsidP="00C24A6A">
            <w:pPr>
              <w:jc w:val="center"/>
              <w:rPr>
                <w:rStyle w:val="a6"/>
                <w:b w:val="0"/>
                <w:bCs w:val="0"/>
                <w:sz w:val="16"/>
                <w:szCs w:val="16"/>
              </w:rPr>
            </w:pPr>
            <w:r w:rsidRPr="005F3A50">
              <w:rPr>
                <w:rStyle w:val="a6"/>
                <w:b w:val="0"/>
                <w:sz w:val="16"/>
                <w:szCs w:val="16"/>
              </w:rPr>
              <w:t>Все категории населения</w:t>
            </w:r>
          </w:p>
        </w:tc>
        <w:tc>
          <w:tcPr>
            <w:tcW w:w="1559" w:type="dxa"/>
          </w:tcPr>
          <w:p w:rsidR="005F3A50" w:rsidRPr="005F3A50" w:rsidRDefault="005F3A50" w:rsidP="00C24A6A">
            <w:pPr>
              <w:rPr>
                <w:rStyle w:val="a6"/>
                <w:b w:val="0"/>
                <w:bCs w:val="0"/>
                <w:sz w:val="16"/>
                <w:szCs w:val="16"/>
              </w:rPr>
            </w:pPr>
            <w:r w:rsidRPr="005F3A50">
              <w:rPr>
                <w:rStyle w:val="a6"/>
                <w:b w:val="0"/>
                <w:sz w:val="16"/>
                <w:szCs w:val="16"/>
              </w:rPr>
              <w:t>-Комитет по финансам администрации города Урай;</w:t>
            </w:r>
          </w:p>
          <w:p w:rsidR="005F3A50" w:rsidRPr="005F3A50" w:rsidRDefault="005F3A50" w:rsidP="00C24A6A">
            <w:pPr>
              <w:rPr>
                <w:sz w:val="16"/>
                <w:szCs w:val="16"/>
              </w:rPr>
            </w:pPr>
            <w:r w:rsidRPr="005F3A50">
              <w:rPr>
                <w:rStyle w:val="a6"/>
                <w:b w:val="0"/>
                <w:sz w:val="16"/>
                <w:szCs w:val="16"/>
              </w:rPr>
              <w:t>-</w:t>
            </w:r>
            <w:r w:rsidRPr="005F3A50">
              <w:rPr>
                <w:sz w:val="16"/>
                <w:szCs w:val="16"/>
              </w:rPr>
              <w:t>МБУ Молодежный центр»;</w:t>
            </w:r>
          </w:p>
          <w:p w:rsidR="005F3A50" w:rsidRPr="005F3A50" w:rsidRDefault="005F3A50" w:rsidP="00C24A6A">
            <w:pPr>
              <w:rPr>
                <w:rStyle w:val="a6"/>
                <w:b w:val="0"/>
                <w:bCs w:val="0"/>
                <w:sz w:val="16"/>
                <w:szCs w:val="16"/>
              </w:rPr>
            </w:pPr>
            <w:r w:rsidRPr="005F3A50">
              <w:rPr>
                <w:rStyle w:val="a6"/>
                <w:b w:val="0"/>
                <w:sz w:val="16"/>
                <w:szCs w:val="16"/>
              </w:rPr>
              <w:t>-</w:t>
            </w:r>
            <w:proofErr w:type="gramStart"/>
            <w:r w:rsidRPr="005F3A50">
              <w:rPr>
                <w:rStyle w:val="a6"/>
                <w:b w:val="0"/>
                <w:sz w:val="16"/>
                <w:szCs w:val="16"/>
              </w:rPr>
              <w:t>МРИ</w:t>
            </w:r>
            <w:proofErr w:type="gramEnd"/>
            <w:r w:rsidRPr="005F3A50">
              <w:rPr>
                <w:rStyle w:val="a6"/>
                <w:b w:val="0"/>
                <w:sz w:val="16"/>
                <w:szCs w:val="16"/>
              </w:rPr>
              <w:t xml:space="preserve"> ФНС России №2 по </w:t>
            </w:r>
            <w:proofErr w:type="spellStart"/>
            <w:r w:rsidRPr="005F3A50">
              <w:rPr>
                <w:rStyle w:val="a6"/>
                <w:b w:val="0"/>
                <w:sz w:val="16"/>
                <w:szCs w:val="16"/>
              </w:rPr>
              <w:t>ХМАО-Югре</w:t>
            </w:r>
            <w:proofErr w:type="spellEnd"/>
            <w:r w:rsidRPr="005F3A50">
              <w:rPr>
                <w:rStyle w:val="a6"/>
                <w:b w:val="0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1276" w:type="dxa"/>
          </w:tcPr>
          <w:p w:rsidR="005F3A50" w:rsidRPr="005F3A50" w:rsidRDefault="005F3A50" w:rsidP="00C24A6A">
            <w:pPr>
              <w:rPr>
                <w:rStyle w:val="a6"/>
                <w:b w:val="0"/>
                <w:bCs w:val="0"/>
                <w:color w:val="FF0000"/>
                <w:sz w:val="16"/>
                <w:szCs w:val="16"/>
              </w:rPr>
            </w:pPr>
            <w:r w:rsidRPr="005F3A50">
              <w:rPr>
                <w:sz w:val="16"/>
                <w:szCs w:val="16"/>
              </w:rPr>
              <w:t>Постоянно</w:t>
            </w:r>
          </w:p>
        </w:tc>
        <w:tc>
          <w:tcPr>
            <w:tcW w:w="3545" w:type="dxa"/>
          </w:tcPr>
          <w:p w:rsidR="005F3A50" w:rsidRPr="005F3A50" w:rsidRDefault="005F3A50" w:rsidP="00C24A6A">
            <w:pPr>
              <w:tabs>
                <w:tab w:val="left" w:pos="6975"/>
              </w:tabs>
              <w:jc w:val="both"/>
              <w:rPr>
                <w:sz w:val="16"/>
                <w:szCs w:val="16"/>
              </w:rPr>
            </w:pPr>
            <w:r w:rsidRPr="005F3A50">
              <w:rPr>
                <w:sz w:val="16"/>
                <w:szCs w:val="16"/>
              </w:rPr>
              <w:t xml:space="preserve">В марте 2021г. привлечены Волонтеры </w:t>
            </w:r>
            <w:proofErr w:type="spellStart"/>
            <w:r w:rsidRPr="005F3A50">
              <w:rPr>
                <w:sz w:val="16"/>
                <w:szCs w:val="16"/>
              </w:rPr>
              <w:t>г</w:t>
            </w:r>
            <w:proofErr w:type="gramStart"/>
            <w:r w:rsidRPr="005F3A50">
              <w:rPr>
                <w:sz w:val="16"/>
                <w:szCs w:val="16"/>
              </w:rPr>
              <w:t>.У</w:t>
            </w:r>
            <w:proofErr w:type="gramEnd"/>
            <w:r w:rsidRPr="005F3A50">
              <w:rPr>
                <w:sz w:val="16"/>
                <w:szCs w:val="16"/>
              </w:rPr>
              <w:t>рай</w:t>
            </w:r>
            <w:proofErr w:type="spellEnd"/>
            <w:r w:rsidRPr="005F3A50">
              <w:rPr>
                <w:sz w:val="16"/>
                <w:szCs w:val="16"/>
              </w:rPr>
              <w:t xml:space="preserve"> "18+" и по указанным налоговым органом адресам разнесены и разложены в почтовые ящики </w:t>
            </w:r>
            <w:proofErr w:type="spellStart"/>
            <w:r w:rsidRPr="005F3A50">
              <w:rPr>
                <w:sz w:val="16"/>
                <w:szCs w:val="16"/>
              </w:rPr>
              <w:t>памятки-информационные</w:t>
            </w:r>
            <w:proofErr w:type="spellEnd"/>
            <w:r w:rsidRPr="005F3A50">
              <w:rPr>
                <w:sz w:val="16"/>
                <w:szCs w:val="16"/>
              </w:rPr>
              <w:t xml:space="preserve"> обращения должникам имущественных налогов.</w:t>
            </w:r>
          </w:p>
          <w:p w:rsidR="005F3A50" w:rsidRPr="005F3A50" w:rsidRDefault="005F3A50" w:rsidP="00C24A6A">
            <w:pPr>
              <w:tabs>
                <w:tab w:val="left" w:pos="6975"/>
              </w:tabs>
              <w:jc w:val="both"/>
              <w:rPr>
                <w:sz w:val="16"/>
                <w:szCs w:val="16"/>
              </w:rPr>
            </w:pPr>
          </w:p>
        </w:tc>
      </w:tr>
      <w:tr w:rsidR="005F3A50" w:rsidRPr="00CD4A99" w:rsidTr="00157CE6">
        <w:trPr>
          <w:trHeight w:val="692"/>
        </w:trPr>
        <w:tc>
          <w:tcPr>
            <w:tcW w:w="426" w:type="dxa"/>
          </w:tcPr>
          <w:p w:rsidR="005F3A50" w:rsidRPr="00CD4A99" w:rsidRDefault="005F3A50" w:rsidP="007C43A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126" w:type="dxa"/>
          </w:tcPr>
          <w:p w:rsidR="005F3A50" w:rsidRPr="00E61D61" w:rsidRDefault="005F3A50" w:rsidP="00157CE6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Услуги Пенсионного фонда Российской Федерации</w:t>
            </w:r>
          </w:p>
        </w:tc>
        <w:tc>
          <w:tcPr>
            <w:tcW w:w="1701" w:type="dxa"/>
          </w:tcPr>
          <w:p w:rsidR="005F3A50" w:rsidRPr="00E61D61" w:rsidRDefault="005F3A50" w:rsidP="00157CE6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Просвещение</w:t>
            </w:r>
          </w:p>
        </w:tc>
        <w:tc>
          <w:tcPr>
            <w:tcW w:w="2127" w:type="dxa"/>
          </w:tcPr>
          <w:p w:rsidR="005F3A50" w:rsidRPr="00E61D61" w:rsidRDefault="005F3A50" w:rsidP="00157CE6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Выездные встречи</w:t>
            </w:r>
          </w:p>
        </w:tc>
        <w:tc>
          <w:tcPr>
            <w:tcW w:w="2268" w:type="dxa"/>
          </w:tcPr>
          <w:p w:rsidR="005F3A50" w:rsidRPr="00E61D61" w:rsidRDefault="005F3A50" w:rsidP="00157CE6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Пенсионеры</w:t>
            </w:r>
          </w:p>
        </w:tc>
        <w:tc>
          <w:tcPr>
            <w:tcW w:w="1559" w:type="dxa"/>
          </w:tcPr>
          <w:p w:rsidR="005F3A50" w:rsidRPr="00E61D61" w:rsidRDefault="005F3A50" w:rsidP="00157CE6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 xml:space="preserve">ГУ Управление ПФ РФ в г. </w:t>
            </w:r>
            <w:proofErr w:type="spellStart"/>
            <w:r w:rsidRPr="00E61D61">
              <w:rPr>
                <w:sz w:val="16"/>
                <w:szCs w:val="16"/>
              </w:rPr>
              <w:t>Урае</w:t>
            </w:r>
            <w:proofErr w:type="spellEnd"/>
            <w:r w:rsidRPr="00E61D61">
              <w:rPr>
                <w:sz w:val="16"/>
                <w:szCs w:val="16"/>
              </w:rPr>
              <w:t xml:space="preserve"> </w:t>
            </w:r>
            <w:proofErr w:type="spellStart"/>
            <w:r w:rsidRPr="00E61D61">
              <w:rPr>
                <w:sz w:val="16"/>
                <w:szCs w:val="16"/>
              </w:rPr>
              <w:t>ХМАО-Югры</w:t>
            </w:r>
            <w:proofErr w:type="spellEnd"/>
          </w:p>
          <w:p w:rsidR="005F3A50" w:rsidRPr="00E61D61" w:rsidRDefault="005F3A50" w:rsidP="00157CE6">
            <w:pPr>
              <w:pStyle w:val="a4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5F3A50" w:rsidRPr="00E61D61" w:rsidRDefault="005F3A50" w:rsidP="00157CE6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ежеквартально</w:t>
            </w:r>
          </w:p>
        </w:tc>
        <w:tc>
          <w:tcPr>
            <w:tcW w:w="3545" w:type="dxa"/>
          </w:tcPr>
          <w:p w:rsidR="005F3A50" w:rsidRPr="00E61D61" w:rsidRDefault="005F3A50" w:rsidP="00157CE6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 xml:space="preserve">В течение года были организованы и проведены  выездные встречи, разъясняющие оказание услуг Пенсионным фондом РФ. </w:t>
            </w:r>
          </w:p>
        </w:tc>
      </w:tr>
      <w:tr w:rsidR="005F3A50" w:rsidRPr="00CD4A99" w:rsidTr="007B56B2">
        <w:trPr>
          <w:trHeight w:val="1196"/>
        </w:trPr>
        <w:tc>
          <w:tcPr>
            <w:tcW w:w="426" w:type="dxa"/>
          </w:tcPr>
          <w:p w:rsidR="005F3A50" w:rsidRPr="00CD4A99" w:rsidRDefault="005F3A50" w:rsidP="007C43A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2126" w:type="dxa"/>
          </w:tcPr>
          <w:p w:rsidR="005F3A50" w:rsidRPr="00E61D61" w:rsidRDefault="005F3A50" w:rsidP="00BB147A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Преимущества получения государственных и муниципальных услуг в электронной форме</w:t>
            </w:r>
          </w:p>
        </w:tc>
        <w:tc>
          <w:tcPr>
            <w:tcW w:w="1701" w:type="dxa"/>
          </w:tcPr>
          <w:p w:rsidR="005F3A50" w:rsidRPr="00E61D61" w:rsidRDefault="005F3A50" w:rsidP="00BB147A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Информационные ресурсы, просвещение, разъяснительная работа, консультирование</w:t>
            </w:r>
          </w:p>
        </w:tc>
        <w:tc>
          <w:tcPr>
            <w:tcW w:w="2127" w:type="dxa"/>
          </w:tcPr>
          <w:p w:rsidR="005F3A50" w:rsidRPr="00E61D61" w:rsidRDefault="005F3A50" w:rsidP="00BB147A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Практикумы регистрации на Едином портале государственных и муниципальных услуг</w:t>
            </w:r>
          </w:p>
        </w:tc>
        <w:tc>
          <w:tcPr>
            <w:tcW w:w="2268" w:type="dxa"/>
          </w:tcPr>
          <w:p w:rsidR="005F3A50" w:rsidRPr="00E61D61" w:rsidRDefault="005F3A50" w:rsidP="00BB147A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Граждане города Урай</w:t>
            </w:r>
          </w:p>
        </w:tc>
        <w:tc>
          <w:tcPr>
            <w:tcW w:w="1559" w:type="dxa"/>
          </w:tcPr>
          <w:p w:rsidR="005F3A50" w:rsidRPr="00E61D61" w:rsidRDefault="005F3A50" w:rsidP="00BB147A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 xml:space="preserve">Филиал АУ «Многофункциональный центр </w:t>
            </w:r>
            <w:proofErr w:type="spellStart"/>
            <w:r w:rsidRPr="00E61D61">
              <w:rPr>
                <w:sz w:val="16"/>
                <w:szCs w:val="16"/>
              </w:rPr>
              <w:t>Югры</w:t>
            </w:r>
            <w:proofErr w:type="spellEnd"/>
            <w:r w:rsidRPr="00E61D61">
              <w:rPr>
                <w:sz w:val="16"/>
                <w:szCs w:val="16"/>
              </w:rPr>
              <w:t xml:space="preserve">» в городе </w:t>
            </w:r>
            <w:proofErr w:type="spellStart"/>
            <w:r w:rsidRPr="00E61D61">
              <w:rPr>
                <w:sz w:val="16"/>
                <w:szCs w:val="16"/>
              </w:rPr>
              <w:t>Урае</w:t>
            </w:r>
            <w:proofErr w:type="spellEnd"/>
          </w:p>
        </w:tc>
        <w:tc>
          <w:tcPr>
            <w:tcW w:w="1276" w:type="dxa"/>
          </w:tcPr>
          <w:p w:rsidR="005F3A50" w:rsidRPr="00E61D61" w:rsidRDefault="005F3A50" w:rsidP="00BB147A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Постоянно</w:t>
            </w:r>
          </w:p>
        </w:tc>
        <w:tc>
          <w:tcPr>
            <w:tcW w:w="3545" w:type="dxa"/>
          </w:tcPr>
          <w:p w:rsidR="005F3A50" w:rsidRPr="00E61D61" w:rsidRDefault="005F3A50" w:rsidP="00BB147A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На постоянной основе проводится регистрация граждан на сайте государственных услуг в целях получения услуг  за более короткий срок.</w:t>
            </w:r>
          </w:p>
        </w:tc>
      </w:tr>
      <w:tr w:rsidR="005F3A50" w:rsidRPr="00CD4A99" w:rsidTr="007B56B2">
        <w:trPr>
          <w:trHeight w:val="1196"/>
        </w:trPr>
        <w:tc>
          <w:tcPr>
            <w:tcW w:w="426" w:type="dxa"/>
          </w:tcPr>
          <w:p w:rsidR="005F3A50" w:rsidRPr="00CD4A99" w:rsidRDefault="005F3A50" w:rsidP="007C43A3">
            <w:pPr>
              <w:pStyle w:val="a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5F3A50" w:rsidRPr="00E61D61" w:rsidRDefault="005F3A50" w:rsidP="00BB147A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 xml:space="preserve">Ведение предпринимательской деятельности, лицензирование, получение субсидий </w:t>
            </w:r>
          </w:p>
        </w:tc>
        <w:tc>
          <w:tcPr>
            <w:tcW w:w="1701" w:type="dxa"/>
          </w:tcPr>
          <w:p w:rsidR="005F3A50" w:rsidRPr="00E61D61" w:rsidRDefault="005F3A50" w:rsidP="00BB147A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Консультирование, просвещение</w:t>
            </w:r>
          </w:p>
        </w:tc>
        <w:tc>
          <w:tcPr>
            <w:tcW w:w="2127" w:type="dxa"/>
          </w:tcPr>
          <w:p w:rsidR="005F3A50" w:rsidRPr="00E61D61" w:rsidRDefault="005F3A50" w:rsidP="00BB147A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 xml:space="preserve">Консультации, круглые столы, конференции, форумы, семинары </w:t>
            </w:r>
          </w:p>
        </w:tc>
        <w:tc>
          <w:tcPr>
            <w:tcW w:w="2268" w:type="dxa"/>
          </w:tcPr>
          <w:p w:rsidR="005F3A50" w:rsidRPr="00E61D61" w:rsidRDefault="005F3A50" w:rsidP="00BB147A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Субъекты малого и среднего предпринимательства</w:t>
            </w:r>
          </w:p>
        </w:tc>
        <w:tc>
          <w:tcPr>
            <w:tcW w:w="1559" w:type="dxa"/>
          </w:tcPr>
          <w:p w:rsidR="005F3A50" w:rsidRPr="00E61D61" w:rsidRDefault="005F3A50" w:rsidP="00BB147A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 xml:space="preserve">Отдел содействия малому и среднему предпринимательству администрации города Урай </w:t>
            </w:r>
          </w:p>
        </w:tc>
        <w:tc>
          <w:tcPr>
            <w:tcW w:w="1276" w:type="dxa"/>
          </w:tcPr>
          <w:p w:rsidR="005F3A50" w:rsidRPr="00E61D61" w:rsidRDefault="005F3A50" w:rsidP="00BB147A">
            <w:pPr>
              <w:pStyle w:val="a4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ежегодно</w:t>
            </w:r>
            <w:r w:rsidRPr="00E61D61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45" w:type="dxa"/>
          </w:tcPr>
          <w:p w:rsidR="005F3A50" w:rsidRPr="00E61D61" w:rsidRDefault="005F3A50" w:rsidP="00BB147A">
            <w:pPr>
              <w:ind w:right="223"/>
              <w:jc w:val="both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 xml:space="preserve">Информационно - консультационная поддержка. </w:t>
            </w:r>
          </w:p>
          <w:p w:rsidR="005F3A50" w:rsidRPr="00E61D61" w:rsidRDefault="005F3A50" w:rsidP="00BB147A">
            <w:pPr>
              <w:ind w:right="223"/>
              <w:jc w:val="both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 xml:space="preserve">С целью предоставления достоверной и оперативной информации, необходимой для организации бизнеса на официальном сайте органов местного самоуправления города Урай в информационно-телекоммуникационной сети «Интернет» на главной странице размещены баннеры «Информация для предпринимателей», «Имущественная поддержка субъектов СМП»,  «Уполномоченный по защите прав Предпринимателей». В </w:t>
            </w:r>
            <w:proofErr w:type="gramStart"/>
            <w:r w:rsidRPr="00E61D61">
              <w:rPr>
                <w:sz w:val="16"/>
                <w:szCs w:val="16"/>
              </w:rPr>
              <w:t>случае</w:t>
            </w:r>
            <w:proofErr w:type="gramEnd"/>
            <w:r w:rsidRPr="00E61D61">
              <w:rPr>
                <w:sz w:val="16"/>
                <w:szCs w:val="16"/>
              </w:rPr>
              <w:t xml:space="preserve"> необходимости предприниматель имеет возможность ознакомиться с интересующей информацией. </w:t>
            </w:r>
            <w:proofErr w:type="gramStart"/>
            <w:r w:rsidRPr="00E61D61">
              <w:rPr>
                <w:sz w:val="16"/>
                <w:szCs w:val="16"/>
              </w:rPr>
              <w:t>В 2021 году 1207 субъектам малого и среднего предпринимательства была оказана информационно-консультационной поддержка.</w:t>
            </w:r>
            <w:proofErr w:type="gramEnd"/>
          </w:p>
          <w:p w:rsidR="005F3A50" w:rsidRPr="00E61D61" w:rsidRDefault="005F3A50" w:rsidP="00BB147A">
            <w:pPr>
              <w:ind w:right="223"/>
              <w:jc w:val="both"/>
              <w:rPr>
                <w:sz w:val="16"/>
                <w:szCs w:val="16"/>
              </w:rPr>
            </w:pPr>
            <w:r w:rsidRPr="00E61D61">
              <w:rPr>
                <w:sz w:val="16"/>
                <w:szCs w:val="16"/>
              </w:rPr>
              <w:t>В социальной сети созданы информационные группы "</w:t>
            </w:r>
            <w:proofErr w:type="spellStart"/>
            <w:r w:rsidRPr="00E61D61">
              <w:rPr>
                <w:sz w:val="16"/>
                <w:szCs w:val="16"/>
              </w:rPr>
              <w:t>Вконтакте</w:t>
            </w:r>
            <w:proofErr w:type="spellEnd"/>
            <w:r w:rsidRPr="00E61D61">
              <w:rPr>
                <w:sz w:val="16"/>
                <w:szCs w:val="16"/>
              </w:rPr>
              <w:t xml:space="preserve">" группа для предпринимателей «Бизнес портал </w:t>
            </w:r>
            <w:proofErr w:type="spellStart"/>
            <w:r w:rsidRPr="00E61D61">
              <w:rPr>
                <w:sz w:val="16"/>
                <w:szCs w:val="16"/>
              </w:rPr>
              <w:t>Урая</w:t>
            </w:r>
            <w:proofErr w:type="spellEnd"/>
            <w:r w:rsidRPr="00E61D61">
              <w:rPr>
                <w:sz w:val="16"/>
                <w:szCs w:val="16"/>
              </w:rPr>
              <w:t>», "</w:t>
            </w:r>
            <w:proofErr w:type="spellStart"/>
            <w:r w:rsidRPr="00E61D61">
              <w:rPr>
                <w:sz w:val="16"/>
                <w:szCs w:val="16"/>
              </w:rPr>
              <w:t>Инстаграм</w:t>
            </w:r>
            <w:proofErr w:type="spellEnd"/>
            <w:r w:rsidRPr="00E61D61">
              <w:rPr>
                <w:sz w:val="16"/>
                <w:szCs w:val="16"/>
              </w:rPr>
              <w:t xml:space="preserve">" группа для предпринимателей "Экономика </w:t>
            </w:r>
            <w:proofErr w:type="spellStart"/>
            <w:r w:rsidRPr="00E61D61">
              <w:rPr>
                <w:sz w:val="16"/>
                <w:szCs w:val="16"/>
              </w:rPr>
              <w:t>Урая</w:t>
            </w:r>
            <w:proofErr w:type="spellEnd"/>
            <w:r w:rsidRPr="00E61D61">
              <w:rPr>
                <w:sz w:val="16"/>
                <w:szCs w:val="16"/>
              </w:rPr>
              <w:t xml:space="preserve">". </w:t>
            </w:r>
          </w:p>
        </w:tc>
      </w:tr>
    </w:tbl>
    <w:p w:rsidR="00376E27" w:rsidRPr="00CD4A99" w:rsidRDefault="00376E27" w:rsidP="009B7634">
      <w:pPr>
        <w:spacing w:before="720" w:after="960"/>
        <w:jc w:val="both"/>
        <w:rPr>
          <w:sz w:val="20"/>
          <w:szCs w:val="20"/>
        </w:rPr>
      </w:pPr>
    </w:p>
    <w:sectPr w:rsidR="00376E27" w:rsidRPr="00CD4A99" w:rsidSect="00A76A58">
      <w:pgSz w:w="16838" w:h="11906" w:orient="landscape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D61" w:rsidRDefault="00E61D61" w:rsidP="00A76A58">
      <w:r>
        <w:separator/>
      </w:r>
    </w:p>
  </w:endnote>
  <w:endnote w:type="continuationSeparator" w:id="0">
    <w:p w:rsidR="00E61D61" w:rsidRDefault="00E61D61" w:rsidP="00A76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D61" w:rsidRDefault="00E61D61" w:rsidP="00A76A58">
      <w:r>
        <w:separator/>
      </w:r>
    </w:p>
  </w:footnote>
  <w:footnote w:type="continuationSeparator" w:id="0">
    <w:p w:rsidR="00E61D61" w:rsidRDefault="00E61D61" w:rsidP="00A76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13EB6"/>
    <w:multiLevelType w:val="hybridMultilevel"/>
    <w:tmpl w:val="5896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D47040"/>
    <w:multiLevelType w:val="hybridMultilevel"/>
    <w:tmpl w:val="1A22E5A2"/>
    <w:lvl w:ilvl="0" w:tplc="B1381D66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795"/>
    <w:rsid w:val="0000645E"/>
    <w:rsid w:val="00007DF9"/>
    <w:rsid w:val="00011D1C"/>
    <w:rsid w:val="0002341B"/>
    <w:rsid w:val="00024104"/>
    <w:rsid w:val="000366A3"/>
    <w:rsid w:val="00041362"/>
    <w:rsid w:val="000622D4"/>
    <w:rsid w:val="000661E7"/>
    <w:rsid w:val="000844EC"/>
    <w:rsid w:val="00092FDF"/>
    <w:rsid w:val="00093DDD"/>
    <w:rsid w:val="000A5237"/>
    <w:rsid w:val="000A6FED"/>
    <w:rsid w:val="000A79BC"/>
    <w:rsid w:val="000C5E71"/>
    <w:rsid w:val="001013B9"/>
    <w:rsid w:val="00105E6E"/>
    <w:rsid w:val="00110328"/>
    <w:rsid w:val="00116F16"/>
    <w:rsid w:val="00134BB6"/>
    <w:rsid w:val="00144D68"/>
    <w:rsid w:val="00157CE6"/>
    <w:rsid w:val="001744D8"/>
    <w:rsid w:val="001760F2"/>
    <w:rsid w:val="00193FD6"/>
    <w:rsid w:val="001A6D66"/>
    <w:rsid w:val="00210ED6"/>
    <w:rsid w:val="00222B60"/>
    <w:rsid w:val="002311DC"/>
    <w:rsid w:val="00236F37"/>
    <w:rsid w:val="0023730D"/>
    <w:rsid w:val="00242BFB"/>
    <w:rsid w:val="002509EA"/>
    <w:rsid w:val="00252A21"/>
    <w:rsid w:val="00256A38"/>
    <w:rsid w:val="00256DB0"/>
    <w:rsid w:val="002963D0"/>
    <w:rsid w:val="002B2298"/>
    <w:rsid w:val="002B2DF1"/>
    <w:rsid w:val="002C45FC"/>
    <w:rsid w:val="002C4DEB"/>
    <w:rsid w:val="002D147C"/>
    <w:rsid w:val="00316E74"/>
    <w:rsid w:val="00326B5E"/>
    <w:rsid w:val="0032796C"/>
    <w:rsid w:val="00337792"/>
    <w:rsid w:val="00337E5C"/>
    <w:rsid w:val="00362701"/>
    <w:rsid w:val="00370780"/>
    <w:rsid w:val="003725C1"/>
    <w:rsid w:val="00373400"/>
    <w:rsid w:val="00376E27"/>
    <w:rsid w:val="00381C1C"/>
    <w:rsid w:val="00385847"/>
    <w:rsid w:val="003923E7"/>
    <w:rsid w:val="003952FB"/>
    <w:rsid w:val="003A1B6F"/>
    <w:rsid w:val="003B736F"/>
    <w:rsid w:val="003F0522"/>
    <w:rsid w:val="00405D3D"/>
    <w:rsid w:val="00415F86"/>
    <w:rsid w:val="0041683D"/>
    <w:rsid w:val="00442215"/>
    <w:rsid w:val="00451269"/>
    <w:rsid w:val="0045142B"/>
    <w:rsid w:val="004803A9"/>
    <w:rsid w:val="004955EC"/>
    <w:rsid w:val="004A077B"/>
    <w:rsid w:val="004B38E2"/>
    <w:rsid w:val="004C22DB"/>
    <w:rsid w:val="004D0ABF"/>
    <w:rsid w:val="004D22DE"/>
    <w:rsid w:val="004E51C0"/>
    <w:rsid w:val="004E53C0"/>
    <w:rsid w:val="004E7EE2"/>
    <w:rsid w:val="00510AE0"/>
    <w:rsid w:val="005140A9"/>
    <w:rsid w:val="00514D41"/>
    <w:rsid w:val="00554998"/>
    <w:rsid w:val="00575269"/>
    <w:rsid w:val="0057616F"/>
    <w:rsid w:val="00591990"/>
    <w:rsid w:val="00596C14"/>
    <w:rsid w:val="005A29E3"/>
    <w:rsid w:val="005A5DA1"/>
    <w:rsid w:val="005C1847"/>
    <w:rsid w:val="005C4CF8"/>
    <w:rsid w:val="005D256C"/>
    <w:rsid w:val="005E08F2"/>
    <w:rsid w:val="005F3A50"/>
    <w:rsid w:val="00610598"/>
    <w:rsid w:val="00644A7F"/>
    <w:rsid w:val="0064784C"/>
    <w:rsid w:val="00683ECD"/>
    <w:rsid w:val="0069286B"/>
    <w:rsid w:val="006B4DFE"/>
    <w:rsid w:val="006C0C59"/>
    <w:rsid w:val="006C4116"/>
    <w:rsid w:val="006F280C"/>
    <w:rsid w:val="006F654F"/>
    <w:rsid w:val="006F766C"/>
    <w:rsid w:val="007315C1"/>
    <w:rsid w:val="0074435C"/>
    <w:rsid w:val="00747492"/>
    <w:rsid w:val="007563FA"/>
    <w:rsid w:val="00760FCF"/>
    <w:rsid w:val="0077218E"/>
    <w:rsid w:val="007901F9"/>
    <w:rsid w:val="0079697A"/>
    <w:rsid w:val="007A71BC"/>
    <w:rsid w:val="007B56B2"/>
    <w:rsid w:val="007C0B95"/>
    <w:rsid w:val="007C43A3"/>
    <w:rsid w:val="007C689A"/>
    <w:rsid w:val="007C7E3E"/>
    <w:rsid w:val="007D3351"/>
    <w:rsid w:val="007D3C6C"/>
    <w:rsid w:val="007D57C9"/>
    <w:rsid w:val="007F33F4"/>
    <w:rsid w:val="008100D0"/>
    <w:rsid w:val="00824199"/>
    <w:rsid w:val="008516CC"/>
    <w:rsid w:val="00867090"/>
    <w:rsid w:val="00872D6B"/>
    <w:rsid w:val="00876627"/>
    <w:rsid w:val="008A4105"/>
    <w:rsid w:val="008A7404"/>
    <w:rsid w:val="008B1D15"/>
    <w:rsid w:val="008C3571"/>
    <w:rsid w:val="008E7A1C"/>
    <w:rsid w:val="008F1AE0"/>
    <w:rsid w:val="00934520"/>
    <w:rsid w:val="00940355"/>
    <w:rsid w:val="0094566E"/>
    <w:rsid w:val="00950886"/>
    <w:rsid w:val="009A2152"/>
    <w:rsid w:val="009A58C3"/>
    <w:rsid w:val="009B5115"/>
    <w:rsid w:val="009B7634"/>
    <w:rsid w:val="009C3A48"/>
    <w:rsid w:val="009D0D60"/>
    <w:rsid w:val="009D5795"/>
    <w:rsid w:val="009E1149"/>
    <w:rsid w:val="009E412F"/>
    <w:rsid w:val="009E44CB"/>
    <w:rsid w:val="009E6D29"/>
    <w:rsid w:val="009F5E0B"/>
    <w:rsid w:val="009F6B5E"/>
    <w:rsid w:val="00A21989"/>
    <w:rsid w:val="00A4124B"/>
    <w:rsid w:val="00A54DE6"/>
    <w:rsid w:val="00A62AFC"/>
    <w:rsid w:val="00A76A58"/>
    <w:rsid w:val="00A84135"/>
    <w:rsid w:val="00A870FD"/>
    <w:rsid w:val="00A87773"/>
    <w:rsid w:val="00A87D61"/>
    <w:rsid w:val="00AB2FC1"/>
    <w:rsid w:val="00AB4273"/>
    <w:rsid w:val="00AE0239"/>
    <w:rsid w:val="00AE1C3C"/>
    <w:rsid w:val="00B042EA"/>
    <w:rsid w:val="00B067F4"/>
    <w:rsid w:val="00B07243"/>
    <w:rsid w:val="00B13434"/>
    <w:rsid w:val="00B210A4"/>
    <w:rsid w:val="00B21750"/>
    <w:rsid w:val="00B362D4"/>
    <w:rsid w:val="00B53CAF"/>
    <w:rsid w:val="00B646BF"/>
    <w:rsid w:val="00B64983"/>
    <w:rsid w:val="00B84961"/>
    <w:rsid w:val="00B97C17"/>
    <w:rsid w:val="00BA5AE3"/>
    <w:rsid w:val="00BB147A"/>
    <w:rsid w:val="00BC4F95"/>
    <w:rsid w:val="00BC5F42"/>
    <w:rsid w:val="00BD30AB"/>
    <w:rsid w:val="00BF5DA2"/>
    <w:rsid w:val="00C12546"/>
    <w:rsid w:val="00C142C3"/>
    <w:rsid w:val="00C2406F"/>
    <w:rsid w:val="00C330C6"/>
    <w:rsid w:val="00C362FD"/>
    <w:rsid w:val="00C41109"/>
    <w:rsid w:val="00C41988"/>
    <w:rsid w:val="00C443D7"/>
    <w:rsid w:val="00C61F3A"/>
    <w:rsid w:val="00C6388B"/>
    <w:rsid w:val="00C71C3E"/>
    <w:rsid w:val="00C87009"/>
    <w:rsid w:val="00C9582D"/>
    <w:rsid w:val="00CA64B0"/>
    <w:rsid w:val="00CA6929"/>
    <w:rsid w:val="00CB3170"/>
    <w:rsid w:val="00CB35A3"/>
    <w:rsid w:val="00CC702B"/>
    <w:rsid w:val="00CD4A99"/>
    <w:rsid w:val="00D03307"/>
    <w:rsid w:val="00D144E7"/>
    <w:rsid w:val="00D1551A"/>
    <w:rsid w:val="00D30897"/>
    <w:rsid w:val="00D32D3D"/>
    <w:rsid w:val="00D37055"/>
    <w:rsid w:val="00D46604"/>
    <w:rsid w:val="00D47EE9"/>
    <w:rsid w:val="00D6056F"/>
    <w:rsid w:val="00D64E3F"/>
    <w:rsid w:val="00D747CE"/>
    <w:rsid w:val="00D77E99"/>
    <w:rsid w:val="00DA3FF5"/>
    <w:rsid w:val="00DC0418"/>
    <w:rsid w:val="00DC7A1F"/>
    <w:rsid w:val="00DC7ED0"/>
    <w:rsid w:val="00DD3F0B"/>
    <w:rsid w:val="00DF60DC"/>
    <w:rsid w:val="00E1160C"/>
    <w:rsid w:val="00E21258"/>
    <w:rsid w:val="00E2212B"/>
    <w:rsid w:val="00E233D6"/>
    <w:rsid w:val="00E324A7"/>
    <w:rsid w:val="00E3397F"/>
    <w:rsid w:val="00E61D61"/>
    <w:rsid w:val="00E92C7C"/>
    <w:rsid w:val="00E92D0F"/>
    <w:rsid w:val="00E96AE3"/>
    <w:rsid w:val="00E97FF9"/>
    <w:rsid w:val="00EA72EB"/>
    <w:rsid w:val="00EA7A57"/>
    <w:rsid w:val="00EA7F6D"/>
    <w:rsid w:val="00EC0864"/>
    <w:rsid w:val="00EC0B3F"/>
    <w:rsid w:val="00ED1ACD"/>
    <w:rsid w:val="00ED1F33"/>
    <w:rsid w:val="00ED402C"/>
    <w:rsid w:val="00ED6B46"/>
    <w:rsid w:val="00ED7ED4"/>
    <w:rsid w:val="00EE0D95"/>
    <w:rsid w:val="00EE6C6A"/>
    <w:rsid w:val="00EF16D3"/>
    <w:rsid w:val="00F02348"/>
    <w:rsid w:val="00F164C6"/>
    <w:rsid w:val="00F169E9"/>
    <w:rsid w:val="00F212F8"/>
    <w:rsid w:val="00F4297C"/>
    <w:rsid w:val="00F50883"/>
    <w:rsid w:val="00F532DE"/>
    <w:rsid w:val="00FA2802"/>
    <w:rsid w:val="00FA306F"/>
    <w:rsid w:val="00FA6F58"/>
    <w:rsid w:val="00FB7EA9"/>
    <w:rsid w:val="00FE165B"/>
    <w:rsid w:val="00F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A58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9D5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013B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1013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193FD6"/>
    <w:rPr>
      <w:b/>
      <w:bCs/>
    </w:rPr>
  </w:style>
  <w:style w:type="character" w:customStyle="1" w:styleId="10">
    <w:name w:val="Заголовок 1 Знак"/>
    <w:basedOn w:val="a0"/>
    <w:link w:val="1"/>
    <w:rsid w:val="00A76A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A76A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6A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A76A58"/>
    <w:pPr>
      <w:jc w:val="center"/>
    </w:pPr>
    <w:rPr>
      <w:sz w:val="32"/>
      <w:szCs w:val="20"/>
    </w:rPr>
  </w:style>
  <w:style w:type="character" w:customStyle="1" w:styleId="a8">
    <w:name w:val="Название Знак"/>
    <w:basedOn w:val="a0"/>
    <w:link w:val="a7"/>
    <w:rsid w:val="00A76A5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76A5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6A5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76A5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76A5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76A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BC5F42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CD4A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D4A99"/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157CE6"/>
    <w:rPr>
      <w:i/>
      <w:iCs/>
    </w:rPr>
  </w:style>
  <w:style w:type="character" w:customStyle="1" w:styleId="fontstyle01">
    <w:name w:val="fontstyle01"/>
    <w:basedOn w:val="a0"/>
    <w:rsid w:val="00E61D6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E61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E61D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dget.ura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Щепелина</cp:lastModifiedBy>
  <cp:revision>5</cp:revision>
  <cp:lastPrinted>2018-01-25T04:05:00Z</cp:lastPrinted>
  <dcterms:created xsi:type="dcterms:W3CDTF">2022-05-19T14:24:00Z</dcterms:created>
  <dcterms:modified xsi:type="dcterms:W3CDTF">2022-05-20T06:59:00Z</dcterms:modified>
</cp:coreProperties>
</file>