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2" w:rsidRDefault="00C86886" w:rsidP="00CD3156">
      <w:pPr>
        <w:pStyle w:val="1"/>
        <w:suppressLineNumbers/>
        <w:tabs>
          <w:tab w:val="left" w:pos="284"/>
          <w:tab w:val="left" w:pos="567"/>
          <w:tab w:val="left" w:pos="709"/>
        </w:tabs>
        <w:spacing w:line="276" w:lineRule="auto"/>
        <w:ind w:left="-284"/>
        <w:jc w:val="center"/>
        <w:rPr>
          <w:bCs w:val="0"/>
        </w:rPr>
      </w:pPr>
      <w:r w:rsidRPr="00B44574">
        <w:rPr>
          <w:bCs w:val="0"/>
        </w:rPr>
        <w:t>ПОЯСНИТЕЛЬНАЯ ЗАПИСКА</w:t>
      </w:r>
      <w:r w:rsidR="003D6032">
        <w:rPr>
          <w:bCs w:val="0"/>
        </w:rPr>
        <w:t xml:space="preserve"> </w:t>
      </w:r>
    </w:p>
    <w:p w:rsidR="003D6032" w:rsidRDefault="00C86886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 w:rsidRPr="00B44574">
        <w:t>к бюджет</w:t>
      </w:r>
      <w:r w:rsidR="004372C1">
        <w:t>у</w:t>
      </w:r>
      <w:r w:rsidRPr="00B44574">
        <w:t xml:space="preserve"> городского округа Урай</w:t>
      </w:r>
    </w:p>
    <w:p w:rsidR="00C86886" w:rsidRDefault="00C86886" w:rsidP="00F37912">
      <w:pPr>
        <w:pStyle w:val="1"/>
        <w:spacing w:line="276" w:lineRule="auto"/>
        <w:ind w:left="-284"/>
        <w:jc w:val="center"/>
      </w:pPr>
      <w:r w:rsidRPr="00B44574">
        <w:t xml:space="preserve"> на </w:t>
      </w:r>
      <w:r w:rsidR="008D785C" w:rsidRPr="00B44574">
        <w:t>20</w:t>
      </w:r>
      <w:r w:rsidR="005226CA">
        <w:t>22</w:t>
      </w:r>
      <w:r w:rsidR="004264EF">
        <w:t xml:space="preserve"> </w:t>
      </w:r>
      <w:r w:rsidR="008D785C" w:rsidRPr="00B44574">
        <w:t>год</w:t>
      </w:r>
      <w:r w:rsidR="003D6032">
        <w:t xml:space="preserve"> и на плановый период 20</w:t>
      </w:r>
      <w:r w:rsidR="00FD25A8">
        <w:t>2</w:t>
      </w:r>
      <w:r w:rsidR="005226CA">
        <w:t>3</w:t>
      </w:r>
      <w:r w:rsidR="00F951FD">
        <w:t xml:space="preserve"> и </w:t>
      </w:r>
      <w:r w:rsidR="003D6032">
        <w:t>20</w:t>
      </w:r>
      <w:r w:rsidR="00A71886">
        <w:t>2</w:t>
      </w:r>
      <w:r w:rsidR="005226CA">
        <w:t>4</w:t>
      </w:r>
      <w:r w:rsidR="003D6032">
        <w:t xml:space="preserve"> годов</w:t>
      </w:r>
    </w:p>
    <w:p w:rsidR="00FB6243" w:rsidRDefault="00FB6243" w:rsidP="00FB6243"/>
    <w:p w:rsidR="00CB3771" w:rsidRPr="00B80ED6" w:rsidRDefault="00FB6243" w:rsidP="000855BE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A313F6">
        <w:rPr>
          <w:sz w:val="24"/>
          <w:szCs w:val="24"/>
        </w:rPr>
        <w:t xml:space="preserve">         </w:t>
      </w:r>
      <w:r w:rsidRPr="00B80ED6">
        <w:rPr>
          <w:sz w:val="24"/>
          <w:szCs w:val="24"/>
        </w:rPr>
        <w:t>В соответствии с требованиями федерального, окружного законодательства, а также в соо</w:t>
      </w:r>
      <w:r w:rsidRPr="00B80ED6">
        <w:rPr>
          <w:sz w:val="24"/>
          <w:szCs w:val="24"/>
        </w:rPr>
        <w:t>т</w:t>
      </w:r>
      <w:r w:rsidRPr="00B80ED6">
        <w:rPr>
          <w:sz w:val="24"/>
          <w:szCs w:val="24"/>
        </w:rPr>
        <w:t xml:space="preserve">ветствии с Положением о бюджетном процессе, бюджет </w:t>
      </w:r>
      <w:r w:rsidR="00D05248" w:rsidRPr="00B80ED6">
        <w:rPr>
          <w:sz w:val="24"/>
          <w:szCs w:val="24"/>
        </w:rPr>
        <w:t xml:space="preserve">городского округа </w:t>
      </w:r>
      <w:r w:rsidRPr="00B80ED6">
        <w:rPr>
          <w:sz w:val="24"/>
          <w:szCs w:val="24"/>
        </w:rPr>
        <w:t xml:space="preserve">Урай </w:t>
      </w:r>
      <w:r w:rsidR="00D05248" w:rsidRPr="00B80ED6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="00D05248" w:rsidRPr="00B80ED6">
        <w:rPr>
          <w:sz w:val="24"/>
          <w:szCs w:val="24"/>
        </w:rPr>
        <w:t>Югры</w:t>
      </w:r>
      <w:proofErr w:type="spellEnd"/>
      <w:r w:rsidR="00D05248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составляется и утверждается на 3 года со следующими параметрами:</w:t>
      </w:r>
    </w:p>
    <w:p w:rsidR="00FB6243" w:rsidRPr="00B80ED6" w:rsidRDefault="00FB6243" w:rsidP="00FB6243">
      <w:pPr>
        <w:shd w:val="clear" w:color="auto" w:fill="FFFFFF"/>
        <w:tabs>
          <w:tab w:val="left" w:pos="0"/>
          <w:tab w:val="left" w:pos="851"/>
        </w:tabs>
        <w:spacing w:line="276" w:lineRule="auto"/>
        <w:jc w:val="right"/>
      </w:pPr>
      <w:r w:rsidRPr="00B80ED6">
        <w:t>тыс</w:t>
      </w:r>
      <w:proofErr w:type="gramStart"/>
      <w:r w:rsidRPr="00B80ED6">
        <w:t>.р</w:t>
      </w:r>
      <w:proofErr w:type="gramEnd"/>
      <w:r w:rsidRPr="00B80ED6">
        <w:t>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843"/>
        <w:gridCol w:w="1984"/>
        <w:gridCol w:w="2127"/>
      </w:tblGrid>
      <w:tr w:rsidR="00FB6243" w:rsidRPr="00B80ED6" w:rsidTr="007A7A37">
        <w:trPr>
          <w:trHeight w:val="338"/>
        </w:trPr>
        <w:tc>
          <w:tcPr>
            <w:tcW w:w="2269" w:type="dxa"/>
          </w:tcPr>
          <w:p w:rsidR="00FB6243" w:rsidRPr="00B80ED6" w:rsidRDefault="00FB6243" w:rsidP="00FB6243">
            <w:pPr>
              <w:jc w:val="center"/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B6243" w:rsidRPr="00B80ED6" w:rsidRDefault="005226CA" w:rsidP="00FB6243">
            <w:pPr>
              <w:jc w:val="center"/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Первоначальный план 2021</w:t>
            </w:r>
            <w:r w:rsidR="00FB6243" w:rsidRPr="00B80E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B6243" w:rsidRPr="00B80ED6" w:rsidRDefault="005226CA" w:rsidP="00FB6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80ED6">
              <w:rPr>
                <w:b/>
                <w:sz w:val="24"/>
                <w:szCs w:val="24"/>
              </w:rPr>
              <w:t>2022</w:t>
            </w:r>
            <w:r w:rsidR="00FB6243" w:rsidRPr="00B80ED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FB6243" w:rsidRPr="00B80ED6" w:rsidRDefault="005226CA" w:rsidP="00FB6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80ED6">
              <w:rPr>
                <w:b/>
                <w:sz w:val="24"/>
                <w:szCs w:val="24"/>
              </w:rPr>
              <w:t>2023</w:t>
            </w:r>
            <w:r w:rsidR="00FB6243" w:rsidRPr="00B80ED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FB6243" w:rsidRPr="00B80ED6" w:rsidRDefault="005226CA" w:rsidP="00FB6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80ED6">
              <w:rPr>
                <w:b/>
                <w:sz w:val="24"/>
                <w:szCs w:val="24"/>
              </w:rPr>
              <w:t>2024</w:t>
            </w:r>
            <w:r w:rsidR="00FB6243" w:rsidRPr="00B80ED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226CA" w:rsidRPr="00B80ED6" w:rsidTr="007A7A37">
        <w:trPr>
          <w:trHeight w:val="338"/>
        </w:trPr>
        <w:tc>
          <w:tcPr>
            <w:tcW w:w="2269" w:type="dxa"/>
            <w:vAlign w:val="bottom"/>
          </w:tcPr>
          <w:p w:rsidR="005226CA" w:rsidRPr="00B80ED6" w:rsidRDefault="005226CA" w:rsidP="00FB6243">
            <w:pPr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vAlign w:val="bottom"/>
          </w:tcPr>
          <w:p w:rsidR="005226CA" w:rsidRPr="00B80ED6" w:rsidRDefault="005226CA" w:rsidP="005226CA">
            <w:pPr>
              <w:jc w:val="center"/>
              <w:rPr>
                <w:bCs/>
                <w:sz w:val="24"/>
                <w:szCs w:val="24"/>
              </w:rPr>
            </w:pPr>
            <w:r w:rsidRPr="00B80ED6">
              <w:rPr>
                <w:bCs/>
                <w:sz w:val="24"/>
                <w:szCs w:val="24"/>
              </w:rPr>
              <w:t>3 205 364,5</w:t>
            </w:r>
          </w:p>
        </w:tc>
        <w:tc>
          <w:tcPr>
            <w:tcW w:w="1843" w:type="dxa"/>
            <w:vAlign w:val="bottom"/>
          </w:tcPr>
          <w:p w:rsidR="005226CA" w:rsidRPr="00B80ED6" w:rsidRDefault="005226CA" w:rsidP="00027355">
            <w:pPr>
              <w:jc w:val="center"/>
              <w:rPr>
                <w:bCs/>
                <w:sz w:val="24"/>
                <w:szCs w:val="24"/>
              </w:rPr>
            </w:pPr>
            <w:r w:rsidRPr="00B80ED6">
              <w:rPr>
                <w:bCs/>
                <w:sz w:val="24"/>
                <w:szCs w:val="24"/>
              </w:rPr>
              <w:t>3</w:t>
            </w:r>
            <w:r w:rsidR="00027355" w:rsidRPr="00B80ED6">
              <w:rPr>
                <w:bCs/>
                <w:sz w:val="24"/>
                <w:szCs w:val="24"/>
              </w:rPr>
              <w:t> 477 789,6</w:t>
            </w:r>
          </w:p>
        </w:tc>
        <w:tc>
          <w:tcPr>
            <w:tcW w:w="1984" w:type="dxa"/>
            <w:vAlign w:val="bottom"/>
          </w:tcPr>
          <w:p w:rsidR="005226CA" w:rsidRPr="00B80ED6" w:rsidRDefault="00027355" w:rsidP="00027355">
            <w:pPr>
              <w:jc w:val="center"/>
              <w:rPr>
                <w:bCs/>
                <w:sz w:val="24"/>
                <w:szCs w:val="24"/>
              </w:rPr>
            </w:pPr>
            <w:r w:rsidRPr="00B80ED6">
              <w:rPr>
                <w:bCs/>
                <w:sz w:val="24"/>
                <w:szCs w:val="24"/>
              </w:rPr>
              <w:t>3 251 201,0</w:t>
            </w:r>
          </w:p>
        </w:tc>
        <w:tc>
          <w:tcPr>
            <w:tcW w:w="2127" w:type="dxa"/>
            <w:vAlign w:val="bottom"/>
          </w:tcPr>
          <w:p w:rsidR="005226CA" w:rsidRPr="00B80ED6" w:rsidRDefault="004D1C20" w:rsidP="00FB6243">
            <w:pPr>
              <w:jc w:val="center"/>
              <w:rPr>
                <w:bCs/>
                <w:sz w:val="24"/>
                <w:szCs w:val="24"/>
              </w:rPr>
            </w:pPr>
            <w:r w:rsidRPr="00B80ED6">
              <w:rPr>
                <w:bCs/>
                <w:sz w:val="24"/>
                <w:szCs w:val="24"/>
              </w:rPr>
              <w:t>3 294 318,7</w:t>
            </w:r>
          </w:p>
        </w:tc>
      </w:tr>
      <w:tr w:rsidR="005226CA" w:rsidRPr="00B80ED6" w:rsidTr="007A7A37">
        <w:trPr>
          <w:trHeight w:val="345"/>
        </w:trPr>
        <w:tc>
          <w:tcPr>
            <w:tcW w:w="2269" w:type="dxa"/>
            <w:vAlign w:val="bottom"/>
          </w:tcPr>
          <w:p w:rsidR="005226CA" w:rsidRPr="00B80ED6" w:rsidRDefault="005226CA" w:rsidP="00FB6243">
            <w:pPr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vAlign w:val="bottom"/>
          </w:tcPr>
          <w:p w:rsidR="005226CA" w:rsidRPr="000855BE" w:rsidRDefault="000855BE" w:rsidP="00522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3 290 869</w:t>
            </w:r>
            <w:r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bottom"/>
          </w:tcPr>
          <w:p w:rsidR="005226CA" w:rsidRPr="000855BE" w:rsidRDefault="000855BE" w:rsidP="00FB62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3 567 148,4</w:t>
            </w:r>
          </w:p>
        </w:tc>
        <w:tc>
          <w:tcPr>
            <w:tcW w:w="1984" w:type="dxa"/>
            <w:vAlign w:val="bottom"/>
          </w:tcPr>
          <w:p w:rsidR="005226CA" w:rsidRPr="00B80ED6" w:rsidRDefault="000855BE" w:rsidP="00FB62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3 343 281,5</w:t>
            </w:r>
          </w:p>
        </w:tc>
        <w:tc>
          <w:tcPr>
            <w:tcW w:w="2127" w:type="dxa"/>
            <w:vAlign w:val="bottom"/>
          </w:tcPr>
          <w:p w:rsidR="005226CA" w:rsidRPr="00B80ED6" w:rsidRDefault="000855BE" w:rsidP="00FB62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3 386 772,5</w:t>
            </w:r>
          </w:p>
        </w:tc>
      </w:tr>
      <w:tr w:rsidR="005226CA" w:rsidRPr="00B80ED6" w:rsidTr="007A7A37">
        <w:trPr>
          <w:trHeight w:val="362"/>
        </w:trPr>
        <w:tc>
          <w:tcPr>
            <w:tcW w:w="2269" w:type="dxa"/>
            <w:vAlign w:val="bottom"/>
          </w:tcPr>
          <w:p w:rsidR="005226CA" w:rsidRPr="00B80ED6" w:rsidRDefault="005226CA" w:rsidP="00FB6243">
            <w:pPr>
              <w:rPr>
                <w:bCs/>
                <w:sz w:val="24"/>
                <w:szCs w:val="24"/>
              </w:rPr>
            </w:pPr>
            <w:r w:rsidRPr="00B80ED6">
              <w:rPr>
                <w:sz w:val="24"/>
                <w:szCs w:val="24"/>
              </w:rPr>
              <w:t xml:space="preserve">Дефицит / </w:t>
            </w:r>
            <w:proofErr w:type="spellStart"/>
            <w:r w:rsidRPr="00B80ED6">
              <w:rPr>
                <w:sz w:val="24"/>
                <w:szCs w:val="24"/>
              </w:rPr>
              <w:t>проф</w:t>
            </w:r>
            <w:r w:rsidRPr="00B80ED6">
              <w:rPr>
                <w:sz w:val="24"/>
                <w:szCs w:val="24"/>
              </w:rPr>
              <w:t>и</w:t>
            </w:r>
            <w:r w:rsidRPr="00B80ED6">
              <w:rPr>
                <w:sz w:val="24"/>
                <w:szCs w:val="24"/>
              </w:rPr>
              <w:t>цит</w:t>
            </w:r>
            <w:proofErr w:type="spellEnd"/>
            <w:proofErr w:type="gramStart"/>
            <w:r w:rsidRPr="00B80ED6">
              <w:rPr>
                <w:sz w:val="24"/>
                <w:szCs w:val="24"/>
              </w:rPr>
              <w:t>,  «</w:t>
            </w:r>
            <w:proofErr w:type="gramEnd"/>
            <w:r w:rsidRPr="00B80ED6">
              <w:rPr>
                <w:sz w:val="24"/>
                <w:szCs w:val="24"/>
              </w:rPr>
              <w:t>-» / «+»</w:t>
            </w:r>
          </w:p>
        </w:tc>
        <w:tc>
          <w:tcPr>
            <w:tcW w:w="1984" w:type="dxa"/>
            <w:vAlign w:val="bottom"/>
          </w:tcPr>
          <w:p w:rsidR="005226CA" w:rsidRPr="00B80ED6" w:rsidRDefault="000855BE" w:rsidP="005226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85 504,7</w:t>
            </w:r>
          </w:p>
        </w:tc>
        <w:tc>
          <w:tcPr>
            <w:tcW w:w="1843" w:type="dxa"/>
            <w:vAlign w:val="bottom"/>
          </w:tcPr>
          <w:p w:rsidR="005226CA" w:rsidRPr="00B80ED6" w:rsidRDefault="000855BE" w:rsidP="00FB62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89 358,8</w:t>
            </w:r>
          </w:p>
        </w:tc>
        <w:tc>
          <w:tcPr>
            <w:tcW w:w="1984" w:type="dxa"/>
            <w:vAlign w:val="bottom"/>
          </w:tcPr>
          <w:p w:rsidR="005226CA" w:rsidRPr="00B80ED6" w:rsidRDefault="000855BE" w:rsidP="00FB62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92 080,5</w:t>
            </w:r>
          </w:p>
        </w:tc>
        <w:tc>
          <w:tcPr>
            <w:tcW w:w="2127" w:type="dxa"/>
            <w:vAlign w:val="bottom"/>
          </w:tcPr>
          <w:p w:rsidR="005226CA" w:rsidRPr="00B80ED6" w:rsidRDefault="000855BE" w:rsidP="00FB62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92 453,8</w:t>
            </w:r>
          </w:p>
        </w:tc>
      </w:tr>
    </w:tbl>
    <w:p w:rsidR="00FB6243" w:rsidRPr="00B80ED6" w:rsidRDefault="00FB6243" w:rsidP="00FB6243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</w:pPr>
      <w:r w:rsidRPr="00B80ED6">
        <w:tab/>
      </w:r>
      <w:r w:rsidRPr="00B80ED6">
        <w:tab/>
      </w:r>
    </w:p>
    <w:p w:rsidR="00FB6243" w:rsidRPr="00B80ED6" w:rsidRDefault="00FB6243" w:rsidP="00787771">
      <w:pPr>
        <w:pStyle w:val="af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 w:rsidRPr="00B80ED6">
        <w:rPr>
          <w:b/>
          <w:sz w:val="24"/>
          <w:szCs w:val="24"/>
        </w:rPr>
        <w:t>ДОХОДЫ</w:t>
      </w:r>
      <w:r w:rsidRPr="00B80ED6">
        <w:rPr>
          <w:sz w:val="24"/>
          <w:szCs w:val="24"/>
        </w:rPr>
        <w:t xml:space="preserve"> </w:t>
      </w:r>
    </w:p>
    <w:p w:rsidR="00FB6243" w:rsidRPr="00B80ED6" w:rsidRDefault="00FB6243" w:rsidP="00F84C67">
      <w:pPr>
        <w:tabs>
          <w:tab w:val="left" w:pos="567"/>
        </w:tabs>
        <w:spacing w:line="276" w:lineRule="auto"/>
        <w:ind w:left="-284"/>
        <w:rPr>
          <w:sz w:val="24"/>
          <w:szCs w:val="24"/>
        </w:rPr>
      </w:pPr>
    </w:p>
    <w:p w:rsidR="00AD52FD" w:rsidRPr="00B80ED6" w:rsidRDefault="00FB6243" w:rsidP="00996687">
      <w:pPr>
        <w:pStyle w:val="1"/>
        <w:tabs>
          <w:tab w:val="left" w:pos="284"/>
          <w:tab w:val="left" w:pos="567"/>
        </w:tabs>
        <w:spacing w:line="276" w:lineRule="auto"/>
        <w:jc w:val="both"/>
        <w:rPr>
          <w:b w:val="0"/>
        </w:rPr>
      </w:pPr>
      <w:r w:rsidRPr="00B80ED6">
        <w:t xml:space="preserve">         </w:t>
      </w:r>
      <w:proofErr w:type="gramStart"/>
      <w:r w:rsidRPr="00B80ED6">
        <w:rPr>
          <w:b w:val="0"/>
        </w:rPr>
        <w:t>Проект бюджета горо</w:t>
      </w:r>
      <w:r w:rsidR="004D1C20" w:rsidRPr="00B80ED6">
        <w:rPr>
          <w:b w:val="0"/>
        </w:rPr>
        <w:t xml:space="preserve">дского округа Урай Ханты-Мансийского автономного округа - </w:t>
      </w:r>
      <w:proofErr w:type="spellStart"/>
      <w:r w:rsidR="004D1C20" w:rsidRPr="00B80ED6">
        <w:rPr>
          <w:b w:val="0"/>
        </w:rPr>
        <w:t>Югры</w:t>
      </w:r>
      <w:proofErr w:type="spellEnd"/>
      <w:r w:rsidR="004D1C20" w:rsidRPr="00B80ED6">
        <w:rPr>
          <w:b w:val="0"/>
        </w:rPr>
        <w:t xml:space="preserve"> на 2022 год и на плановый период 2023 и 2024</w:t>
      </w:r>
      <w:r w:rsidRPr="00B80ED6">
        <w:rPr>
          <w:b w:val="0"/>
        </w:rPr>
        <w:t xml:space="preserve"> годы (далее проект бюджета города) по доходам рассчитывался на основе параметров прогноза основных показателей социально-экономического развития Российской Федерации,  Ханты Мансийского автономного округа – </w:t>
      </w:r>
      <w:proofErr w:type="spellStart"/>
      <w:r w:rsidRPr="00B80ED6">
        <w:rPr>
          <w:b w:val="0"/>
        </w:rPr>
        <w:t>Югры</w:t>
      </w:r>
      <w:proofErr w:type="spellEnd"/>
      <w:r w:rsidRPr="00B80ED6">
        <w:rPr>
          <w:b w:val="0"/>
        </w:rPr>
        <w:t>, в соответс</w:t>
      </w:r>
      <w:r w:rsidRPr="00B80ED6">
        <w:rPr>
          <w:b w:val="0"/>
        </w:rPr>
        <w:t>т</w:t>
      </w:r>
      <w:r w:rsidRPr="00B80ED6">
        <w:rPr>
          <w:b w:val="0"/>
        </w:rPr>
        <w:t>вии с Бюджетным кодексо</w:t>
      </w:r>
      <w:r w:rsidR="00AD52FD" w:rsidRPr="00B80ED6">
        <w:rPr>
          <w:b w:val="0"/>
        </w:rPr>
        <w:t>м Российской Федерации,</w:t>
      </w:r>
      <w:r w:rsidRPr="00B80ED6">
        <w:rPr>
          <w:b w:val="0"/>
        </w:rPr>
        <w:t xml:space="preserve"> послания Президента Российской Федер</w:t>
      </w:r>
      <w:r w:rsidRPr="00B80ED6">
        <w:rPr>
          <w:b w:val="0"/>
        </w:rPr>
        <w:t>а</w:t>
      </w:r>
      <w:r w:rsidRPr="00B80ED6">
        <w:rPr>
          <w:b w:val="0"/>
        </w:rPr>
        <w:t>ции Федеральному Собранию Российской Фе</w:t>
      </w:r>
      <w:r w:rsidR="00AD52FD" w:rsidRPr="00B80ED6">
        <w:rPr>
          <w:b w:val="0"/>
        </w:rPr>
        <w:t xml:space="preserve">дерации от </w:t>
      </w:r>
      <w:r w:rsidR="00F23369" w:rsidRPr="00B80ED6">
        <w:rPr>
          <w:b w:val="0"/>
        </w:rPr>
        <w:t>21 апреля</w:t>
      </w:r>
      <w:proofErr w:type="gramEnd"/>
      <w:r w:rsidR="00AD52FD" w:rsidRPr="00B80ED6">
        <w:rPr>
          <w:b w:val="0"/>
        </w:rPr>
        <w:t xml:space="preserve"> 202</w:t>
      </w:r>
      <w:r w:rsidR="00F23369" w:rsidRPr="00B80ED6">
        <w:rPr>
          <w:b w:val="0"/>
        </w:rPr>
        <w:t>1</w:t>
      </w:r>
      <w:r w:rsidR="00AD52FD" w:rsidRPr="00B80ED6">
        <w:rPr>
          <w:b w:val="0"/>
        </w:rPr>
        <w:t xml:space="preserve"> года, а также прогноза социально-экономического развития муниципального образования города Урай на 202</w:t>
      </w:r>
      <w:r w:rsidR="0038112E" w:rsidRPr="00B80ED6">
        <w:rPr>
          <w:b w:val="0"/>
        </w:rPr>
        <w:t>2</w:t>
      </w:r>
      <w:r w:rsidR="00AD52FD" w:rsidRPr="00B80ED6">
        <w:rPr>
          <w:b w:val="0"/>
        </w:rPr>
        <w:t xml:space="preserve"> год и п</w:t>
      </w:r>
      <w:r w:rsidR="00AD52FD" w:rsidRPr="00B80ED6">
        <w:rPr>
          <w:b w:val="0"/>
        </w:rPr>
        <w:t>а</w:t>
      </w:r>
      <w:r w:rsidR="00AD52FD" w:rsidRPr="00B80ED6">
        <w:rPr>
          <w:b w:val="0"/>
        </w:rPr>
        <w:t>раметров прогноза на период до 202</w:t>
      </w:r>
      <w:r w:rsidR="0038112E" w:rsidRPr="00B80ED6">
        <w:rPr>
          <w:b w:val="0"/>
        </w:rPr>
        <w:t>4</w:t>
      </w:r>
      <w:r w:rsidR="00AD52FD" w:rsidRPr="00B80ED6">
        <w:rPr>
          <w:b w:val="0"/>
        </w:rPr>
        <w:t xml:space="preserve"> года. </w:t>
      </w:r>
    </w:p>
    <w:p w:rsidR="00F23369" w:rsidRPr="00B80ED6" w:rsidRDefault="00AD52FD" w:rsidP="00C3125F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2C052A" w:rsidRPr="00B80ED6">
        <w:rPr>
          <w:sz w:val="24"/>
          <w:szCs w:val="24"/>
        </w:rPr>
        <w:t>Пр</w:t>
      </w:r>
      <w:r w:rsidR="00F23369" w:rsidRPr="00B80ED6">
        <w:rPr>
          <w:sz w:val="24"/>
          <w:szCs w:val="24"/>
        </w:rPr>
        <w:t>оект</w:t>
      </w:r>
      <w:r w:rsidR="002C052A" w:rsidRPr="00B80ED6">
        <w:rPr>
          <w:sz w:val="24"/>
          <w:szCs w:val="24"/>
        </w:rPr>
        <w:t xml:space="preserve"> </w:t>
      </w:r>
      <w:r w:rsidR="00F23369" w:rsidRPr="00B80ED6">
        <w:rPr>
          <w:sz w:val="24"/>
          <w:szCs w:val="24"/>
        </w:rPr>
        <w:t>бюджета города</w:t>
      </w:r>
      <w:r w:rsidR="002C052A" w:rsidRPr="00B80ED6">
        <w:rPr>
          <w:sz w:val="24"/>
          <w:szCs w:val="24"/>
        </w:rPr>
        <w:t xml:space="preserve"> </w:t>
      </w:r>
      <w:r w:rsidR="00F23369" w:rsidRPr="00B80ED6">
        <w:rPr>
          <w:sz w:val="24"/>
          <w:szCs w:val="24"/>
        </w:rPr>
        <w:t>формировался в условиях до конца не преодоленных</w:t>
      </w:r>
      <w:r w:rsidR="00D62AF6" w:rsidRPr="00B80ED6">
        <w:rPr>
          <w:sz w:val="24"/>
          <w:szCs w:val="24"/>
        </w:rPr>
        <w:t xml:space="preserve"> </w:t>
      </w:r>
      <w:r w:rsidR="00F23369" w:rsidRPr="00B80ED6">
        <w:rPr>
          <w:sz w:val="24"/>
          <w:szCs w:val="24"/>
        </w:rPr>
        <w:t>экономич</w:t>
      </w:r>
      <w:r w:rsidR="00D62AF6" w:rsidRPr="00B80ED6">
        <w:rPr>
          <w:sz w:val="24"/>
          <w:szCs w:val="24"/>
        </w:rPr>
        <w:t>е</w:t>
      </w:r>
      <w:r w:rsidR="00D62AF6" w:rsidRPr="00B80ED6">
        <w:rPr>
          <w:sz w:val="24"/>
          <w:szCs w:val="24"/>
        </w:rPr>
        <w:t>с</w:t>
      </w:r>
      <w:r w:rsidR="00F23369" w:rsidRPr="00B80ED6">
        <w:rPr>
          <w:sz w:val="24"/>
          <w:szCs w:val="24"/>
        </w:rPr>
        <w:t xml:space="preserve">ких последствий распространения новой </w:t>
      </w:r>
      <w:proofErr w:type="spellStart"/>
      <w:r w:rsidR="00F23369" w:rsidRPr="00B80ED6">
        <w:rPr>
          <w:sz w:val="24"/>
          <w:szCs w:val="24"/>
        </w:rPr>
        <w:t>коронавирусной</w:t>
      </w:r>
      <w:proofErr w:type="spellEnd"/>
      <w:r w:rsidR="00F23369" w:rsidRPr="00B80ED6">
        <w:rPr>
          <w:sz w:val="24"/>
          <w:szCs w:val="24"/>
        </w:rPr>
        <w:t xml:space="preserve"> инфекции</w:t>
      </w:r>
      <w:r w:rsidR="002C052A" w:rsidRPr="00B80ED6">
        <w:rPr>
          <w:sz w:val="24"/>
          <w:szCs w:val="24"/>
        </w:rPr>
        <w:t xml:space="preserve">. </w:t>
      </w:r>
      <w:r w:rsidR="00F23369" w:rsidRPr="00B80ED6">
        <w:rPr>
          <w:sz w:val="24"/>
          <w:szCs w:val="24"/>
        </w:rPr>
        <w:t>В связи с этим сохраняется повышенная неопределенность экономического развития, которая будет определяться эконом</w:t>
      </w:r>
      <w:r w:rsidR="00F23369" w:rsidRPr="00B80ED6">
        <w:rPr>
          <w:sz w:val="24"/>
          <w:szCs w:val="24"/>
        </w:rPr>
        <w:t>и</w:t>
      </w:r>
      <w:r w:rsidR="00F23369" w:rsidRPr="00B80ED6">
        <w:rPr>
          <w:sz w:val="24"/>
          <w:szCs w:val="24"/>
        </w:rPr>
        <w:t xml:space="preserve">ческими факторами. </w:t>
      </w:r>
      <w:r w:rsidR="00F23369" w:rsidRPr="00B80ED6">
        <w:rPr>
          <w:sz w:val="24"/>
          <w:szCs w:val="24"/>
        </w:rPr>
        <w:tab/>
      </w:r>
      <w:r w:rsidR="00F23369" w:rsidRPr="00B80ED6">
        <w:rPr>
          <w:sz w:val="24"/>
          <w:szCs w:val="24"/>
        </w:rPr>
        <w:tab/>
      </w:r>
    </w:p>
    <w:p w:rsidR="00FB6243" w:rsidRPr="00B80ED6" w:rsidRDefault="005F6952" w:rsidP="00C3125F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FB6243" w:rsidRPr="00B80ED6">
        <w:rPr>
          <w:sz w:val="24"/>
          <w:szCs w:val="24"/>
        </w:rPr>
        <w:t>На основе анализа сложившейся ситуации в экономике Российской Федерации, тенденций ее развития, для разработки прогноза  бюджета город</w:t>
      </w:r>
      <w:r w:rsidR="00C3125F" w:rsidRPr="00B80ED6">
        <w:rPr>
          <w:sz w:val="24"/>
          <w:szCs w:val="24"/>
        </w:rPr>
        <w:t xml:space="preserve">а </w:t>
      </w:r>
      <w:r w:rsidR="004D1C20" w:rsidRPr="00B80ED6">
        <w:rPr>
          <w:sz w:val="24"/>
          <w:szCs w:val="24"/>
        </w:rPr>
        <w:t>на 2022</w:t>
      </w:r>
      <w:r w:rsidR="00FB6243" w:rsidRPr="00B80ED6">
        <w:rPr>
          <w:sz w:val="24"/>
          <w:szCs w:val="24"/>
        </w:rPr>
        <w:t xml:space="preserve"> год и на плано</w:t>
      </w:r>
      <w:r w:rsidR="004D1C20" w:rsidRPr="00B80ED6">
        <w:rPr>
          <w:sz w:val="24"/>
          <w:szCs w:val="24"/>
        </w:rPr>
        <w:t>вый период 2023 и 2024</w:t>
      </w:r>
      <w:r w:rsidR="00FB6243" w:rsidRPr="00B80ED6">
        <w:rPr>
          <w:sz w:val="24"/>
          <w:szCs w:val="24"/>
        </w:rPr>
        <w:t xml:space="preserve"> год</w:t>
      </w:r>
      <w:r w:rsidR="00C805F4" w:rsidRPr="00B80ED6">
        <w:rPr>
          <w:sz w:val="24"/>
          <w:szCs w:val="24"/>
        </w:rPr>
        <w:t>ов</w:t>
      </w:r>
      <w:r w:rsidR="00FB6243" w:rsidRPr="00B80ED6">
        <w:rPr>
          <w:sz w:val="24"/>
          <w:szCs w:val="24"/>
        </w:rPr>
        <w:t xml:space="preserve"> по доходам за основу взят </w:t>
      </w:r>
      <w:r w:rsidR="00FB6243" w:rsidRPr="00B80ED6">
        <w:rPr>
          <w:i/>
          <w:sz w:val="24"/>
          <w:szCs w:val="24"/>
          <w:u w:val="single"/>
        </w:rPr>
        <w:t xml:space="preserve">базовый </w:t>
      </w:r>
      <w:r w:rsidR="00FB6243" w:rsidRPr="00B80ED6">
        <w:rPr>
          <w:sz w:val="24"/>
          <w:szCs w:val="24"/>
        </w:rPr>
        <w:t>вариант сценарных условий.</w:t>
      </w:r>
    </w:p>
    <w:p w:rsidR="00E02FE3" w:rsidRPr="00B80ED6" w:rsidRDefault="00996687" w:rsidP="0033340F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proofErr w:type="gramStart"/>
      <w:r w:rsidR="005F6952" w:rsidRPr="00B80ED6">
        <w:rPr>
          <w:sz w:val="24"/>
          <w:szCs w:val="24"/>
        </w:rPr>
        <w:t xml:space="preserve">При расчете объема </w:t>
      </w:r>
      <w:r w:rsidR="004D1C20" w:rsidRPr="00B80ED6">
        <w:rPr>
          <w:sz w:val="24"/>
          <w:szCs w:val="24"/>
        </w:rPr>
        <w:t>доходов местного бюджета на 2022 год и на плановый период 2023-2024</w:t>
      </w:r>
      <w:r w:rsidR="005F6952" w:rsidRPr="00B80ED6">
        <w:rPr>
          <w:sz w:val="24"/>
          <w:szCs w:val="24"/>
        </w:rPr>
        <w:t xml:space="preserve"> годов учитывались принятые и планируемые изменения в законодательстве Российской Федерации</w:t>
      </w:r>
      <w:r w:rsidR="0033340F" w:rsidRPr="00B80ED6">
        <w:rPr>
          <w:sz w:val="24"/>
          <w:szCs w:val="24"/>
        </w:rPr>
        <w:t>, субъекта Российской Федерации</w:t>
      </w:r>
      <w:r w:rsidR="00E02FE3" w:rsidRPr="00B80ED6">
        <w:rPr>
          <w:sz w:val="24"/>
          <w:szCs w:val="24"/>
        </w:rPr>
        <w:t xml:space="preserve"> в части</w:t>
      </w:r>
      <w:r w:rsidR="00F75B6B" w:rsidRPr="00B80ED6">
        <w:rPr>
          <w:sz w:val="24"/>
          <w:szCs w:val="24"/>
        </w:rPr>
        <w:t xml:space="preserve"> </w:t>
      </w:r>
      <w:r w:rsidR="0033340F" w:rsidRPr="00B80ED6">
        <w:rPr>
          <w:sz w:val="24"/>
          <w:szCs w:val="24"/>
        </w:rPr>
        <w:t>продлени</w:t>
      </w:r>
      <w:r w:rsidR="00E02FE3" w:rsidRPr="00B80ED6">
        <w:rPr>
          <w:sz w:val="24"/>
          <w:szCs w:val="24"/>
        </w:rPr>
        <w:t>е</w:t>
      </w:r>
      <w:r w:rsidR="0033340F" w:rsidRPr="00B80ED6">
        <w:rPr>
          <w:sz w:val="24"/>
          <w:szCs w:val="24"/>
        </w:rPr>
        <w:t xml:space="preserve"> </w:t>
      </w:r>
      <w:r w:rsidR="00E02FE3" w:rsidRPr="00B80ED6">
        <w:rPr>
          <w:sz w:val="24"/>
          <w:szCs w:val="24"/>
        </w:rPr>
        <w:t>р</w:t>
      </w:r>
      <w:r w:rsidR="0033340F" w:rsidRPr="00B80ED6">
        <w:rPr>
          <w:sz w:val="24"/>
          <w:szCs w:val="24"/>
        </w:rPr>
        <w:t>яда мер поддержки бизнеса, п</w:t>
      </w:r>
      <w:r w:rsidR="0033340F" w:rsidRPr="00B80ED6">
        <w:rPr>
          <w:sz w:val="24"/>
          <w:szCs w:val="24"/>
        </w:rPr>
        <w:t>о</w:t>
      </w:r>
      <w:r w:rsidR="0033340F" w:rsidRPr="00B80ED6">
        <w:rPr>
          <w:sz w:val="24"/>
          <w:szCs w:val="24"/>
        </w:rPr>
        <w:t>страдавшего от пандемии, в которых предусмотрено снижение налоговой нагрузки на субъекты малого и среднего предпринимательства,</w:t>
      </w:r>
      <w:r w:rsidR="0033340F" w:rsidRPr="00B80ED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33340F" w:rsidRPr="00B80ED6">
        <w:rPr>
          <w:rFonts w:eastAsiaTheme="minorHAnsi"/>
          <w:color w:val="000000"/>
          <w:sz w:val="24"/>
          <w:szCs w:val="24"/>
          <w:lang w:eastAsia="en-US"/>
        </w:rPr>
        <w:t>в том числе направлены на максимальное снижение т</w:t>
      </w:r>
      <w:r w:rsidR="0033340F" w:rsidRPr="00B80ED6">
        <w:rPr>
          <w:rFonts w:eastAsiaTheme="minorHAnsi"/>
          <w:color w:val="000000"/>
          <w:sz w:val="24"/>
          <w:szCs w:val="24"/>
          <w:lang w:eastAsia="en-US"/>
        </w:rPr>
        <w:t>е</w:t>
      </w:r>
      <w:r w:rsidR="0033340F" w:rsidRPr="00B80ED6">
        <w:rPr>
          <w:rFonts w:eastAsiaTheme="minorHAnsi"/>
          <w:color w:val="000000"/>
          <w:sz w:val="24"/>
          <w:szCs w:val="24"/>
          <w:lang w:eastAsia="en-US"/>
        </w:rPr>
        <w:t>кущих издержек бизнеса,</w:t>
      </w:r>
      <w:r w:rsidR="0033340F" w:rsidRPr="00B80ED6">
        <w:rPr>
          <w:sz w:val="24"/>
          <w:szCs w:val="24"/>
        </w:rPr>
        <w:t xml:space="preserve"> уплачивающих</w:t>
      </w:r>
      <w:proofErr w:type="gramEnd"/>
      <w:r w:rsidR="0033340F" w:rsidRPr="00B80ED6">
        <w:rPr>
          <w:sz w:val="24"/>
          <w:szCs w:val="24"/>
        </w:rPr>
        <w:t xml:space="preserve"> налоговые</w:t>
      </w:r>
      <w:r w:rsidR="00E02FE3" w:rsidRPr="00B80ED6">
        <w:rPr>
          <w:sz w:val="24"/>
          <w:szCs w:val="24"/>
        </w:rPr>
        <w:t xml:space="preserve"> доходы, которые отразятся на доходах бю</w:t>
      </w:r>
      <w:r w:rsidR="00E02FE3" w:rsidRPr="00B80ED6">
        <w:rPr>
          <w:sz w:val="24"/>
          <w:szCs w:val="24"/>
        </w:rPr>
        <w:t>д</w:t>
      </w:r>
      <w:r w:rsidR="00E02FE3" w:rsidRPr="00B80ED6">
        <w:rPr>
          <w:sz w:val="24"/>
          <w:szCs w:val="24"/>
        </w:rPr>
        <w:t>жета в части:</w:t>
      </w:r>
    </w:p>
    <w:p w:rsidR="00345811" w:rsidRPr="00B80ED6" w:rsidRDefault="00E02FE3" w:rsidP="00345811">
      <w:pPr>
        <w:widowControl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</w:t>
      </w:r>
      <w:r w:rsidR="0033340F" w:rsidRPr="00B80ED6">
        <w:rPr>
          <w:sz w:val="24"/>
          <w:szCs w:val="24"/>
        </w:rPr>
        <w:t xml:space="preserve">         - отмены в полном объеме</w:t>
      </w:r>
      <w:r w:rsidRPr="00B80ED6">
        <w:rPr>
          <w:sz w:val="24"/>
          <w:szCs w:val="24"/>
        </w:rPr>
        <w:t xml:space="preserve"> применения СМСП к</w:t>
      </w:r>
      <w:r w:rsidR="0033340F" w:rsidRPr="00B80ED6">
        <w:rPr>
          <w:sz w:val="24"/>
          <w:szCs w:val="24"/>
        </w:rPr>
        <w:t>оэффициента-дефлятора</w:t>
      </w:r>
      <w:r w:rsidR="00345811" w:rsidRPr="00B80ED6">
        <w:rPr>
          <w:sz w:val="24"/>
          <w:szCs w:val="24"/>
        </w:rPr>
        <w:t xml:space="preserve"> </w:t>
      </w:r>
      <w:r w:rsidR="00DF5E22" w:rsidRPr="00B80ED6">
        <w:rPr>
          <w:sz w:val="24"/>
          <w:szCs w:val="24"/>
        </w:rPr>
        <w:t>(КД=</w:t>
      </w:r>
      <w:r w:rsidR="00B80ED6" w:rsidRPr="00B80ED6">
        <w:rPr>
          <w:sz w:val="24"/>
          <w:szCs w:val="24"/>
        </w:rPr>
        <w:t>1,592</w:t>
      </w:r>
      <w:r w:rsidR="00DF5E22" w:rsidRPr="00B80ED6">
        <w:rPr>
          <w:sz w:val="24"/>
          <w:szCs w:val="24"/>
        </w:rPr>
        <w:t>)</w:t>
      </w:r>
      <w:r w:rsidR="00294C6B" w:rsidRPr="00B80ED6">
        <w:rPr>
          <w:sz w:val="24"/>
          <w:szCs w:val="24"/>
        </w:rPr>
        <w:t>, для сфер деятельности, применяющие патентную систему налогообложения.</w:t>
      </w:r>
    </w:p>
    <w:p w:rsidR="00FB6243" w:rsidRPr="00B80ED6" w:rsidRDefault="00AA55D8" w:rsidP="0099668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ab/>
        <w:t>Собственные д</w:t>
      </w:r>
      <w:r w:rsidR="00FB6243" w:rsidRPr="00B80ED6">
        <w:rPr>
          <w:sz w:val="24"/>
          <w:szCs w:val="24"/>
        </w:rPr>
        <w:t>оходы на новый бюджетный цикл, рассчитанные с учетом, как вышеуказа</w:t>
      </w:r>
      <w:r w:rsidR="00FB6243" w:rsidRPr="00B80ED6">
        <w:rPr>
          <w:sz w:val="24"/>
          <w:szCs w:val="24"/>
        </w:rPr>
        <w:t>н</w:t>
      </w:r>
      <w:r w:rsidR="00FB6243" w:rsidRPr="00B80ED6">
        <w:rPr>
          <w:sz w:val="24"/>
          <w:szCs w:val="24"/>
        </w:rPr>
        <w:t xml:space="preserve">ных факторов, </w:t>
      </w:r>
      <w:r w:rsidR="00FB6243" w:rsidRPr="00B80ED6">
        <w:rPr>
          <w:bCs/>
          <w:sz w:val="24"/>
          <w:szCs w:val="24"/>
        </w:rPr>
        <w:t>так и с учетом оценки главных администраторов</w:t>
      </w:r>
      <w:r w:rsidR="00AD2977" w:rsidRPr="00B80ED6">
        <w:rPr>
          <w:bCs/>
          <w:sz w:val="24"/>
          <w:szCs w:val="24"/>
        </w:rPr>
        <w:t xml:space="preserve"> доходов</w:t>
      </w:r>
      <w:r w:rsidRPr="00B80ED6">
        <w:rPr>
          <w:bCs/>
          <w:sz w:val="24"/>
          <w:szCs w:val="24"/>
        </w:rPr>
        <w:t xml:space="preserve"> </w:t>
      </w:r>
      <w:r w:rsidR="00FB6243" w:rsidRPr="00B80ED6">
        <w:rPr>
          <w:sz w:val="24"/>
          <w:szCs w:val="24"/>
        </w:rPr>
        <w:t>сложились в следующих размерах:</w:t>
      </w:r>
    </w:p>
    <w:p w:rsidR="00FB6243" w:rsidRPr="00B80ED6" w:rsidRDefault="00FB6243" w:rsidP="00FB6243">
      <w:pPr>
        <w:spacing w:line="276" w:lineRule="auto"/>
        <w:ind w:left="567" w:hanging="851"/>
        <w:jc w:val="center"/>
        <w:rPr>
          <w:sz w:val="24"/>
          <w:szCs w:val="24"/>
        </w:rPr>
      </w:pPr>
      <w:r w:rsidRPr="00B80ED6">
        <w:rPr>
          <w:sz w:val="24"/>
          <w:szCs w:val="24"/>
        </w:rPr>
        <w:t xml:space="preserve"> </w:t>
      </w:r>
      <w:r w:rsidR="005226CA" w:rsidRPr="00B80ED6">
        <w:rPr>
          <w:sz w:val="24"/>
          <w:szCs w:val="24"/>
        </w:rPr>
        <w:t>на 2022</w:t>
      </w:r>
      <w:r w:rsidRPr="00B80ED6">
        <w:rPr>
          <w:sz w:val="24"/>
          <w:szCs w:val="24"/>
        </w:rPr>
        <w:t xml:space="preserve"> год – 1</w:t>
      </w:r>
      <w:r w:rsidR="004D1C20" w:rsidRPr="00B80ED6">
        <w:rPr>
          <w:sz w:val="24"/>
          <w:szCs w:val="24"/>
        </w:rPr>
        <w:t> 082 342,3</w:t>
      </w:r>
      <w:r w:rsidRPr="00B80ED6">
        <w:rPr>
          <w:sz w:val="24"/>
          <w:szCs w:val="24"/>
        </w:rPr>
        <w:t xml:space="preserve"> тыс. рублей;</w:t>
      </w:r>
    </w:p>
    <w:p w:rsidR="00FB6243" w:rsidRPr="00B80ED6" w:rsidRDefault="00FB6243" w:rsidP="00FB6243">
      <w:pPr>
        <w:tabs>
          <w:tab w:val="left" w:pos="567"/>
        </w:tabs>
        <w:spacing w:line="276" w:lineRule="auto"/>
        <w:ind w:left="567" w:hanging="851"/>
        <w:jc w:val="center"/>
        <w:rPr>
          <w:sz w:val="24"/>
          <w:szCs w:val="24"/>
        </w:rPr>
      </w:pPr>
      <w:r w:rsidRPr="00B80ED6">
        <w:rPr>
          <w:sz w:val="24"/>
          <w:szCs w:val="24"/>
        </w:rPr>
        <w:t xml:space="preserve"> на 20</w:t>
      </w:r>
      <w:r w:rsidR="005226CA" w:rsidRPr="00B80ED6">
        <w:rPr>
          <w:sz w:val="24"/>
          <w:szCs w:val="24"/>
        </w:rPr>
        <w:t>23</w:t>
      </w:r>
      <w:r w:rsidRPr="00B80ED6">
        <w:rPr>
          <w:sz w:val="24"/>
          <w:szCs w:val="24"/>
        </w:rPr>
        <w:t xml:space="preserve"> год – 1</w:t>
      </w:r>
      <w:r w:rsidR="00B80B8E" w:rsidRPr="00B80ED6">
        <w:rPr>
          <w:sz w:val="24"/>
          <w:szCs w:val="24"/>
        </w:rPr>
        <w:t> 077 260,8</w:t>
      </w:r>
      <w:r w:rsidRPr="00B80ED6">
        <w:rPr>
          <w:sz w:val="24"/>
          <w:szCs w:val="24"/>
        </w:rPr>
        <w:t xml:space="preserve"> тыс. рублей;</w:t>
      </w:r>
    </w:p>
    <w:p w:rsidR="00996687" w:rsidRPr="00B80ED6" w:rsidRDefault="00FB6243" w:rsidP="00996687">
      <w:pPr>
        <w:tabs>
          <w:tab w:val="left" w:pos="284"/>
          <w:tab w:val="left" w:pos="567"/>
          <w:tab w:val="left" w:pos="2977"/>
        </w:tabs>
        <w:spacing w:line="276" w:lineRule="auto"/>
        <w:ind w:left="567" w:hanging="851"/>
        <w:rPr>
          <w:sz w:val="24"/>
          <w:szCs w:val="24"/>
        </w:rPr>
      </w:pPr>
      <w:r w:rsidRPr="00B80ED6">
        <w:rPr>
          <w:sz w:val="24"/>
          <w:szCs w:val="24"/>
        </w:rPr>
        <w:lastRenderedPageBreak/>
        <w:t xml:space="preserve">                                                </w:t>
      </w:r>
      <w:r w:rsidR="005226CA" w:rsidRPr="00B80ED6">
        <w:rPr>
          <w:sz w:val="24"/>
          <w:szCs w:val="24"/>
        </w:rPr>
        <w:t xml:space="preserve">      на 2024</w:t>
      </w:r>
      <w:r w:rsidRPr="00B80ED6">
        <w:rPr>
          <w:sz w:val="24"/>
          <w:szCs w:val="24"/>
        </w:rPr>
        <w:t xml:space="preserve"> год – </w:t>
      </w:r>
      <w:r w:rsidR="00755EFB" w:rsidRPr="00B80ED6">
        <w:rPr>
          <w:sz w:val="24"/>
          <w:szCs w:val="24"/>
        </w:rPr>
        <w:t>1</w:t>
      </w:r>
      <w:r w:rsidR="004D1C20" w:rsidRPr="00B80ED6">
        <w:rPr>
          <w:sz w:val="24"/>
          <w:szCs w:val="24"/>
        </w:rPr>
        <w:t> 089 821,9</w:t>
      </w:r>
      <w:r w:rsidR="00755EFB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 xml:space="preserve">тыс. рублей. </w:t>
      </w:r>
      <w:r w:rsidR="00996687" w:rsidRPr="00B80ED6">
        <w:rPr>
          <w:sz w:val="24"/>
          <w:szCs w:val="24"/>
        </w:rPr>
        <w:t xml:space="preserve"> </w:t>
      </w:r>
    </w:p>
    <w:p w:rsidR="003A54CD" w:rsidRDefault="009C0468" w:rsidP="003A54CD">
      <w:pPr>
        <w:tabs>
          <w:tab w:val="left" w:pos="284"/>
          <w:tab w:val="left" w:pos="567"/>
          <w:tab w:val="left" w:pos="297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ab/>
      </w:r>
      <w:r w:rsidRPr="00B80ED6">
        <w:rPr>
          <w:sz w:val="24"/>
          <w:szCs w:val="24"/>
        </w:rPr>
        <w:tab/>
      </w:r>
      <w:proofErr w:type="gramStart"/>
      <w:r w:rsidR="00996687" w:rsidRPr="00B80ED6">
        <w:rPr>
          <w:sz w:val="24"/>
          <w:szCs w:val="24"/>
        </w:rPr>
        <w:t>В целом, уровень налоговых и неналоговых</w:t>
      </w:r>
      <w:r w:rsidR="002A5242" w:rsidRPr="00B80ED6">
        <w:rPr>
          <w:sz w:val="24"/>
          <w:szCs w:val="24"/>
        </w:rPr>
        <w:t xml:space="preserve"> доходов бюджета города Урай </w:t>
      </w:r>
      <w:r w:rsidR="00996687" w:rsidRPr="00B80ED6">
        <w:rPr>
          <w:sz w:val="24"/>
          <w:szCs w:val="24"/>
        </w:rPr>
        <w:t>увеличился в</w:t>
      </w:r>
      <w:r w:rsidRPr="00B80ED6">
        <w:rPr>
          <w:sz w:val="24"/>
          <w:szCs w:val="24"/>
        </w:rPr>
        <w:t xml:space="preserve"> </w:t>
      </w:r>
      <w:r w:rsidR="00996687" w:rsidRPr="00B80ED6">
        <w:rPr>
          <w:sz w:val="24"/>
          <w:szCs w:val="24"/>
        </w:rPr>
        <w:t>2022 году  к уровню 2021</w:t>
      </w:r>
      <w:r w:rsidR="002A5242" w:rsidRPr="00B80ED6">
        <w:rPr>
          <w:sz w:val="24"/>
          <w:szCs w:val="24"/>
        </w:rPr>
        <w:t xml:space="preserve"> года на (+ 50 964,6</w:t>
      </w:r>
      <w:r w:rsidR="00996687" w:rsidRPr="00B80ED6">
        <w:rPr>
          <w:sz w:val="24"/>
          <w:szCs w:val="24"/>
        </w:rPr>
        <w:t>) тыс. рублей</w:t>
      </w:r>
      <w:r w:rsidR="00D00194" w:rsidRPr="00B80ED6">
        <w:rPr>
          <w:sz w:val="24"/>
          <w:szCs w:val="24"/>
        </w:rPr>
        <w:t xml:space="preserve">, </w:t>
      </w:r>
      <w:r w:rsidR="00996687" w:rsidRPr="00B80ED6">
        <w:rPr>
          <w:sz w:val="24"/>
          <w:szCs w:val="24"/>
        </w:rPr>
        <w:t xml:space="preserve">или на </w:t>
      </w:r>
      <w:r w:rsidR="002A5242" w:rsidRPr="00B80ED6">
        <w:rPr>
          <w:sz w:val="24"/>
          <w:szCs w:val="24"/>
        </w:rPr>
        <w:t>4,9%</w:t>
      </w:r>
      <w:r w:rsidR="00996687" w:rsidRPr="00B80ED6">
        <w:rPr>
          <w:sz w:val="24"/>
          <w:szCs w:val="24"/>
        </w:rPr>
        <w:t>, уменьшился в 202</w:t>
      </w:r>
      <w:r w:rsidR="002A5242" w:rsidRPr="00B80ED6">
        <w:rPr>
          <w:sz w:val="24"/>
          <w:szCs w:val="24"/>
        </w:rPr>
        <w:t>3</w:t>
      </w:r>
      <w:r w:rsidR="00996687" w:rsidRPr="00B80ED6">
        <w:rPr>
          <w:sz w:val="24"/>
          <w:szCs w:val="24"/>
        </w:rPr>
        <w:t xml:space="preserve"> году к 202</w:t>
      </w:r>
      <w:r w:rsidR="002A5242" w:rsidRPr="00B80ED6">
        <w:rPr>
          <w:sz w:val="24"/>
          <w:szCs w:val="24"/>
        </w:rPr>
        <w:t>2</w:t>
      </w:r>
      <w:r w:rsidR="00996687" w:rsidRPr="00B80ED6">
        <w:rPr>
          <w:sz w:val="24"/>
          <w:szCs w:val="24"/>
        </w:rPr>
        <w:t xml:space="preserve"> году на (-</w:t>
      </w:r>
      <w:r w:rsidR="002A5242" w:rsidRPr="00B80ED6">
        <w:rPr>
          <w:sz w:val="24"/>
          <w:szCs w:val="24"/>
        </w:rPr>
        <w:t xml:space="preserve"> 5 081,5</w:t>
      </w:r>
      <w:r w:rsidR="00996687" w:rsidRPr="00B80ED6">
        <w:rPr>
          <w:sz w:val="24"/>
          <w:szCs w:val="24"/>
        </w:rPr>
        <w:t xml:space="preserve">) тыс. рублей, или на </w:t>
      </w:r>
      <w:r w:rsidR="002A5242" w:rsidRPr="00B80ED6">
        <w:rPr>
          <w:sz w:val="24"/>
          <w:szCs w:val="24"/>
        </w:rPr>
        <w:t>0,5</w:t>
      </w:r>
      <w:r w:rsidR="00996687" w:rsidRPr="00B80ED6">
        <w:rPr>
          <w:sz w:val="24"/>
          <w:szCs w:val="24"/>
        </w:rPr>
        <w:t>%  и в 202</w:t>
      </w:r>
      <w:r w:rsidR="002A5242" w:rsidRPr="00B80ED6">
        <w:rPr>
          <w:sz w:val="24"/>
          <w:szCs w:val="24"/>
        </w:rPr>
        <w:t>4</w:t>
      </w:r>
      <w:r w:rsidR="00996687" w:rsidRPr="00B80ED6">
        <w:rPr>
          <w:sz w:val="24"/>
          <w:szCs w:val="24"/>
        </w:rPr>
        <w:t xml:space="preserve"> году к уровню 202</w:t>
      </w:r>
      <w:r w:rsidR="002A5242" w:rsidRPr="00B80ED6">
        <w:rPr>
          <w:sz w:val="24"/>
          <w:szCs w:val="24"/>
        </w:rPr>
        <w:t>3</w:t>
      </w:r>
      <w:r w:rsidR="00996687" w:rsidRPr="00B80ED6">
        <w:rPr>
          <w:sz w:val="24"/>
          <w:szCs w:val="24"/>
        </w:rPr>
        <w:t xml:space="preserve"> года увеличился на (+1</w:t>
      </w:r>
      <w:r w:rsidR="002A5242" w:rsidRPr="00B80ED6">
        <w:rPr>
          <w:sz w:val="24"/>
          <w:szCs w:val="24"/>
        </w:rPr>
        <w:t>2 561,1</w:t>
      </w:r>
      <w:r w:rsidR="00996687" w:rsidRPr="00B80ED6">
        <w:rPr>
          <w:sz w:val="24"/>
          <w:szCs w:val="24"/>
        </w:rPr>
        <w:t>) тыс. рублей, или на 1,</w:t>
      </w:r>
      <w:r w:rsidR="002A5242" w:rsidRPr="00B80ED6">
        <w:rPr>
          <w:sz w:val="24"/>
          <w:szCs w:val="24"/>
        </w:rPr>
        <w:t xml:space="preserve">2 %, </w:t>
      </w:r>
      <w:r w:rsidR="00996687" w:rsidRPr="00B80ED6">
        <w:rPr>
          <w:sz w:val="24"/>
          <w:szCs w:val="24"/>
        </w:rPr>
        <w:t>что отражено</w:t>
      </w:r>
      <w:proofErr w:type="gramEnd"/>
      <w:r w:rsidR="00996687" w:rsidRPr="00B80ED6">
        <w:rPr>
          <w:sz w:val="24"/>
          <w:szCs w:val="24"/>
        </w:rPr>
        <w:t xml:space="preserve"> в таблице.</w:t>
      </w:r>
    </w:p>
    <w:p w:rsidR="006B4DD3" w:rsidRPr="00B80ED6" w:rsidRDefault="00996687" w:rsidP="003A54CD">
      <w:pPr>
        <w:tabs>
          <w:tab w:val="left" w:pos="284"/>
          <w:tab w:val="left" w:pos="567"/>
          <w:tab w:val="left" w:pos="2977"/>
        </w:tabs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 xml:space="preserve">          </w:t>
      </w:r>
    </w:p>
    <w:p w:rsidR="00FB6243" w:rsidRPr="00B80ED6" w:rsidRDefault="00FB6243" w:rsidP="00FB6243">
      <w:pPr>
        <w:spacing w:line="276" w:lineRule="auto"/>
        <w:ind w:left="-284" w:firstLine="708"/>
        <w:jc w:val="center"/>
        <w:rPr>
          <w:b/>
          <w:bCs/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Прогноз </w:t>
      </w:r>
      <w:r w:rsidR="00B80B8E" w:rsidRPr="00B80ED6">
        <w:rPr>
          <w:b/>
          <w:bCs/>
          <w:sz w:val="24"/>
          <w:szCs w:val="24"/>
        </w:rPr>
        <w:t xml:space="preserve">налоговых и неналоговых </w:t>
      </w:r>
      <w:r w:rsidRPr="00B80ED6">
        <w:rPr>
          <w:b/>
          <w:bCs/>
          <w:sz w:val="24"/>
          <w:szCs w:val="24"/>
        </w:rPr>
        <w:t>доходов бюджета городского округа Урай</w:t>
      </w:r>
    </w:p>
    <w:p w:rsidR="00FB6243" w:rsidRPr="00B80ED6" w:rsidRDefault="00FB6243" w:rsidP="003A54CD">
      <w:pPr>
        <w:pStyle w:val="1"/>
        <w:spacing w:line="276" w:lineRule="auto"/>
        <w:ind w:left="-284"/>
        <w:jc w:val="center"/>
      </w:pPr>
      <w:r w:rsidRPr="00B80ED6">
        <w:t>на 202</w:t>
      </w:r>
      <w:r w:rsidR="005226CA" w:rsidRPr="00B80ED6">
        <w:t>2</w:t>
      </w:r>
      <w:r w:rsidRPr="00B80ED6">
        <w:t xml:space="preserve"> год и на плановый период 202</w:t>
      </w:r>
      <w:r w:rsidR="005226CA" w:rsidRPr="00B80ED6">
        <w:t>3</w:t>
      </w:r>
      <w:r w:rsidRPr="00B80ED6">
        <w:t>-202</w:t>
      </w:r>
      <w:r w:rsidR="005226CA" w:rsidRPr="00B80ED6">
        <w:t>4</w:t>
      </w:r>
      <w:r w:rsidRPr="00B80ED6">
        <w:t xml:space="preserve"> годов</w:t>
      </w:r>
    </w:p>
    <w:p w:rsidR="00FB6243" w:rsidRPr="00B80ED6" w:rsidRDefault="00FB6243" w:rsidP="00FB6243"/>
    <w:p w:rsidR="00FB6243" w:rsidRPr="00B80ED6" w:rsidRDefault="00FB6243" w:rsidP="00FB6243">
      <w:pPr>
        <w:jc w:val="right"/>
        <w:rPr>
          <w:sz w:val="17"/>
          <w:szCs w:val="17"/>
        </w:rPr>
      </w:pPr>
      <w:r w:rsidRPr="00B80ED6">
        <w:rPr>
          <w:sz w:val="17"/>
          <w:szCs w:val="17"/>
        </w:rPr>
        <w:t>тыс. рублей</w:t>
      </w: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1276"/>
        <w:gridCol w:w="1134"/>
        <w:gridCol w:w="1134"/>
        <w:gridCol w:w="1276"/>
        <w:gridCol w:w="1134"/>
        <w:gridCol w:w="1134"/>
        <w:gridCol w:w="1134"/>
      </w:tblGrid>
      <w:tr w:rsidR="00FB6243" w:rsidRPr="00B80ED6" w:rsidTr="007D476D">
        <w:trPr>
          <w:trHeight w:val="141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FB6243" w:rsidP="007D476D">
            <w:pPr>
              <w:widowControl/>
              <w:tabs>
                <w:tab w:val="left" w:pos="460"/>
              </w:tabs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Первон</w:t>
            </w:r>
            <w:r w:rsidRPr="00B80ED6">
              <w:rPr>
                <w:sz w:val="18"/>
                <w:szCs w:val="18"/>
              </w:rPr>
              <w:t>а</w:t>
            </w:r>
            <w:r w:rsidR="005226CA" w:rsidRPr="00B80ED6">
              <w:rPr>
                <w:sz w:val="18"/>
                <w:szCs w:val="18"/>
              </w:rPr>
              <w:t>чальный план 2021</w:t>
            </w:r>
            <w:r w:rsidRPr="00B80ED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5226CA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Проект на 2022</w:t>
            </w:r>
            <w:r w:rsidR="00FB6243"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Отклонение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«+» рост,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 - »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снижение)</w:t>
            </w:r>
          </w:p>
          <w:p w:rsidR="00FB6243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(20</w:t>
            </w:r>
            <w:r w:rsidR="005226CA" w:rsidRPr="00B80ED6">
              <w:rPr>
                <w:sz w:val="17"/>
                <w:szCs w:val="17"/>
              </w:rPr>
              <w:t>22</w:t>
            </w:r>
            <w:r w:rsidRPr="00B80ED6">
              <w:rPr>
                <w:sz w:val="17"/>
                <w:szCs w:val="17"/>
              </w:rPr>
              <w:t>- 20</w:t>
            </w:r>
            <w:r w:rsidR="005226CA" w:rsidRPr="00B80ED6">
              <w:rPr>
                <w:sz w:val="17"/>
                <w:szCs w:val="17"/>
              </w:rPr>
              <w:t>21</w:t>
            </w:r>
            <w:r w:rsidRPr="00B80ED6">
              <w:rPr>
                <w:sz w:val="17"/>
                <w:szCs w:val="17"/>
              </w:rPr>
              <w:t>)</w:t>
            </w:r>
          </w:p>
          <w:p w:rsidR="00412823" w:rsidRPr="00B80ED6" w:rsidRDefault="0041282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</w:p>
          <w:p w:rsidR="00412823" w:rsidRPr="00B80ED6" w:rsidRDefault="0041282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5226CA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Проект на 2023</w:t>
            </w:r>
            <w:r w:rsidR="00FB6243"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Отклонение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«+» рост,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 - »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снижение)</w:t>
            </w:r>
          </w:p>
          <w:p w:rsidR="00FB6243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7"/>
                <w:szCs w:val="17"/>
              </w:rPr>
              <w:t>(20</w:t>
            </w:r>
            <w:r w:rsidR="005226CA" w:rsidRPr="00B80ED6">
              <w:rPr>
                <w:sz w:val="17"/>
                <w:szCs w:val="17"/>
              </w:rPr>
              <w:t>23</w:t>
            </w:r>
            <w:r w:rsidRPr="00B80ED6">
              <w:rPr>
                <w:sz w:val="17"/>
                <w:szCs w:val="17"/>
              </w:rPr>
              <w:t>- 20</w:t>
            </w:r>
            <w:r w:rsidR="005226CA" w:rsidRPr="00B80ED6">
              <w:rPr>
                <w:sz w:val="17"/>
                <w:szCs w:val="17"/>
              </w:rPr>
              <w:t>22</w:t>
            </w:r>
            <w:r w:rsidRPr="00B80ED6">
              <w:rPr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5226CA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Проект на 2024</w:t>
            </w:r>
            <w:r w:rsidR="00FB6243"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Отклонение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«+» рост,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 - »</w:t>
            </w:r>
          </w:p>
          <w:p w:rsidR="007D476D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снижение)</w:t>
            </w:r>
          </w:p>
          <w:p w:rsidR="00FB6243" w:rsidRPr="00B80ED6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7"/>
                <w:szCs w:val="17"/>
              </w:rPr>
              <w:t>(20</w:t>
            </w:r>
            <w:r w:rsidR="005226CA" w:rsidRPr="00B80ED6">
              <w:rPr>
                <w:sz w:val="17"/>
                <w:szCs w:val="17"/>
              </w:rPr>
              <w:t>24</w:t>
            </w:r>
            <w:r w:rsidRPr="00B80ED6">
              <w:rPr>
                <w:sz w:val="17"/>
                <w:szCs w:val="17"/>
              </w:rPr>
              <w:t>- 20</w:t>
            </w:r>
            <w:r w:rsidR="005226CA" w:rsidRPr="00B80ED6">
              <w:rPr>
                <w:sz w:val="17"/>
                <w:szCs w:val="17"/>
              </w:rPr>
              <w:t>23</w:t>
            </w:r>
            <w:r w:rsidRPr="00B80ED6">
              <w:rPr>
                <w:sz w:val="17"/>
                <w:szCs w:val="17"/>
              </w:rPr>
              <w:t>)</w:t>
            </w:r>
          </w:p>
        </w:tc>
      </w:tr>
      <w:tr w:rsidR="005226CA" w:rsidRPr="00B80ED6" w:rsidTr="007D476D">
        <w:trPr>
          <w:trHeight w:val="5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B8E" w:rsidRPr="00B80ED6" w:rsidRDefault="00B80B8E" w:rsidP="007D476D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Налоговые и </w:t>
            </w:r>
          </w:p>
          <w:p w:rsidR="005226CA" w:rsidRPr="00B80ED6" w:rsidRDefault="00B80B8E" w:rsidP="007D476D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неналоговые</w:t>
            </w:r>
            <w:r w:rsidR="005226CA" w:rsidRPr="00B80ED6">
              <w:rPr>
                <w:sz w:val="18"/>
                <w:szCs w:val="18"/>
              </w:rPr>
              <w:t xml:space="preserve"> </w:t>
            </w:r>
          </w:p>
          <w:p w:rsidR="005226CA" w:rsidRPr="00B80ED6" w:rsidRDefault="005226CA" w:rsidP="007D476D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5226CA" w:rsidP="005226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1 031 377,7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4D1C20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1 082 342,3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4D1C20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+ 50 964,6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7B0417" w:rsidP="00B80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</w:t>
            </w:r>
            <w:r w:rsidR="00B80B8E" w:rsidRPr="00B80ED6">
              <w:rPr>
                <w:sz w:val="18"/>
                <w:szCs w:val="18"/>
              </w:rPr>
              <w:t> 077 260,8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B80B8E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- 5 081,5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7B0417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1 089 821,9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B80B8E" w:rsidP="00B80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+ 12 561,1</w:t>
            </w:r>
          </w:p>
        </w:tc>
      </w:tr>
      <w:tr w:rsidR="005226CA" w:rsidRPr="00B80ED6" w:rsidTr="007D476D">
        <w:trPr>
          <w:trHeight w:val="4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CA" w:rsidRPr="00B80ED6" w:rsidRDefault="005226CA" w:rsidP="007D476D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Налоговые доходы</w:t>
            </w:r>
          </w:p>
          <w:p w:rsidR="00412823" w:rsidRPr="00B80ED6" w:rsidRDefault="00412823" w:rsidP="007D476D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5226CA" w:rsidP="005226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873 622,7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CA" w:rsidRPr="00B80ED6" w:rsidRDefault="004D1C20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920 578,1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6CA" w:rsidRPr="00B80ED6" w:rsidRDefault="004D1C20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+ 46 955,4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7B0417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932 758,3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6CA" w:rsidRPr="00B80ED6" w:rsidRDefault="007B0417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+ 12 180,2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26CA" w:rsidRPr="00B80ED6" w:rsidRDefault="007B0417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947 616,1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5226CA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26CA" w:rsidRPr="00B80ED6" w:rsidRDefault="007B0417" w:rsidP="007B0417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  + 14 857,8</w:t>
            </w:r>
          </w:p>
          <w:p w:rsidR="005226CA" w:rsidRPr="00B80ED6" w:rsidRDefault="005226CA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26CA" w:rsidRPr="00B80ED6" w:rsidTr="007D476D">
        <w:trPr>
          <w:trHeight w:val="42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CA" w:rsidRPr="00B80ED6" w:rsidRDefault="005226CA" w:rsidP="007D476D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Неналоговые доходы</w:t>
            </w:r>
          </w:p>
          <w:p w:rsidR="00412823" w:rsidRPr="00B80ED6" w:rsidRDefault="00412823" w:rsidP="007D476D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5226CA" w:rsidP="005226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157 755,0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CA" w:rsidRPr="00B80ED6" w:rsidRDefault="004D1C20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161 764,2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CA" w:rsidRPr="00B80ED6" w:rsidRDefault="007B0417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+ 4 009,2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B80B8E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144 502,5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6CA" w:rsidRPr="00B80ED6" w:rsidRDefault="007B0417" w:rsidP="00B80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- </w:t>
            </w:r>
            <w:r w:rsidR="00B80B8E" w:rsidRPr="00B80ED6">
              <w:rPr>
                <w:sz w:val="18"/>
                <w:szCs w:val="18"/>
              </w:rPr>
              <w:t>17 261,7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7B0417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142 205,8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CA" w:rsidRPr="00B80ED6" w:rsidRDefault="007B0417" w:rsidP="00B80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- </w:t>
            </w:r>
            <w:r w:rsidR="00B80B8E" w:rsidRPr="00B80ED6">
              <w:rPr>
                <w:sz w:val="18"/>
                <w:szCs w:val="18"/>
              </w:rPr>
              <w:t>2 296,7</w:t>
            </w:r>
          </w:p>
        </w:tc>
      </w:tr>
    </w:tbl>
    <w:p w:rsidR="008B66ED" w:rsidRPr="00B80ED6" w:rsidRDefault="008B66ED" w:rsidP="008B66ED"/>
    <w:p w:rsidR="005D4645" w:rsidRPr="00B80ED6" w:rsidRDefault="00C86886" w:rsidP="008B66ED">
      <w:pPr>
        <w:pStyle w:val="3"/>
        <w:spacing w:line="276" w:lineRule="auto"/>
        <w:ind w:left="-284"/>
        <w:rPr>
          <w:szCs w:val="24"/>
        </w:rPr>
      </w:pPr>
      <w:r w:rsidRPr="00B80ED6">
        <w:rPr>
          <w:szCs w:val="24"/>
        </w:rPr>
        <w:t>НАЛОГОВЫЕ ДОХОДЫ</w:t>
      </w:r>
    </w:p>
    <w:p w:rsidR="008B66ED" w:rsidRPr="00B80ED6" w:rsidRDefault="008B66ED" w:rsidP="008B66ED">
      <w:pPr>
        <w:tabs>
          <w:tab w:val="left" w:pos="567"/>
        </w:tabs>
      </w:pPr>
    </w:p>
    <w:p w:rsidR="00037226" w:rsidRPr="00B80ED6" w:rsidRDefault="00BB3C91" w:rsidP="00037226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ab/>
      </w:r>
      <w:r w:rsidRPr="00B80ED6">
        <w:rPr>
          <w:sz w:val="24"/>
          <w:szCs w:val="24"/>
        </w:rPr>
        <w:tab/>
      </w:r>
      <w:proofErr w:type="gramStart"/>
      <w:r w:rsidRPr="00B80ED6">
        <w:rPr>
          <w:sz w:val="24"/>
          <w:szCs w:val="24"/>
        </w:rPr>
        <w:t>Пр</w:t>
      </w:r>
      <w:r w:rsidR="00083920" w:rsidRPr="00B80ED6">
        <w:rPr>
          <w:sz w:val="24"/>
          <w:szCs w:val="24"/>
        </w:rPr>
        <w:t>и расчете</w:t>
      </w:r>
      <w:r w:rsidRPr="00B80ED6">
        <w:rPr>
          <w:sz w:val="24"/>
          <w:szCs w:val="24"/>
        </w:rPr>
        <w:t xml:space="preserve"> налоговых доходов на 2022 год и плановый период 2023 и 2024 годов</w:t>
      </w:r>
      <w:r w:rsidR="007A10CC" w:rsidRPr="00B80ED6">
        <w:rPr>
          <w:sz w:val="24"/>
          <w:szCs w:val="24"/>
        </w:rPr>
        <w:t xml:space="preserve"> у</w:t>
      </w:r>
      <w:r w:rsidR="00083920" w:rsidRPr="00B80ED6">
        <w:rPr>
          <w:iCs/>
          <w:sz w:val="24"/>
          <w:szCs w:val="24"/>
        </w:rPr>
        <w:t>чит</w:t>
      </w:r>
      <w:r w:rsidR="00083920" w:rsidRPr="00B80ED6">
        <w:rPr>
          <w:iCs/>
          <w:sz w:val="24"/>
          <w:szCs w:val="24"/>
        </w:rPr>
        <w:t>ы</w:t>
      </w:r>
      <w:r w:rsidR="00083920" w:rsidRPr="00B80ED6">
        <w:rPr>
          <w:iCs/>
          <w:sz w:val="24"/>
          <w:szCs w:val="24"/>
        </w:rPr>
        <w:t xml:space="preserve">вался анализ </w:t>
      </w:r>
      <w:r w:rsidR="00083920" w:rsidRPr="00B80ED6">
        <w:rPr>
          <w:sz w:val="24"/>
          <w:szCs w:val="24"/>
        </w:rPr>
        <w:t>фактических поступлений прошлых лет и сведени</w:t>
      </w:r>
      <w:r w:rsidR="007A10CC" w:rsidRPr="00B80ED6">
        <w:rPr>
          <w:sz w:val="24"/>
          <w:szCs w:val="24"/>
        </w:rPr>
        <w:t>й</w:t>
      </w:r>
      <w:r w:rsidR="00083920" w:rsidRPr="00B80ED6">
        <w:rPr>
          <w:sz w:val="24"/>
          <w:szCs w:val="24"/>
        </w:rPr>
        <w:t>, предоставленны</w:t>
      </w:r>
      <w:r w:rsidR="007A10CC" w:rsidRPr="00B80ED6">
        <w:rPr>
          <w:sz w:val="24"/>
          <w:szCs w:val="24"/>
        </w:rPr>
        <w:t xml:space="preserve">х </w:t>
      </w:r>
      <w:r w:rsidR="00083920" w:rsidRPr="00B80ED6">
        <w:rPr>
          <w:sz w:val="24"/>
          <w:szCs w:val="24"/>
        </w:rPr>
        <w:t>главн</w:t>
      </w:r>
      <w:r w:rsidR="007A10CC" w:rsidRPr="00B80ED6">
        <w:rPr>
          <w:sz w:val="24"/>
          <w:szCs w:val="24"/>
        </w:rPr>
        <w:t xml:space="preserve">ым </w:t>
      </w:r>
      <w:r w:rsidR="00083920" w:rsidRPr="00B80ED6">
        <w:rPr>
          <w:sz w:val="24"/>
          <w:szCs w:val="24"/>
        </w:rPr>
        <w:t>а</w:t>
      </w:r>
      <w:r w:rsidR="00083920" w:rsidRPr="00B80ED6">
        <w:rPr>
          <w:sz w:val="24"/>
          <w:szCs w:val="24"/>
        </w:rPr>
        <w:t>д</w:t>
      </w:r>
      <w:r w:rsidR="00083920" w:rsidRPr="00B80ED6">
        <w:rPr>
          <w:sz w:val="24"/>
          <w:szCs w:val="24"/>
        </w:rPr>
        <w:t>министратор</w:t>
      </w:r>
      <w:r w:rsidR="007A10CC" w:rsidRPr="00B80ED6">
        <w:rPr>
          <w:sz w:val="24"/>
          <w:szCs w:val="24"/>
        </w:rPr>
        <w:t xml:space="preserve">ом  </w:t>
      </w:r>
      <w:r w:rsidR="00083920" w:rsidRPr="00B80ED6">
        <w:rPr>
          <w:sz w:val="24"/>
          <w:szCs w:val="24"/>
        </w:rPr>
        <w:t>налоговых платежей – Межрайонной инспекции Федеральной налоговой слу</w:t>
      </w:r>
      <w:r w:rsidR="00083920" w:rsidRPr="00B80ED6">
        <w:rPr>
          <w:sz w:val="24"/>
          <w:szCs w:val="24"/>
        </w:rPr>
        <w:t>ж</w:t>
      </w:r>
      <w:r w:rsidR="00083920" w:rsidRPr="00B80ED6">
        <w:rPr>
          <w:sz w:val="24"/>
          <w:szCs w:val="24"/>
        </w:rPr>
        <w:t xml:space="preserve">бы №2 по Ханты-Мансийскому автономному округу – </w:t>
      </w:r>
      <w:proofErr w:type="spellStart"/>
      <w:r w:rsidR="00083920" w:rsidRPr="00B80ED6">
        <w:rPr>
          <w:sz w:val="24"/>
          <w:szCs w:val="24"/>
        </w:rPr>
        <w:t>Югре</w:t>
      </w:r>
      <w:proofErr w:type="spellEnd"/>
      <w:r w:rsidR="00083920" w:rsidRPr="00B80ED6">
        <w:rPr>
          <w:sz w:val="24"/>
          <w:szCs w:val="24"/>
        </w:rPr>
        <w:t xml:space="preserve"> (далее – МРИ ФНС РФ  №2 по г.Урай)</w:t>
      </w:r>
      <w:r w:rsidR="00037226" w:rsidRPr="00B80ED6">
        <w:rPr>
          <w:sz w:val="24"/>
          <w:szCs w:val="24"/>
        </w:rPr>
        <w:t>, за исключением доходов от уплаты акцизов на нефтепродукты, а также отдельных видов государственной пошлины.</w:t>
      </w:r>
      <w:proofErr w:type="gramEnd"/>
    </w:p>
    <w:p w:rsidR="00083920" w:rsidRPr="00B80ED6" w:rsidRDefault="00083920" w:rsidP="00083920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ab/>
      </w:r>
      <w:r w:rsidRPr="00B80ED6">
        <w:rPr>
          <w:sz w:val="24"/>
          <w:szCs w:val="24"/>
        </w:rPr>
        <w:tab/>
        <w:t>При этом особое внимание уделялось налогам, занимающим наибольший удельный вес в общем объеме бюджета: налогу на доходы физических лиц (НДФЛ), налогам на совокупный д</w:t>
      </w:r>
      <w:r w:rsidRPr="00B80ED6">
        <w:rPr>
          <w:sz w:val="24"/>
          <w:szCs w:val="24"/>
        </w:rPr>
        <w:t>о</w:t>
      </w:r>
      <w:r w:rsidRPr="00B80ED6">
        <w:rPr>
          <w:sz w:val="24"/>
          <w:szCs w:val="24"/>
        </w:rPr>
        <w:t xml:space="preserve">ход, имущественным налогам. Эти налоги обеспечивают основную часть общих поступлений доходов в бюджет города Урай. </w:t>
      </w:r>
    </w:p>
    <w:p w:rsidR="00412823" w:rsidRPr="00B80ED6" w:rsidRDefault="00412823" w:rsidP="00F37912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:rsidR="00300F28" w:rsidRPr="00B80ED6" w:rsidRDefault="00300F28" w:rsidP="00F37912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B80ED6">
        <w:rPr>
          <w:b/>
          <w:bCs/>
          <w:sz w:val="24"/>
          <w:szCs w:val="24"/>
        </w:rPr>
        <w:t>Структура налоговых до</w:t>
      </w:r>
      <w:r w:rsidR="00CE386E" w:rsidRPr="00B80ED6">
        <w:rPr>
          <w:b/>
          <w:bCs/>
          <w:sz w:val="24"/>
          <w:szCs w:val="24"/>
        </w:rPr>
        <w:t xml:space="preserve">ходов бюджета городского округа </w:t>
      </w:r>
      <w:r w:rsidRPr="00B80ED6">
        <w:rPr>
          <w:b/>
          <w:bCs/>
          <w:sz w:val="24"/>
          <w:szCs w:val="24"/>
        </w:rPr>
        <w:t xml:space="preserve">Урай </w:t>
      </w:r>
    </w:p>
    <w:p w:rsidR="00412823" w:rsidRPr="00B80ED6" w:rsidRDefault="00300F28" w:rsidP="003A54CD">
      <w:pPr>
        <w:spacing w:line="276" w:lineRule="auto"/>
        <w:ind w:left="-284"/>
        <w:jc w:val="center"/>
        <w:rPr>
          <w:sz w:val="18"/>
          <w:szCs w:val="18"/>
        </w:rPr>
      </w:pPr>
      <w:r w:rsidRPr="00B80ED6">
        <w:rPr>
          <w:b/>
          <w:sz w:val="24"/>
          <w:szCs w:val="24"/>
        </w:rPr>
        <w:t>на 20</w:t>
      </w:r>
      <w:r w:rsidR="006317DA" w:rsidRPr="00B80ED6">
        <w:rPr>
          <w:b/>
          <w:sz w:val="24"/>
          <w:szCs w:val="24"/>
        </w:rPr>
        <w:t>2</w:t>
      </w:r>
      <w:r w:rsidR="005226CA" w:rsidRPr="00B80ED6">
        <w:rPr>
          <w:b/>
          <w:sz w:val="24"/>
          <w:szCs w:val="24"/>
        </w:rPr>
        <w:t>2</w:t>
      </w:r>
      <w:r w:rsidRPr="00B80ED6">
        <w:rPr>
          <w:b/>
          <w:sz w:val="24"/>
          <w:szCs w:val="24"/>
        </w:rPr>
        <w:t xml:space="preserve"> год и на плановый период 20</w:t>
      </w:r>
      <w:r w:rsidR="003A658C" w:rsidRPr="00B80ED6">
        <w:rPr>
          <w:b/>
          <w:sz w:val="24"/>
          <w:szCs w:val="24"/>
        </w:rPr>
        <w:t>2</w:t>
      </w:r>
      <w:r w:rsidR="005226CA" w:rsidRPr="00B80ED6">
        <w:rPr>
          <w:b/>
          <w:sz w:val="24"/>
          <w:szCs w:val="24"/>
        </w:rPr>
        <w:t>3</w:t>
      </w:r>
      <w:r w:rsidRPr="00B80ED6">
        <w:rPr>
          <w:b/>
          <w:sz w:val="24"/>
          <w:szCs w:val="24"/>
        </w:rPr>
        <w:t>-20</w:t>
      </w:r>
      <w:r w:rsidR="00AB73D0" w:rsidRPr="00B80ED6">
        <w:rPr>
          <w:b/>
          <w:sz w:val="24"/>
          <w:szCs w:val="24"/>
        </w:rPr>
        <w:t>2</w:t>
      </w:r>
      <w:r w:rsidR="005226CA" w:rsidRPr="00B80ED6">
        <w:rPr>
          <w:b/>
          <w:sz w:val="24"/>
          <w:szCs w:val="24"/>
        </w:rPr>
        <w:t>4</w:t>
      </w:r>
      <w:r w:rsidRPr="00B80ED6">
        <w:rPr>
          <w:b/>
          <w:sz w:val="24"/>
          <w:szCs w:val="24"/>
        </w:rPr>
        <w:t xml:space="preserve"> годов</w:t>
      </w:r>
    </w:p>
    <w:p w:rsidR="00412823" w:rsidRPr="00B80ED6" w:rsidRDefault="00412823" w:rsidP="007930DC">
      <w:pPr>
        <w:tabs>
          <w:tab w:val="left" w:pos="567"/>
        </w:tabs>
        <w:spacing w:line="276" w:lineRule="auto"/>
        <w:ind w:left="-284"/>
        <w:jc w:val="right"/>
        <w:rPr>
          <w:sz w:val="18"/>
          <w:szCs w:val="18"/>
        </w:rPr>
      </w:pPr>
    </w:p>
    <w:p w:rsidR="00AB73D0" w:rsidRPr="00B80ED6" w:rsidRDefault="00633CA7" w:rsidP="007930DC">
      <w:pPr>
        <w:tabs>
          <w:tab w:val="left" w:pos="567"/>
        </w:tabs>
        <w:spacing w:line="276" w:lineRule="auto"/>
        <w:ind w:left="-284"/>
        <w:jc w:val="right"/>
        <w:rPr>
          <w:sz w:val="18"/>
          <w:szCs w:val="18"/>
        </w:rPr>
      </w:pPr>
      <w:r w:rsidRPr="00B80ED6">
        <w:rPr>
          <w:sz w:val="18"/>
          <w:szCs w:val="18"/>
        </w:rPr>
        <w:t>тыс</w:t>
      </w:r>
      <w:r w:rsidR="00CD248A" w:rsidRPr="00B80ED6">
        <w:rPr>
          <w:sz w:val="18"/>
          <w:szCs w:val="18"/>
        </w:rPr>
        <w:t>. р</w:t>
      </w:r>
      <w:r w:rsidRPr="00B80ED6">
        <w:rPr>
          <w:sz w:val="18"/>
          <w:szCs w:val="18"/>
        </w:rPr>
        <w:t>уб</w:t>
      </w:r>
      <w:r w:rsidR="00344F95" w:rsidRPr="00B80ED6">
        <w:rPr>
          <w:sz w:val="18"/>
          <w:szCs w:val="18"/>
        </w:rPr>
        <w:t>лей</w:t>
      </w:r>
    </w:p>
    <w:tbl>
      <w:tblPr>
        <w:tblW w:w="10632" w:type="dxa"/>
        <w:tblInd w:w="-459" w:type="dxa"/>
        <w:tblLayout w:type="fixed"/>
        <w:tblLook w:val="04A0"/>
      </w:tblPr>
      <w:tblGrid>
        <w:gridCol w:w="2552"/>
        <w:gridCol w:w="1276"/>
        <w:gridCol w:w="850"/>
        <w:gridCol w:w="1336"/>
        <w:gridCol w:w="711"/>
        <w:gridCol w:w="1126"/>
        <w:gridCol w:w="711"/>
        <w:gridCol w:w="1126"/>
        <w:gridCol w:w="944"/>
      </w:tblGrid>
      <w:tr w:rsidR="00AB73D0" w:rsidRPr="00B80ED6" w:rsidTr="00A81828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B80ED6" w:rsidRDefault="00AB73D0" w:rsidP="006317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Вид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B80ED6" w:rsidRDefault="00A81828" w:rsidP="003D60D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7"/>
                <w:szCs w:val="17"/>
              </w:rPr>
              <w:t>Первоначал</w:t>
            </w:r>
            <w:r w:rsidRPr="00B80ED6">
              <w:rPr>
                <w:sz w:val="17"/>
                <w:szCs w:val="17"/>
              </w:rPr>
              <w:t>ь</w:t>
            </w:r>
            <w:r w:rsidRPr="00B80ED6">
              <w:rPr>
                <w:sz w:val="17"/>
                <w:szCs w:val="17"/>
              </w:rPr>
              <w:t>ный план 20</w:t>
            </w:r>
            <w:r w:rsidR="005226CA" w:rsidRPr="00B80ED6">
              <w:rPr>
                <w:sz w:val="17"/>
                <w:szCs w:val="17"/>
              </w:rPr>
              <w:t>21</w:t>
            </w:r>
            <w:r w:rsidRPr="00B80ED6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B80ED6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Уд</w:t>
            </w:r>
            <w:proofErr w:type="gramStart"/>
            <w:r w:rsidRPr="00B80ED6">
              <w:rPr>
                <w:sz w:val="18"/>
                <w:szCs w:val="18"/>
              </w:rPr>
              <w:t>.</w:t>
            </w:r>
            <w:proofErr w:type="gramEnd"/>
            <w:r w:rsidRPr="00B80ED6">
              <w:rPr>
                <w:sz w:val="18"/>
                <w:szCs w:val="18"/>
              </w:rPr>
              <w:t xml:space="preserve"> </w:t>
            </w:r>
            <w:proofErr w:type="gramStart"/>
            <w:r w:rsidRPr="00B80ED6">
              <w:rPr>
                <w:sz w:val="18"/>
                <w:szCs w:val="18"/>
              </w:rPr>
              <w:t>в</w:t>
            </w:r>
            <w:proofErr w:type="gramEnd"/>
            <w:r w:rsidRPr="00B80ED6">
              <w:rPr>
                <w:sz w:val="18"/>
                <w:szCs w:val="18"/>
              </w:rPr>
              <w:t>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B80ED6" w:rsidRDefault="00633CA7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Проект </w:t>
            </w:r>
            <w:proofErr w:type="gramStart"/>
            <w:r w:rsidR="00C23C60" w:rsidRPr="00B80ED6">
              <w:rPr>
                <w:sz w:val="18"/>
                <w:szCs w:val="18"/>
              </w:rPr>
              <w:t>на</w:t>
            </w:r>
            <w:proofErr w:type="gramEnd"/>
          </w:p>
          <w:p w:rsidR="00AB73D0" w:rsidRPr="00B80ED6" w:rsidRDefault="00AB73D0" w:rsidP="003D60D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20</w:t>
            </w:r>
            <w:r w:rsidR="00A81828" w:rsidRPr="00B80ED6">
              <w:rPr>
                <w:sz w:val="18"/>
                <w:szCs w:val="18"/>
              </w:rPr>
              <w:t>2</w:t>
            </w:r>
            <w:r w:rsidR="005226CA" w:rsidRPr="00B80ED6">
              <w:rPr>
                <w:sz w:val="18"/>
                <w:szCs w:val="18"/>
              </w:rPr>
              <w:t>2</w:t>
            </w:r>
            <w:r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B80ED6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Уд</w:t>
            </w:r>
            <w:proofErr w:type="gramStart"/>
            <w:r w:rsidRPr="00B80ED6">
              <w:rPr>
                <w:sz w:val="18"/>
                <w:szCs w:val="18"/>
              </w:rPr>
              <w:t>.</w:t>
            </w:r>
            <w:proofErr w:type="gramEnd"/>
            <w:r w:rsidRPr="00B80ED6">
              <w:rPr>
                <w:sz w:val="18"/>
                <w:szCs w:val="18"/>
              </w:rPr>
              <w:t xml:space="preserve"> </w:t>
            </w:r>
            <w:proofErr w:type="gramStart"/>
            <w:r w:rsidRPr="00B80ED6">
              <w:rPr>
                <w:sz w:val="18"/>
                <w:szCs w:val="18"/>
              </w:rPr>
              <w:t>в</w:t>
            </w:r>
            <w:proofErr w:type="gramEnd"/>
            <w:r w:rsidRPr="00B80ED6">
              <w:rPr>
                <w:sz w:val="18"/>
                <w:szCs w:val="18"/>
              </w:rPr>
              <w:t>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B80ED6" w:rsidRDefault="00B73FB9" w:rsidP="003D60D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Проект </w:t>
            </w:r>
            <w:r w:rsidR="00C23C60" w:rsidRPr="00B80ED6">
              <w:rPr>
                <w:sz w:val="18"/>
                <w:szCs w:val="18"/>
              </w:rPr>
              <w:t xml:space="preserve">на </w:t>
            </w:r>
            <w:r w:rsidR="00AB73D0" w:rsidRPr="00B80ED6">
              <w:rPr>
                <w:sz w:val="18"/>
                <w:szCs w:val="18"/>
              </w:rPr>
              <w:t>20</w:t>
            </w:r>
            <w:r w:rsidR="00A81828" w:rsidRPr="00B80ED6">
              <w:rPr>
                <w:sz w:val="18"/>
                <w:szCs w:val="18"/>
              </w:rPr>
              <w:t>2</w:t>
            </w:r>
            <w:r w:rsidR="005226CA" w:rsidRPr="00B80ED6">
              <w:rPr>
                <w:sz w:val="18"/>
                <w:szCs w:val="18"/>
              </w:rPr>
              <w:t>3</w:t>
            </w:r>
            <w:r w:rsidR="00AB73D0"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B80ED6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Уд</w:t>
            </w:r>
            <w:proofErr w:type="gramStart"/>
            <w:r w:rsidRPr="00B80ED6">
              <w:rPr>
                <w:sz w:val="18"/>
                <w:szCs w:val="18"/>
              </w:rPr>
              <w:t>.</w:t>
            </w:r>
            <w:proofErr w:type="gramEnd"/>
            <w:r w:rsidRPr="00B80ED6">
              <w:rPr>
                <w:sz w:val="18"/>
                <w:szCs w:val="18"/>
              </w:rPr>
              <w:t xml:space="preserve"> </w:t>
            </w:r>
            <w:proofErr w:type="gramStart"/>
            <w:r w:rsidRPr="00B80ED6">
              <w:rPr>
                <w:sz w:val="18"/>
                <w:szCs w:val="18"/>
              </w:rPr>
              <w:t>в</w:t>
            </w:r>
            <w:proofErr w:type="gramEnd"/>
            <w:r w:rsidRPr="00B80ED6">
              <w:rPr>
                <w:sz w:val="18"/>
                <w:szCs w:val="18"/>
              </w:rPr>
              <w:t>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B80ED6" w:rsidRDefault="00B73FB9" w:rsidP="003D60D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Проект </w:t>
            </w:r>
            <w:r w:rsidR="00C23C60" w:rsidRPr="00B80ED6">
              <w:rPr>
                <w:sz w:val="18"/>
                <w:szCs w:val="18"/>
              </w:rPr>
              <w:t xml:space="preserve">на </w:t>
            </w:r>
            <w:r w:rsidR="00AB73D0" w:rsidRPr="00B80ED6">
              <w:rPr>
                <w:sz w:val="18"/>
                <w:szCs w:val="18"/>
              </w:rPr>
              <w:t>202</w:t>
            </w:r>
            <w:r w:rsidR="005226CA" w:rsidRPr="00B80ED6">
              <w:rPr>
                <w:sz w:val="18"/>
                <w:szCs w:val="18"/>
              </w:rPr>
              <w:t>4</w:t>
            </w:r>
            <w:r w:rsidR="00AB73D0"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B80ED6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Уд</w:t>
            </w:r>
            <w:proofErr w:type="gramStart"/>
            <w:r w:rsidRPr="00B80ED6">
              <w:rPr>
                <w:sz w:val="18"/>
                <w:szCs w:val="18"/>
              </w:rPr>
              <w:t>.</w:t>
            </w:r>
            <w:proofErr w:type="gramEnd"/>
            <w:r w:rsidRPr="00B80ED6">
              <w:rPr>
                <w:sz w:val="18"/>
                <w:szCs w:val="18"/>
              </w:rPr>
              <w:t xml:space="preserve"> </w:t>
            </w:r>
            <w:proofErr w:type="gramStart"/>
            <w:r w:rsidRPr="00B80ED6">
              <w:rPr>
                <w:sz w:val="18"/>
                <w:szCs w:val="18"/>
              </w:rPr>
              <w:t>в</w:t>
            </w:r>
            <w:proofErr w:type="gramEnd"/>
            <w:r w:rsidRPr="00B80ED6">
              <w:rPr>
                <w:sz w:val="18"/>
                <w:szCs w:val="18"/>
              </w:rPr>
              <w:t>ес, %</w:t>
            </w:r>
          </w:p>
        </w:tc>
      </w:tr>
      <w:tr w:rsidR="00102C6C" w:rsidRPr="00B80ED6" w:rsidTr="00A81828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C" w:rsidRPr="00B80ED6" w:rsidRDefault="00102C6C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102C6C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688 969,4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701 393,6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54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709 664,3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3E1463" w:rsidP="001625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</w:t>
            </w:r>
            <w:r w:rsidR="003B09D3" w:rsidRPr="00B80ED6">
              <w:rPr>
                <w:sz w:val="18"/>
                <w:szCs w:val="18"/>
              </w:rPr>
              <w:t>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3B09D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721 757,0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3B09D3" w:rsidP="005456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76,2</w:t>
            </w:r>
          </w:p>
        </w:tc>
      </w:tr>
      <w:tr w:rsidR="00102C6C" w:rsidRPr="00B80ED6" w:rsidTr="00A8182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C" w:rsidRPr="00B80ED6" w:rsidRDefault="00102C6C" w:rsidP="00AB73D0">
            <w:pPr>
              <w:spacing w:line="276" w:lineRule="auto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Акцизы по подакцизным т</w:t>
            </w:r>
            <w:r w:rsidRPr="00B80ED6">
              <w:rPr>
                <w:sz w:val="18"/>
                <w:szCs w:val="18"/>
              </w:rPr>
              <w:t>о</w:t>
            </w:r>
            <w:r w:rsidRPr="00B80ED6">
              <w:rPr>
                <w:sz w:val="18"/>
                <w:szCs w:val="18"/>
              </w:rPr>
              <w:t>варам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102C6C" w:rsidP="00102C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13 818,9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102C6C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</w:t>
            </w:r>
            <w:r w:rsidR="006E6EB9" w:rsidRPr="00B80ED6">
              <w:rPr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102C6C" w:rsidP="00AE2E1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13</w:t>
            </w:r>
            <w:r w:rsidR="006E6EB9" w:rsidRPr="00B80ED6">
              <w:rPr>
                <w:sz w:val="18"/>
                <w:szCs w:val="18"/>
              </w:rPr>
              <w:t> 382,5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102C6C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</w:t>
            </w:r>
            <w:r w:rsidR="006E6EB9" w:rsidRPr="00B80ED6">
              <w:rPr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DF1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14 114,4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102C6C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</w:t>
            </w:r>
            <w:r w:rsidR="006E6EB9" w:rsidRPr="00B80ED6">
              <w:rPr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3B09D3" w:rsidP="00AB73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14 114,4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102C6C" w:rsidP="00D904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1,5</w:t>
            </w:r>
          </w:p>
        </w:tc>
      </w:tr>
      <w:tr w:rsidR="00102C6C" w:rsidRPr="00B80ED6" w:rsidTr="00A8182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6C" w:rsidRPr="00B80ED6" w:rsidRDefault="00102C6C" w:rsidP="00AB73D0">
            <w:pPr>
              <w:spacing w:line="276" w:lineRule="auto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Налоги на совокупный д</w:t>
            </w:r>
            <w:r w:rsidRPr="00B80ED6">
              <w:rPr>
                <w:b/>
                <w:sz w:val="18"/>
                <w:szCs w:val="18"/>
              </w:rPr>
              <w:t>о</w:t>
            </w:r>
            <w:r w:rsidRPr="00B80ED6">
              <w:rPr>
                <w:b/>
                <w:sz w:val="18"/>
                <w:szCs w:val="18"/>
              </w:rPr>
              <w:t>ход: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102C6C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116 154,4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13</w:t>
            </w:r>
            <w:r w:rsidR="00102C6C" w:rsidRPr="00B80ED6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149 763,7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16</w:t>
            </w:r>
            <w:r w:rsidR="00102C6C" w:rsidRPr="00B80ED6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151 731,3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6E6EB9" w:rsidP="00A464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3B09D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153 723,1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6C" w:rsidRPr="00B80ED6" w:rsidRDefault="003B09D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16</w:t>
            </w:r>
            <w:r w:rsidR="00102C6C" w:rsidRPr="00B80ED6">
              <w:rPr>
                <w:b/>
                <w:sz w:val="18"/>
                <w:szCs w:val="18"/>
              </w:rPr>
              <w:t>,2</w:t>
            </w:r>
          </w:p>
        </w:tc>
      </w:tr>
      <w:tr w:rsidR="006E6EB9" w:rsidRPr="00B80ED6" w:rsidTr="00A81828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iCs/>
                <w:sz w:val="18"/>
                <w:szCs w:val="18"/>
              </w:rPr>
              <w:t>- упрощенная  система нал</w:t>
            </w:r>
            <w:r w:rsidRPr="00B80ED6">
              <w:rPr>
                <w:i/>
                <w:iCs/>
                <w:sz w:val="18"/>
                <w:szCs w:val="18"/>
              </w:rPr>
              <w:t>о</w:t>
            </w:r>
            <w:r w:rsidRPr="00B80ED6">
              <w:rPr>
                <w:i/>
                <w:iCs/>
                <w:sz w:val="18"/>
                <w:szCs w:val="18"/>
              </w:rPr>
              <w:lastRenderedPageBreak/>
              <w:t>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lastRenderedPageBreak/>
              <w:t>110 154,4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12,6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143 663,7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4359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15,6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145 531,3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15,6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E3167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147 423,1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D72F3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15,</w:t>
            </w:r>
            <w:r w:rsidR="00211B5B" w:rsidRPr="00B80ED6">
              <w:rPr>
                <w:i/>
                <w:sz w:val="18"/>
                <w:szCs w:val="18"/>
              </w:rPr>
              <w:t>5</w:t>
            </w:r>
          </w:p>
        </w:tc>
      </w:tr>
      <w:tr w:rsidR="006E6EB9" w:rsidRPr="00B80ED6" w:rsidTr="00A81828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iCs/>
                <w:sz w:val="18"/>
                <w:szCs w:val="18"/>
              </w:rPr>
              <w:lastRenderedPageBreak/>
              <w:t>- 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</w:tr>
      <w:tr w:rsidR="006E6EB9" w:rsidRPr="00B80ED6" w:rsidTr="00A81828">
        <w:trPr>
          <w:trHeight w:val="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 xml:space="preserve">- </w:t>
            </w:r>
            <w:r w:rsidRPr="00B80ED6">
              <w:rPr>
                <w:i/>
                <w:iCs/>
                <w:sz w:val="18"/>
                <w:szCs w:val="18"/>
              </w:rPr>
              <w:t>единый сельскохозяйстве</w:t>
            </w:r>
            <w:r w:rsidRPr="00B80ED6">
              <w:rPr>
                <w:i/>
                <w:iCs/>
                <w:sz w:val="18"/>
                <w:szCs w:val="18"/>
              </w:rPr>
              <w:t>н</w:t>
            </w:r>
            <w:r w:rsidRPr="00B80ED6">
              <w:rPr>
                <w:i/>
                <w:iCs/>
                <w:sz w:val="18"/>
                <w:szCs w:val="18"/>
              </w:rPr>
              <w:t>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</w:tr>
      <w:tr w:rsidR="006E6EB9" w:rsidRPr="00B80ED6" w:rsidTr="00A81828">
        <w:trPr>
          <w:trHeight w:val="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- патентная система налог</w:t>
            </w:r>
            <w:r w:rsidRPr="00B80ED6">
              <w:rPr>
                <w:i/>
                <w:sz w:val="18"/>
                <w:szCs w:val="18"/>
              </w:rPr>
              <w:t>о</w:t>
            </w:r>
            <w:r w:rsidRPr="00B80ED6">
              <w:rPr>
                <w:i/>
                <w:sz w:val="18"/>
                <w:szCs w:val="18"/>
              </w:rPr>
              <w:t>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6 000,0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6 100,0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6 200,0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DF182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6 3</w:t>
            </w:r>
            <w:r w:rsidR="006E6EB9" w:rsidRPr="00B80ED6">
              <w:rPr>
                <w:i/>
                <w:sz w:val="18"/>
                <w:szCs w:val="18"/>
              </w:rPr>
              <w:t>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0,7</w:t>
            </w:r>
          </w:p>
        </w:tc>
      </w:tr>
      <w:tr w:rsidR="006E6EB9" w:rsidRPr="00B80ED6" w:rsidTr="00A81828">
        <w:trPr>
          <w:trHeight w:val="3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A8182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Налоги на имущество: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48 360,0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49 398,3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50 548,3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0769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51 261,6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3C5E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5,</w:t>
            </w:r>
            <w:r w:rsidR="003B09D3" w:rsidRPr="00B80ED6">
              <w:rPr>
                <w:b/>
                <w:sz w:val="18"/>
                <w:szCs w:val="18"/>
              </w:rPr>
              <w:t>4</w:t>
            </w:r>
          </w:p>
        </w:tc>
      </w:tr>
      <w:tr w:rsidR="006E6EB9" w:rsidRPr="00B80ED6" w:rsidTr="00A81828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 xml:space="preserve">- налог на имущество </w:t>
            </w:r>
          </w:p>
          <w:p w:rsidR="006E6EB9" w:rsidRPr="00B80ED6" w:rsidRDefault="006E6EB9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14 100,0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16 400,0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17 220,0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</w:t>
            </w:r>
            <w:r w:rsidR="003B09D3" w:rsidRPr="00B80ED6">
              <w:rPr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17 600,0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1,9</w:t>
            </w:r>
          </w:p>
        </w:tc>
      </w:tr>
      <w:tr w:rsidR="006E6EB9" w:rsidRPr="00B80ED6" w:rsidTr="00A81828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- 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16 860,0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13 323,1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43593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13 456,3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13 590,9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1,</w:t>
            </w:r>
            <w:r w:rsidR="003B09D3" w:rsidRPr="00B80ED6">
              <w:rPr>
                <w:i/>
                <w:sz w:val="18"/>
                <w:szCs w:val="18"/>
              </w:rPr>
              <w:t>4</w:t>
            </w:r>
          </w:p>
        </w:tc>
      </w:tr>
      <w:tr w:rsidR="006E6EB9" w:rsidRPr="00B80ED6" w:rsidTr="00A81828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17 400,0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19 675,2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19 872,0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2,</w:t>
            </w:r>
            <w:r w:rsidR="003B09D3" w:rsidRPr="00B80ED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20 070,7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43593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2,</w:t>
            </w:r>
            <w:r w:rsidR="003B09D3" w:rsidRPr="00B80ED6">
              <w:rPr>
                <w:i/>
                <w:sz w:val="18"/>
                <w:szCs w:val="18"/>
              </w:rPr>
              <w:t>1</w:t>
            </w:r>
          </w:p>
        </w:tc>
      </w:tr>
      <w:tr w:rsidR="006E6EB9" w:rsidRPr="00B80ED6" w:rsidTr="00A81828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6 320,0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6 640,0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6 700,0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3B09D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6</w:t>
            </w:r>
            <w:r w:rsidR="003B09D3" w:rsidRPr="00B80ED6">
              <w:rPr>
                <w:sz w:val="18"/>
                <w:szCs w:val="18"/>
              </w:rPr>
              <w:t> 760,0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0,7</w:t>
            </w:r>
          </w:p>
        </w:tc>
      </w:tr>
      <w:tr w:rsidR="006E6EB9" w:rsidRPr="00B80ED6" w:rsidTr="00A81828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102C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873 622,7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6E6EB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920 578,1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932 758,3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3B09D3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947 616,1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B9" w:rsidRPr="00B80ED6" w:rsidRDefault="006E6EB9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1B1D4D" w:rsidRPr="00B80ED6" w:rsidRDefault="00373F56" w:rsidP="001E7284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         </w:t>
      </w:r>
      <w:r w:rsidR="00CD3156" w:rsidRPr="00B80ED6">
        <w:rPr>
          <w:b/>
          <w:bCs/>
          <w:sz w:val="24"/>
          <w:szCs w:val="24"/>
        </w:rPr>
        <w:t xml:space="preserve">    </w:t>
      </w:r>
      <w:r w:rsidR="001E7284" w:rsidRPr="00B80ED6">
        <w:rPr>
          <w:b/>
          <w:bCs/>
          <w:sz w:val="24"/>
          <w:szCs w:val="24"/>
        </w:rPr>
        <w:t xml:space="preserve">        </w:t>
      </w:r>
    </w:p>
    <w:p w:rsidR="00C86886" w:rsidRPr="00B80ED6" w:rsidRDefault="001B1D4D" w:rsidP="001B1D4D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           </w:t>
      </w:r>
      <w:r w:rsidR="001E7284" w:rsidRPr="00B80ED6">
        <w:rPr>
          <w:b/>
          <w:bCs/>
          <w:sz w:val="24"/>
          <w:szCs w:val="24"/>
        </w:rPr>
        <w:t xml:space="preserve">  </w:t>
      </w:r>
      <w:r w:rsidR="00CD3156" w:rsidRPr="00B80ED6">
        <w:rPr>
          <w:b/>
          <w:bCs/>
          <w:sz w:val="24"/>
          <w:szCs w:val="24"/>
        </w:rPr>
        <w:t xml:space="preserve"> </w:t>
      </w:r>
      <w:r w:rsidR="00C86886" w:rsidRPr="00B80ED6">
        <w:rPr>
          <w:b/>
          <w:bCs/>
          <w:sz w:val="24"/>
          <w:szCs w:val="24"/>
        </w:rPr>
        <w:t>1. Налог на доходы физических лиц</w:t>
      </w:r>
      <w:r w:rsidR="0005434A" w:rsidRPr="00B80ED6">
        <w:rPr>
          <w:b/>
          <w:bCs/>
          <w:sz w:val="24"/>
          <w:szCs w:val="24"/>
        </w:rPr>
        <w:t xml:space="preserve"> (НДФЛ)</w:t>
      </w:r>
    </w:p>
    <w:p w:rsidR="00956E07" w:rsidRPr="00B80ED6" w:rsidRDefault="00A46544" w:rsidP="0070142D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</w:t>
      </w:r>
      <w:r w:rsidR="00C86886" w:rsidRPr="00B80ED6">
        <w:rPr>
          <w:sz w:val="24"/>
          <w:szCs w:val="24"/>
        </w:rPr>
        <w:t>Налог на доходы физических лиц занимает лидирующее место в структуре налоговых дох</w:t>
      </w:r>
      <w:r w:rsidR="00C86886" w:rsidRPr="00B80ED6">
        <w:rPr>
          <w:sz w:val="24"/>
          <w:szCs w:val="24"/>
        </w:rPr>
        <w:t>о</w:t>
      </w:r>
      <w:r w:rsidR="00C86886" w:rsidRPr="00B80ED6">
        <w:rPr>
          <w:sz w:val="24"/>
          <w:szCs w:val="24"/>
        </w:rPr>
        <w:t xml:space="preserve">дов удельный вес, которого составляет: </w:t>
      </w:r>
    </w:p>
    <w:p w:rsidR="00EB13D6" w:rsidRPr="00B80ED6" w:rsidRDefault="005933D5" w:rsidP="005D038B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8"/>
        </w:rPr>
      </w:pPr>
      <w:r w:rsidRPr="00B80ED6">
        <w:rPr>
          <w:sz w:val="24"/>
          <w:szCs w:val="28"/>
        </w:rPr>
        <w:t xml:space="preserve">    </w:t>
      </w:r>
      <w:r w:rsidR="00E7310F" w:rsidRPr="00B80ED6">
        <w:rPr>
          <w:sz w:val="24"/>
          <w:szCs w:val="28"/>
        </w:rPr>
        <w:t xml:space="preserve">     </w:t>
      </w:r>
      <w:r w:rsidR="00EB13D6" w:rsidRPr="00B80ED6">
        <w:rPr>
          <w:sz w:val="24"/>
          <w:szCs w:val="28"/>
        </w:rPr>
        <w:t>в 20</w:t>
      </w:r>
      <w:r w:rsidR="00102C6C" w:rsidRPr="00B80ED6">
        <w:rPr>
          <w:sz w:val="24"/>
          <w:szCs w:val="28"/>
        </w:rPr>
        <w:t>21</w:t>
      </w:r>
      <w:r w:rsidR="00EB13D6" w:rsidRPr="00B80ED6">
        <w:rPr>
          <w:sz w:val="24"/>
          <w:szCs w:val="28"/>
        </w:rPr>
        <w:t xml:space="preserve"> году </w:t>
      </w:r>
      <w:r w:rsidR="008B5300" w:rsidRPr="00B80ED6">
        <w:rPr>
          <w:sz w:val="24"/>
          <w:szCs w:val="28"/>
        </w:rPr>
        <w:t>–</w:t>
      </w:r>
      <w:r w:rsidR="00EB13D6" w:rsidRPr="00B80ED6">
        <w:rPr>
          <w:sz w:val="24"/>
          <w:szCs w:val="28"/>
        </w:rPr>
        <w:t xml:space="preserve"> 7</w:t>
      </w:r>
      <w:r w:rsidR="00102C6C" w:rsidRPr="00B80ED6">
        <w:rPr>
          <w:sz w:val="24"/>
          <w:szCs w:val="28"/>
        </w:rPr>
        <w:t>8,9</w:t>
      </w:r>
      <w:r w:rsidR="00EB13D6" w:rsidRPr="00B80ED6">
        <w:rPr>
          <w:sz w:val="24"/>
          <w:szCs w:val="28"/>
        </w:rPr>
        <w:t>%;</w:t>
      </w:r>
    </w:p>
    <w:p w:rsidR="00EB13D6" w:rsidRPr="00B80ED6" w:rsidRDefault="005933D5" w:rsidP="005D038B">
      <w:pPr>
        <w:spacing w:line="276" w:lineRule="auto"/>
        <w:ind w:left="567" w:hanging="567"/>
        <w:jc w:val="both"/>
        <w:rPr>
          <w:sz w:val="24"/>
          <w:szCs w:val="28"/>
        </w:rPr>
      </w:pPr>
      <w:r w:rsidRPr="00B80ED6">
        <w:rPr>
          <w:sz w:val="24"/>
          <w:szCs w:val="28"/>
        </w:rPr>
        <w:t xml:space="preserve">    </w:t>
      </w:r>
      <w:r w:rsidR="00E7310F" w:rsidRPr="00B80ED6">
        <w:rPr>
          <w:sz w:val="24"/>
          <w:szCs w:val="28"/>
        </w:rPr>
        <w:t xml:space="preserve">     </w:t>
      </w:r>
      <w:r w:rsidR="00EB13D6" w:rsidRPr="00B80ED6">
        <w:rPr>
          <w:sz w:val="24"/>
          <w:szCs w:val="28"/>
        </w:rPr>
        <w:t>в 20</w:t>
      </w:r>
      <w:r w:rsidR="00102C6C" w:rsidRPr="00B80ED6">
        <w:rPr>
          <w:sz w:val="24"/>
          <w:szCs w:val="28"/>
        </w:rPr>
        <w:t>22</w:t>
      </w:r>
      <w:r w:rsidR="00EB13D6" w:rsidRPr="00B80ED6">
        <w:rPr>
          <w:sz w:val="24"/>
          <w:szCs w:val="28"/>
        </w:rPr>
        <w:t xml:space="preserve"> году </w:t>
      </w:r>
      <w:r w:rsidR="008B5300" w:rsidRPr="00B80ED6">
        <w:rPr>
          <w:sz w:val="24"/>
          <w:szCs w:val="28"/>
        </w:rPr>
        <w:t>–</w:t>
      </w:r>
      <w:r w:rsidR="00EB13D6" w:rsidRPr="00B80ED6">
        <w:rPr>
          <w:sz w:val="24"/>
          <w:szCs w:val="28"/>
        </w:rPr>
        <w:t xml:space="preserve"> 7</w:t>
      </w:r>
      <w:r w:rsidR="004571C6" w:rsidRPr="00B80ED6">
        <w:rPr>
          <w:sz w:val="24"/>
          <w:szCs w:val="28"/>
        </w:rPr>
        <w:t>6,2</w:t>
      </w:r>
      <w:r w:rsidR="0007378E" w:rsidRPr="00B80ED6">
        <w:rPr>
          <w:sz w:val="24"/>
          <w:szCs w:val="28"/>
        </w:rPr>
        <w:t>%</w:t>
      </w:r>
      <w:r w:rsidR="00EB13D6" w:rsidRPr="00B80ED6">
        <w:rPr>
          <w:sz w:val="24"/>
          <w:szCs w:val="28"/>
        </w:rPr>
        <w:t>;</w:t>
      </w:r>
    </w:p>
    <w:p w:rsidR="00954E9E" w:rsidRPr="00B80ED6" w:rsidRDefault="005933D5" w:rsidP="005D038B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 w:rsidRPr="00B80ED6">
        <w:rPr>
          <w:sz w:val="24"/>
          <w:szCs w:val="28"/>
        </w:rPr>
        <w:t xml:space="preserve">    </w:t>
      </w:r>
      <w:r w:rsidR="00E7310F" w:rsidRPr="00B80ED6">
        <w:rPr>
          <w:sz w:val="24"/>
          <w:szCs w:val="28"/>
        </w:rPr>
        <w:t xml:space="preserve">     </w:t>
      </w:r>
      <w:r w:rsidR="00EB13D6" w:rsidRPr="00B80ED6">
        <w:rPr>
          <w:sz w:val="24"/>
          <w:szCs w:val="28"/>
        </w:rPr>
        <w:t>в 20</w:t>
      </w:r>
      <w:r w:rsidR="008B5300" w:rsidRPr="00B80ED6">
        <w:rPr>
          <w:sz w:val="24"/>
          <w:szCs w:val="28"/>
        </w:rPr>
        <w:t>2</w:t>
      </w:r>
      <w:r w:rsidR="00102C6C" w:rsidRPr="00B80ED6">
        <w:rPr>
          <w:sz w:val="24"/>
          <w:szCs w:val="28"/>
        </w:rPr>
        <w:t>3</w:t>
      </w:r>
      <w:r w:rsidR="00EB13D6" w:rsidRPr="00B80ED6">
        <w:rPr>
          <w:sz w:val="24"/>
          <w:szCs w:val="28"/>
        </w:rPr>
        <w:t xml:space="preserve"> году </w:t>
      </w:r>
      <w:r w:rsidR="008B5300" w:rsidRPr="00B80ED6">
        <w:rPr>
          <w:sz w:val="24"/>
          <w:szCs w:val="28"/>
        </w:rPr>
        <w:t>–</w:t>
      </w:r>
      <w:r w:rsidR="00EB13D6" w:rsidRPr="00B80ED6">
        <w:rPr>
          <w:sz w:val="24"/>
          <w:szCs w:val="28"/>
        </w:rPr>
        <w:t xml:space="preserve"> 7</w:t>
      </w:r>
      <w:r w:rsidR="004571C6" w:rsidRPr="00B80ED6">
        <w:rPr>
          <w:sz w:val="24"/>
          <w:szCs w:val="28"/>
        </w:rPr>
        <w:t>6</w:t>
      </w:r>
      <w:r w:rsidR="00B03F7D" w:rsidRPr="00B80ED6">
        <w:rPr>
          <w:sz w:val="24"/>
          <w:szCs w:val="28"/>
        </w:rPr>
        <w:t>,1</w:t>
      </w:r>
      <w:r w:rsidR="00EB13D6" w:rsidRPr="00B80ED6">
        <w:rPr>
          <w:sz w:val="24"/>
          <w:szCs w:val="28"/>
        </w:rPr>
        <w:t>%</w:t>
      </w:r>
      <w:r w:rsidR="00954E9E" w:rsidRPr="00B80ED6">
        <w:rPr>
          <w:sz w:val="24"/>
          <w:szCs w:val="28"/>
        </w:rPr>
        <w:t>;</w:t>
      </w:r>
    </w:p>
    <w:p w:rsidR="008B5300" w:rsidRPr="00B80ED6" w:rsidRDefault="008B5300" w:rsidP="008B5300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 w:rsidRPr="00B80ED6">
        <w:rPr>
          <w:sz w:val="24"/>
          <w:szCs w:val="28"/>
        </w:rPr>
        <w:t xml:space="preserve">    </w:t>
      </w:r>
      <w:r w:rsidR="00E7310F" w:rsidRPr="00B80ED6">
        <w:rPr>
          <w:sz w:val="24"/>
          <w:szCs w:val="28"/>
        </w:rPr>
        <w:t xml:space="preserve">     </w:t>
      </w:r>
      <w:r w:rsidRPr="00B80ED6">
        <w:rPr>
          <w:sz w:val="24"/>
          <w:szCs w:val="28"/>
        </w:rPr>
        <w:t>в 202</w:t>
      </w:r>
      <w:r w:rsidR="00102C6C" w:rsidRPr="00B80ED6">
        <w:rPr>
          <w:sz w:val="24"/>
          <w:szCs w:val="28"/>
        </w:rPr>
        <w:t>4</w:t>
      </w:r>
      <w:r w:rsidRPr="00B80ED6">
        <w:rPr>
          <w:sz w:val="24"/>
          <w:szCs w:val="28"/>
        </w:rPr>
        <w:t xml:space="preserve"> году – 7</w:t>
      </w:r>
      <w:r w:rsidR="004571C6" w:rsidRPr="00B80ED6">
        <w:rPr>
          <w:sz w:val="24"/>
          <w:szCs w:val="28"/>
        </w:rPr>
        <w:t>6,2</w:t>
      </w:r>
      <w:r w:rsidRPr="00B80ED6">
        <w:rPr>
          <w:sz w:val="24"/>
          <w:szCs w:val="28"/>
        </w:rPr>
        <w:t>%</w:t>
      </w:r>
      <w:r w:rsidR="001E7284" w:rsidRPr="00B80ED6">
        <w:rPr>
          <w:sz w:val="24"/>
          <w:szCs w:val="28"/>
        </w:rPr>
        <w:t>.</w:t>
      </w:r>
    </w:p>
    <w:p w:rsidR="006D0009" w:rsidRPr="00B80ED6" w:rsidRDefault="006D0009" w:rsidP="006D000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proofErr w:type="gramStart"/>
      <w:r w:rsidR="00102C6C" w:rsidRPr="00B80ED6">
        <w:rPr>
          <w:sz w:val="24"/>
          <w:szCs w:val="24"/>
        </w:rPr>
        <w:t xml:space="preserve">Наблюдается увеличение НДФЛ </w:t>
      </w:r>
      <w:r w:rsidR="008F0BC1" w:rsidRPr="00B80ED6">
        <w:rPr>
          <w:sz w:val="24"/>
          <w:szCs w:val="24"/>
        </w:rPr>
        <w:t>в 202</w:t>
      </w:r>
      <w:r w:rsidR="00A92EF9" w:rsidRPr="00B80ED6">
        <w:rPr>
          <w:sz w:val="24"/>
          <w:szCs w:val="24"/>
        </w:rPr>
        <w:t>2</w:t>
      </w:r>
      <w:r w:rsidR="008F0BC1" w:rsidRPr="00B80ED6">
        <w:rPr>
          <w:sz w:val="24"/>
          <w:szCs w:val="24"/>
        </w:rPr>
        <w:t xml:space="preserve"> году по отношению к</w:t>
      </w:r>
      <w:r w:rsidR="00037226" w:rsidRPr="00B80ED6">
        <w:rPr>
          <w:sz w:val="24"/>
          <w:szCs w:val="24"/>
        </w:rPr>
        <w:t xml:space="preserve"> плановому</w:t>
      </w:r>
      <w:r w:rsidR="008F0BC1" w:rsidRPr="00B80ED6">
        <w:rPr>
          <w:sz w:val="24"/>
          <w:szCs w:val="24"/>
        </w:rPr>
        <w:t xml:space="preserve"> исполнению 202</w:t>
      </w:r>
      <w:r w:rsidR="00A92EF9" w:rsidRPr="00B80ED6">
        <w:rPr>
          <w:sz w:val="24"/>
          <w:szCs w:val="24"/>
        </w:rPr>
        <w:t>1</w:t>
      </w:r>
      <w:r w:rsidR="008F0BC1" w:rsidRPr="00B80ED6">
        <w:rPr>
          <w:sz w:val="24"/>
          <w:szCs w:val="24"/>
        </w:rPr>
        <w:t xml:space="preserve"> года, в 202</w:t>
      </w:r>
      <w:r w:rsidR="00037226" w:rsidRPr="00B80ED6">
        <w:rPr>
          <w:sz w:val="24"/>
          <w:szCs w:val="24"/>
        </w:rPr>
        <w:t>3</w:t>
      </w:r>
      <w:r w:rsidR="008F0BC1" w:rsidRPr="00B80ED6">
        <w:rPr>
          <w:sz w:val="24"/>
          <w:szCs w:val="24"/>
        </w:rPr>
        <w:t>-202</w:t>
      </w:r>
      <w:r w:rsidR="00037226" w:rsidRPr="00B80ED6">
        <w:rPr>
          <w:sz w:val="24"/>
          <w:szCs w:val="24"/>
        </w:rPr>
        <w:t>4</w:t>
      </w:r>
      <w:r w:rsidR="008F0BC1" w:rsidRPr="00B80ED6">
        <w:rPr>
          <w:sz w:val="24"/>
          <w:szCs w:val="24"/>
        </w:rPr>
        <w:t xml:space="preserve"> годах  налог спрогнозирован с учетом уже запланированных  поступлений в 202</w:t>
      </w:r>
      <w:r w:rsidR="00037226" w:rsidRPr="00B80ED6">
        <w:rPr>
          <w:sz w:val="24"/>
          <w:szCs w:val="24"/>
        </w:rPr>
        <w:t>1</w:t>
      </w:r>
      <w:r w:rsidR="008F0BC1" w:rsidRPr="00B80ED6">
        <w:rPr>
          <w:sz w:val="24"/>
          <w:szCs w:val="24"/>
        </w:rPr>
        <w:t xml:space="preserve"> году, так как в расчет налога был заложен дополнительный норматив отчислений от  дов</w:t>
      </w:r>
      <w:r w:rsidR="008F0BC1" w:rsidRPr="00B80ED6">
        <w:rPr>
          <w:sz w:val="24"/>
          <w:szCs w:val="24"/>
        </w:rPr>
        <w:t>е</w:t>
      </w:r>
      <w:r w:rsidR="008F0BC1" w:rsidRPr="00B80ED6">
        <w:rPr>
          <w:sz w:val="24"/>
          <w:szCs w:val="24"/>
        </w:rPr>
        <w:t>денной дотации на выравнивание бюджетной обеспеченности муниципальных районов (горо</w:t>
      </w:r>
      <w:r w:rsidR="008F0BC1" w:rsidRPr="00B80ED6">
        <w:rPr>
          <w:sz w:val="24"/>
          <w:szCs w:val="24"/>
        </w:rPr>
        <w:t>д</w:t>
      </w:r>
      <w:r w:rsidR="008F0BC1" w:rsidRPr="00B80ED6">
        <w:rPr>
          <w:sz w:val="24"/>
          <w:szCs w:val="24"/>
        </w:rPr>
        <w:t>ских округов) на 202</w:t>
      </w:r>
      <w:r w:rsidR="00037226" w:rsidRPr="00B80ED6">
        <w:rPr>
          <w:sz w:val="24"/>
          <w:szCs w:val="24"/>
        </w:rPr>
        <w:t>2-2024</w:t>
      </w:r>
      <w:r w:rsidR="008F0BC1" w:rsidRPr="00B80ED6">
        <w:rPr>
          <w:sz w:val="24"/>
          <w:szCs w:val="24"/>
        </w:rPr>
        <w:t xml:space="preserve"> годы, проиндексированной на уровень инфляции</w:t>
      </w:r>
      <w:r w:rsidRPr="00B80ED6">
        <w:rPr>
          <w:sz w:val="24"/>
          <w:szCs w:val="24"/>
        </w:rPr>
        <w:t>, а так же</w:t>
      </w:r>
      <w:r w:rsidR="00281D75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индекс</w:t>
      </w:r>
      <w:r w:rsidRPr="00B80ED6">
        <w:rPr>
          <w:sz w:val="24"/>
          <w:szCs w:val="24"/>
        </w:rPr>
        <w:t>а</w:t>
      </w:r>
      <w:r w:rsidRPr="00B80ED6">
        <w:rPr>
          <w:sz w:val="24"/>
          <w:szCs w:val="24"/>
        </w:rPr>
        <w:t>ция с 1</w:t>
      </w:r>
      <w:proofErr w:type="gramEnd"/>
      <w:r w:rsidRPr="00B80ED6">
        <w:rPr>
          <w:sz w:val="24"/>
          <w:szCs w:val="24"/>
        </w:rPr>
        <w:t xml:space="preserve"> октября 2022 года на 4 % фонда оплаты труда работников муниципальных учреждений города Урай, не подпадающих под действие указов Президента Российской Федерации от 2012 года.</w:t>
      </w:r>
    </w:p>
    <w:p w:rsidR="00FC0E41" w:rsidRPr="00B80ED6" w:rsidRDefault="00FC0E41" w:rsidP="006D0009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 w:rsidRPr="00B80ED6">
        <w:rPr>
          <w:rFonts w:eastAsia="Calibri"/>
          <w:sz w:val="24"/>
          <w:szCs w:val="24"/>
          <w:lang w:eastAsia="en-US"/>
        </w:rPr>
        <w:t xml:space="preserve">В </w:t>
      </w:r>
      <w:r w:rsidR="007930DC" w:rsidRPr="00B80ED6">
        <w:rPr>
          <w:rFonts w:eastAsia="Calibri"/>
          <w:sz w:val="24"/>
          <w:szCs w:val="24"/>
          <w:lang w:eastAsia="en-US"/>
        </w:rPr>
        <w:t xml:space="preserve">соответствии с </w:t>
      </w:r>
      <w:r w:rsidRPr="00B80ED6">
        <w:rPr>
          <w:rFonts w:eastAsia="Calibri"/>
          <w:sz w:val="24"/>
          <w:szCs w:val="24"/>
          <w:lang w:eastAsia="en-US"/>
        </w:rPr>
        <w:t>принят</w:t>
      </w:r>
      <w:r w:rsidR="007930DC" w:rsidRPr="00B80ED6">
        <w:rPr>
          <w:rFonts w:eastAsia="Calibri"/>
          <w:sz w:val="24"/>
          <w:szCs w:val="24"/>
          <w:lang w:eastAsia="en-US"/>
        </w:rPr>
        <w:t>ым</w:t>
      </w:r>
      <w:r w:rsidRPr="00B80ED6">
        <w:rPr>
          <w:rFonts w:eastAsia="Calibri"/>
          <w:sz w:val="24"/>
          <w:szCs w:val="24"/>
          <w:lang w:eastAsia="en-US"/>
        </w:rPr>
        <w:t xml:space="preserve"> решени</w:t>
      </w:r>
      <w:r w:rsidR="007930DC" w:rsidRPr="00B80ED6">
        <w:rPr>
          <w:rFonts w:eastAsia="Calibri"/>
          <w:sz w:val="24"/>
          <w:szCs w:val="24"/>
          <w:lang w:eastAsia="en-US"/>
        </w:rPr>
        <w:t>ем</w:t>
      </w:r>
      <w:r w:rsidRPr="00B80ED6">
        <w:rPr>
          <w:rFonts w:eastAsia="Calibri"/>
          <w:sz w:val="24"/>
          <w:szCs w:val="24"/>
          <w:lang w:eastAsia="en-US"/>
        </w:rPr>
        <w:t xml:space="preserve"> </w:t>
      </w:r>
      <w:r w:rsidR="007930DC" w:rsidRPr="00B80ED6">
        <w:rPr>
          <w:sz w:val="24"/>
          <w:szCs w:val="24"/>
        </w:rPr>
        <w:t xml:space="preserve">о согласии на частичную замену </w:t>
      </w:r>
      <w:r w:rsidRPr="00B80ED6">
        <w:rPr>
          <w:sz w:val="24"/>
          <w:szCs w:val="24"/>
        </w:rPr>
        <w:t>дотации на выра</w:t>
      </w:r>
      <w:r w:rsidRPr="00B80ED6">
        <w:rPr>
          <w:sz w:val="24"/>
          <w:szCs w:val="24"/>
        </w:rPr>
        <w:t>в</w:t>
      </w:r>
      <w:r w:rsidRPr="00B80ED6">
        <w:rPr>
          <w:sz w:val="24"/>
          <w:szCs w:val="24"/>
        </w:rPr>
        <w:t>нивание бюджетной обеспеченности муниципальных районов (городских округов) дополнител</w:t>
      </w:r>
      <w:r w:rsidRPr="00B80ED6">
        <w:rPr>
          <w:sz w:val="24"/>
          <w:szCs w:val="24"/>
        </w:rPr>
        <w:t>ь</w:t>
      </w:r>
      <w:r w:rsidRPr="00B80ED6">
        <w:rPr>
          <w:sz w:val="24"/>
          <w:szCs w:val="24"/>
        </w:rPr>
        <w:t>ными нормативами отчислений от налога на доходы физических лиц  на очередной финансовый 202</w:t>
      </w:r>
      <w:r w:rsidR="00E71545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 и на плановый период 202</w:t>
      </w:r>
      <w:r w:rsidR="00E71545" w:rsidRPr="00B80ED6">
        <w:rPr>
          <w:sz w:val="24"/>
          <w:szCs w:val="24"/>
        </w:rPr>
        <w:t>3</w:t>
      </w:r>
      <w:r w:rsidR="00052E87" w:rsidRPr="00B80ED6">
        <w:rPr>
          <w:sz w:val="24"/>
          <w:szCs w:val="24"/>
        </w:rPr>
        <w:t>-202</w:t>
      </w:r>
      <w:r w:rsidR="00E71545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годов, </w:t>
      </w:r>
      <w:r w:rsidR="00F82A7F" w:rsidRPr="00B80ED6">
        <w:rPr>
          <w:sz w:val="24"/>
          <w:szCs w:val="24"/>
        </w:rPr>
        <w:t>в</w:t>
      </w:r>
      <w:r w:rsidR="00F82A7F" w:rsidRPr="00B80ED6">
        <w:rPr>
          <w:rFonts w:eastAsia="Calibri"/>
          <w:sz w:val="24"/>
          <w:szCs w:val="24"/>
          <w:lang w:eastAsia="en-US"/>
        </w:rPr>
        <w:t xml:space="preserve">  условиях ограниченности бюджетных ресу</w:t>
      </w:r>
      <w:r w:rsidR="00F82A7F" w:rsidRPr="00B80ED6">
        <w:rPr>
          <w:rFonts w:eastAsia="Calibri"/>
          <w:sz w:val="24"/>
          <w:szCs w:val="24"/>
          <w:lang w:eastAsia="en-US"/>
        </w:rPr>
        <w:t>р</w:t>
      </w:r>
      <w:r w:rsidR="00F82A7F" w:rsidRPr="00B80ED6">
        <w:rPr>
          <w:rFonts w:eastAsia="Calibri"/>
          <w:sz w:val="24"/>
          <w:szCs w:val="24"/>
          <w:lang w:eastAsia="en-US"/>
        </w:rPr>
        <w:t>сов, для обеспечения финансовой стабильности и сбалансированности бюджета город</w:t>
      </w:r>
      <w:r w:rsidR="00C14BBA" w:rsidRPr="00B80ED6">
        <w:rPr>
          <w:rFonts w:eastAsia="Calibri"/>
          <w:sz w:val="24"/>
          <w:szCs w:val="24"/>
          <w:lang w:eastAsia="en-US"/>
        </w:rPr>
        <w:t>а</w:t>
      </w:r>
      <w:r w:rsidR="00F82A7F" w:rsidRPr="00B80ED6">
        <w:rPr>
          <w:rFonts w:eastAsia="Calibri"/>
          <w:sz w:val="24"/>
          <w:szCs w:val="24"/>
          <w:lang w:eastAsia="en-US"/>
        </w:rPr>
        <w:t xml:space="preserve"> Урай, </w:t>
      </w:r>
      <w:r w:rsidRPr="00B80ED6">
        <w:rPr>
          <w:sz w:val="24"/>
          <w:szCs w:val="24"/>
        </w:rPr>
        <w:t xml:space="preserve">с целью сохранения положительной динамики поступления </w:t>
      </w:r>
      <w:r w:rsidR="00A1250B" w:rsidRPr="00B80ED6">
        <w:rPr>
          <w:sz w:val="24"/>
          <w:szCs w:val="24"/>
        </w:rPr>
        <w:t>налога</w:t>
      </w:r>
      <w:proofErr w:type="gramEnd"/>
      <w:r w:rsidR="00A1250B" w:rsidRPr="00B80ED6">
        <w:rPr>
          <w:sz w:val="24"/>
          <w:szCs w:val="24"/>
        </w:rPr>
        <w:t xml:space="preserve"> в</w:t>
      </w:r>
      <w:r w:rsidRPr="00B80ED6">
        <w:rPr>
          <w:sz w:val="24"/>
          <w:szCs w:val="24"/>
        </w:rPr>
        <w:t xml:space="preserve"> 202</w:t>
      </w:r>
      <w:r w:rsidR="00E71545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>-202</w:t>
      </w:r>
      <w:r w:rsidR="00E71545" w:rsidRPr="00B80ED6">
        <w:rPr>
          <w:sz w:val="24"/>
          <w:szCs w:val="24"/>
        </w:rPr>
        <w:t>4</w:t>
      </w:r>
      <w:r w:rsidR="00052E87" w:rsidRPr="00B80ED6">
        <w:rPr>
          <w:sz w:val="24"/>
          <w:szCs w:val="24"/>
        </w:rPr>
        <w:t xml:space="preserve"> годах, </w:t>
      </w:r>
      <w:r w:rsidRPr="00B80ED6">
        <w:rPr>
          <w:sz w:val="24"/>
          <w:szCs w:val="24"/>
        </w:rPr>
        <w:t xml:space="preserve"> норматив отчисления НДФЛ в бюджет города Урай составит: </w:t>
      </w:r>
    </w:p>
    <w:p w:rsidR="00FC0E41" w:rsidRPr="00B80ED6" w:rsidRDefault="00FC0E41" w:rsidP="00FC0E41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B80ED6">
        <w:rPr>
          <w:color w:val="FF0000"/>
          <w:sz w:val="24"/>
          <w:szCs w:val="24"/>
        </w:rPr>
        <w:t xml:space="preserve">         </w:t>
      </w:r>
      <w:r w:rsidRPr="00B80ED6">
        <w:rPr>
          <w:sz w:val="24"/>
          <w:szCs w:val="24"/>
        </w:rPr>
        <w:tab/>
      </w:r>
      <w:r w:rsidR="00E71545" w:rsidRPr="00B80ED6">
        <w:rPr>
          <w:sz w:val="24"/>
          <w:szCs w:val="24"/>
        </w:rPr>
        <w:t>в 2021</w:t>
      </w:r>
      <w:r w:rsidRPr="00B80ED6">
        <w:rPr>
          <w:sz w:val="24"/>
          <w:szCs w:val="24"/>
        </w:rPr>
        <w:t xml:space="preserve"> году = </w:t>
      </w:r>
      <w:r w:rsidR="00E71545" w:rsidRPr="00B80ED6">
        <w:rPr>
          <w:sz w:val="24"/>
          <w:szCs w:val="24"/>
        </w:rPr>
        <w:t>47,36</w:t>
      </w:r>
      <w:r w:rsidRPr="00B80ED6">
        <w:rPr>
          <w:sz w:val="24"/>
          <w:szCs w:val="24"/>
        </w:rPr>
        <w:t xml:space="preserve">% (БК 15,0% + Округ 20,5% + </w:t>
      </w:r>
      <w:proofErr w:type="spellStart"/>
      <w:r w:rsidRPr="00B80ED6">
        <w:rPr>
          <w:sz w:val="24"/>
          <w:szCs w:val="24"/>
        </w:rPr>
        <w:t>Допнорматив</w:t>
      </w:r>
      <w:proofErr w:type="spellEnd"/>
      <w:r w:rsidRPr="00B80ED6">
        <w:rPr>
          <w:sz w:val="24"/>
          <w:szCs w:val="24"/>
        </w:rPr>
        <w:t xml:space="preserve"> </w:t>
      </w:r>
      <w:r w:rsidR="00E71545" w:rsidRPr="00B80ED6">
        <w:rPr>
          <w:sz w:val="24"/>
          <w:szCs w:val="24"/>
        </w:rPr>
        <w:t>11,86</w:t>
      </w:r>
      <w:r w:rsidRPr="00B80ED6">
        <w:rPr>
          <w:sz w:val="24"/>
          <w:szCs w:val="24"/>
        </w:rPr>
        <w:t>%)</w:t>
      </w:r>
      <w:r w:rsidR="00181AC4" w:rsidRPr="00B80ED6">
        <w:rPr>
          <w:sz w:val="24"/>
          <w:szCs w:val="24"/>
        </w:rPr>
        <w:t>,</w:t>
      </w:r>
    </w:p>
    <w:p w:rsidR="00FC0E41" w:rsidRPr="00B80ED6" w:rsidRDefault="00FC0E41" w:rsidP="00FC0E41">
      <w:pPr>
        <w:tabs>
          <w:tab w:val="left" w:pos="567"/>
          <w:tab w:val="left" w:pos="709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Pr="00B80ED6">
        <w:rPr>
          <w:sz w:val="24"/>
          <w:szCs w:val="24"/>
        </w:rPr>
        <w:tab/>
        <w:t>в 202</w:t>
      </w:r>
      <w:r w:rsidR="00E71545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году = 4</w:t>
      </w:r>
      <w:r w:rsidR="00E71545" w:rsidRPr="00B80ED6">
        <w:rPr>
          <w:sz w:val="24"/>
          <w:szCs w:val="24"/>
        </w:rPr>
        <w:t>8,57</w:t>
      </w:r>
      <w:r w:rsidRPr="00B80ED6">
        <w:rPr>
          <w:sz w:val="24"/>
          <w:szCs w:val="24"/>
        </w:rPr>
        <w:t xml:space="preserve">% (БК 15,0% + Округ 20,5% + </w:t>
      </w:r>
      <w:proofErr w:type="spellStart"/>
      <w:r w:rsidRPr="00B80ED6">
        <w:rPr>
          <w:sz w:val="24"/>
          <w:szCs w:val="24"/>
        </w:rPr>
        <w:t>Допнорматив</w:t>
      </w:r>
      <w:proofErr w:type="spellEnd"/>
      <w:r w:rsidRPr="00B80ED6">
        <w:rPr>
          <w:sz w:val="24"/>
          <w:szCs w:val="24"/>
        </w:rPr>
        <w:t xml:space="preserve"> 1</w:t>
      </w:r>
      <w:r w:rsidR="00E71545" w:rsidRPr="00B80ED6">
        <w:rPr>
          <w:sz w:val="24"/>
          <w:szCs w:val="24"/>
        </w:rPr>
        <w:t>3,07</w:t>
      </w:r>
      <w:r w:rsidRPr="00B80ED6">
        <w:rPr>
          <w:sz w:val="24"/>
          <w:szCs w:val="24"/>
        </w:rPr>
        <w:t>%)</w:t>
      </w:r>
      <w:r w:rsidR="00181AC4" w:rsidRPr="00B80ED6">
        <w:rPr>
          <w:sz w:val="24"/>
          <w:szCs w:val="24"/>
        </w:rPr>
        <w:t>,</w:t>
      </w:r>
    </w:p>
    <w:p w:rsidR="00FC0E41" w:rsidRPr="00B80ED6" w:rsidRDefault="00FC0E41" w:rsidP="00FC0E41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Pr="00B80ED6">
        <w:rPr>
          <w:sz w:val="24"/>
          <w:szCs w:val="24"/>
        </w:rPr>
        <w:tab/>
      </w:r>
      <w:r w:rsidR="00E71545" w:rsidRPr="00B80ED6">
        <w:rPr>
          <w:sz w:val="24"/>
          <w:szCs w:val="24"/>
        </w:rPr>
        <w:t>в 2023</w:t>
      </w:r>
      <w:r w:rsidRPr="00B80ED6">
        <w:rPr>
          <w:sz w:val="24"/>
          <w:szCs w:val="24"/>
        </w:rPr>
        <w:t xml:space="preserve"> году = 4</w:t>
      </w:r>
      <w:r w:rsidR="00E71545" w:rsidRPr="00B80ED6">
        <w:rPr>
          <w:sz w:val="24"/>
          <w:szCs w:val="24"/>
        </w:rPr>
        <w:t>6,07</w:t>
      </w:r>
      <w:r w:rsidRPr="00B80ED6">
        <w:rPr>
          <w:sz w:val="24"/>
          <w:szCs w:val="24"/>
        </w:rPr>
        <w:t xml:space="preserve">% (БК 15,0% + Округ 20,5% + </w:t>
      </w:r>
      <w:proofErr w:type="spellStart"/>
      <w:r w:rsidRPr="00B80ED6">
        <w:rPr>
          <w:sz w:val="24"/>
          <w:szCs w:val="24"/>
        </w:rPr>
        <w:t>Допнорматив</w:t>
      </w:r>
      <w:proofErr w:type="spellEnd"/>
      <w:r w:rsidR="00E71545" w:rsidRPr="00B80ED6">
        <w:rPr>
          <w:sz w:val="24"/>
          <w:szCs w:val="24"/>
        </w:rPr>
        <w:t xml:space="preserve"> 10,57</w:t>
      </w:r>
      <w:r w:rsidRPr="00B80ED6">
        <w:rPr>
          <w:sz w:val="24"/>
          <w:szCs w:val="24"/>
        </w:rPr>
        <w:t>%)</w:t>
      </w:r>
      <w:r w:rsidR="00181AC4" w:rsidRPr="00B80ED6">
        <w:rPr>
          <w:sz w:val="24"/>
          <w:szCs w:val="24"/>
        </w:rPr>
        <w:t>,</w:t>
      </w:r>
    </w:p>
    <w:p w:rsidR="00181AC4" w:rsidRPr="00B80ED6" w:rsidRDefault="00E71545" w:rsidP="00181AC4">
      <w:pPr>
        <w:tabs>
          <w:tab w:val="left" w:pos="567"/>
          <w:tab w:val="left" w:pos="7655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в 2024</w:t>
      </w:r>
      <w:r w:rsidR="00181AC4" w:rsidRPr="00B80ED6">
        <w:rPr>
          <w:sz w:val="24"/>
          <w:szCs w:val="24"/>
        </w:rPr>
        <w:t xml:space="preserve"> году = </w:t>
      </w:r>
      <w:r w:rsidRPr="00B80ED6">
        <w:rPr>
          <w:sz w:val="24"/>
          <w:szCs w:val="24"/>
        </w:rPr>
        <w:t>46,24</w:t>
      </w:r>
      <w:r w:rsidR="00181AC4" w:rsidRPr="00B80ED6">
        <w:rPr>
          <w:sz w:val="24"/>
          <w:szCs w:val="24"/>
        </w:rPr>
        <w:t>% (БК 15,0% + О</w:t>
      </w:r>
      <w:r w:rsidRPr="00B80ED6">
        <w:rPr>
          <w:sz w:val="24"/>
          <w:szCs w:val="24"/>
        </w:rPr>
        <w:t xml:space="preserve">круг 20,5% + </w:t>
      </w:r>
      <w:proofErr w:type="spellStart"/>
      <w:r w:rsidRPr="00B80ED6">
        <w:rPr>
          <w:sz w:val="24"/>
          <w:szCs w:val="24"/>
        </w:rPr>
        <w:t>Допнорматив</w:t>
      </w:r>
      <w:proofErr w:type="spellEnd"/>
      <w:r w:rsidRPr="00B80ED6">
        <w:rPr>
          <w:sz w:val="24"/>
          <w:szCs w:val="24"/>
        </w:rPr>
        <w:t xml:space="preserve">  10,74</w:t>
      </w:r>
      <w:r w:rsidR="00181AC4" w:rsidRPr="00B80ED6">
        <w:rPr>
          <w:sz w:val="24"/>
          <w:szCs w:val="24"/>
        </w:rPr>
        <w:t>%).</w:t>
      </w:r>
    </w:p>
    <w:p w:rsidR="000E35D1" w:rsidRPr="00B80ED6" w:rsidRDefault="000E35D1" w:rsidP="000E35D1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proofErr w:type="gramStart"/>
      <w:r w:rsidRPr="00B80ED6">
        <w:rPr>
          <w:sz w:val="24"/>
          <w:szCs w:val="24"/>
        </w:rPr>
        <w:t>Дотация</w:t>
      </w:r>
      <w:proofErr w:type="gramEnd"/>
      <w:r w:rsidRPr="00B80ED6">
        <w:rPr>
          <w:sz w:val="24"/>
          <w:szCs w:val="24"/>
        </w:rPr>
        <w:t xml:space="preserve"> подлежащая замене дополнительным нормативом от НДФЛ, доведенная </w:t>
      </w:r>
      <w:proofErr w:type="spellStart"/>
      <w:r w:rsidRPr="00B80ED6">
        <w:rPr>
          <w:sz w:val="24"/>
          <w:szCs w:val="24"/>
        </w:rPr>
        <w:t>Депф</w:t>
      </w:r>
      <w:r w:rsidRPr="00B80ED6">
        <w:rPr>
          <w:sz w:val="24"/>
          <w:szCs w:val="24"/>
        </w:rPr>
        <w:t>и</w:t>
      </w:r>
      <w:r w:rsidRPr="00B80ED6">
        <w:rPr>
          <w:sz w:val="24"/>
          <w:szCs w:val="24"/>
        </w:rPr>
        <w:t>ном</w:t>
      </w:r>
      <w:proofErr w:type="spellEnd"/>
      <w:r w:rsidRPr="00B80ED6">
        <w:rPr>
          <w:sz w:val="24"/>
          <w:szCs w:val="24"/>
        </w:rPr>
        <w:t xml:space="preserve"> - </w:t>
      </w:r>
      <w:proofErr w:type="spellStart"/>
      <w:r w:rsidRPr="00B80ED6">
        <w:rPr>
          <w:sz w:val="24"/>
          <w:szCs w:val="24"/>
        </w:rPr>
        <w:t>Югр</w:t>
      </w:r>
      <w:r w:rsidR="00037226" w:rsidRPr="00B80ED6">
        <w:rPr>
          <w:sz w:val="24"/>
          <w:szCs w:val="24"/>
        </w:rPr>
        <w:t>ы</w:t>
      </w:r>
      <w:proofErr w:type="spellEnd"/>
      <w:r w:rsidR="00037226" w:rsidRPr="00B80ED6">
        <w:rPr>
          <w:sz w:val="24"/>
          <w:szCs w:val="24"/>
        </w:rPr>
        <w:t xml:space="preserve"> на прогнозируемый период</w:t>
      </w:r>
      <w:r w:rsidR="00E71545" w:rsidRPr="00B80ED6">
        <w:rPr>
          <w:sz w:val="24"/>
          <w:szCs w:val="24"/>
        </w:rPr>
        <w:t xml:space="preserve"> (2022 год – 6</w:t>
      </w:r>
      <w:r w:rsidR="00BE6D82" w:rsidRPr="00B80ED6">
        <w:rPr>
          <w:sz w:val="24"/>
          <w:szCs w:val="24"/>
        </w:rPr>
        <w:t>50 878,5</w:t>
      </w:r>
      <w:r w:rsidRPr="00B80ED6">
        <w:rPr>
          <w:sz w:val="24"/>
          <w:szCs w:val="24"/>
        </w:rPr>
        <w:t xml:space="preserve"> тыс.</w:t>
      </w:r>
      <w:r w:rsidR="002A26CA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рублей, на 20</w:t>
      </w:r>
      <w:r w:rsidR="00E71545" w:rsidRPr="00B80ED6">
        <w:rPr>
          <w:sz w:val="24"/>
          <w:szCs w:val="24"/>
        </w:rPr>
        <w:t>23</w:t>
      </w:r>
      <w:r w:rsidRPr="00B80ED6">
        <w:rPr>
          <w:sz w:val="24"/>
          <w:szCs w:val="24"/>
        </w:rPr>
        <w:t xml:space="preserve"> год </w:t>
      </w:r>
      <w:r w:rsidR="00E71545" w:rsidRPr="00B80ED6">
        <w:rPr>
          <w:sz w:val="24"/>
          <w:szCs w:val="24"/>
        </w:rPr>
        <w:t>–</w:t>
      </w:r>
      <w:r w:rsidRPr="00B80ED6">
        <w:rPr>
          <w:sz w:val="24"/>
          <w:szCs w:val="24"/>
        </w:rPr>
        <w:t xml:space="preserve"> </w:t>
      </w:r>
      <w:r w:rsidR="00E71545" w:rsidRPr="00B80ED6">
        <w:rPr>
          <w:sz w:val="24"/>
          <w:szCs w:val="24"/>
        </w:rPr>
        <w:t>539 502,6 тыс.</w:t>
      </w:r>
      <w:r w:rsidR="002A26CA" w:rsidRPr="00B80ED6">
        <w:rPr>
          <w:sz w:val="24"/>
          <w:szCs w:val="24"/>
        </w:rPr>
        <w:t xml:space="preserve"> </w:t>
      </w:r>
      <w:r w:rsidR="00E71545" w:rsidRPr="00B80ED6">
        <w:rPr>
          <w:sz w:val="24"/>
          <w:szCs w:val="24"/>
        </w:rPr>
        <w:t>рублей, на 2024</w:t>
      </w:r>
      <w:r w:rsidRPr="00B80ED6">
        <w:rPr>
          <w:sz w:val="24"/>
          <w:szCs w:val="24"/>
        </w:rPr>
        <w:t xml:space="preserve"> год – </w:t>
      </w:r>
      <w:r w:rsidR="00E71545" w:rsidRPr="00B80ED6">
        <w:rPr>
          <w:sz w:val="24"/>
          <w:szCs w:val="24"/>
        </w:rPr>
        <w:t>569 944,8</w:t>
      </w:r>
      <w:r w:rsidRPr="00B80ED6">
        <w:rPr>
          <w:sz w:val="24"/>
          <w:szCs w:val="24"/>
        </w:rPr>
        <w:t xml:space="preserve"> тыс.</w:t>
      </w:r>
      <w:r w:rsidR="002A26CA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р</w:t>
      </w:r>
      <w:r w:rsidR="00F25478" w:rsidRPr="00B80ED6">
        <w:rPr>
          <w:sz w:val="24"/>
          <w:szCs w:val="24"/>
        </w:rPr>
        <w:t xml:space="preserve">ублей) </w:t>
      </w:r>
      <w:r w:rsidR="00E71545" w:rsidRPr="00B80ED6">
        <w:rPr>
          <w:sz w:val="24"/>
          <w:szCs w:val="24"/>
        </w:rPr>
        <w:t>выше по отношению к 202</w:t>
      </w:r>
      <w:r w:rsidR="006528D2" w:rsidRPr="00B80ED6">
        <w:rPr>
          <w:sz w:val="24"/>
          <w:szCs w:val="24"/>
        </w:rPr>
        <w:t>1</w:t>
      </w:r>
      <w:r w:rsidRPr="00B80ED6">
        <w:rPr>
          <w:sz w:val="24"/>
          <w:szCs w:val="24"/>
        </w:rPr>
        <w:t xml:space="preserve"> году на </w:t>
      </w:r>
      <w:r w:rsidR="00F25478" w:rsidRPr="00B80ED6">
        <w:rPr>
          <w:sz w:val="24"/>
          <w:szCs w:val="24"/>
        </w:rPr>
        <w:t>21 126,3</w:t>
      </w:r>
      <w:r w:rsidR="006528D2" w:rsidRPr="00B80ED6">
        <w:rPr>
          <w:sz w:val="24"/>
          <w:szCs w:val="24"/>
        </w:rPr>
        <w:t xml:space="preserve"> тыс.</w:t>
      </w:r>
      <w:r w:rsidR="002A26CA" w:rsidRPr="00B80ED6">
        <w:rPr>
          <w:sz w:val="24"/>
          <w:szCs w:val="24"/>
        </w:rPr>
        <w:t xml:space="preserve"> </w:t>
      </w:r>
      <w:r w:rsidR="006528D2" w:rsidRPr="00B80ED6">
        <w:rPr>
          <w:sz w:val="24"/>
          <w:szCs w:val="24"/>
        </w:rPr>
        <w:t>рублей, в 202</w:t>
      </w:r>
      <w:r w:rsidR="00F25478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году ниже на </w:t>
      </w:r>
      <w:r w:rsidR="006528D2" w:rsidRPr="00B80ED6">
        <w:rPr>
          <w:sz w:val="24"/>
          <w:szCs w:val="24"/>
        </w:rPr>
        <w:t>1</w:t>
      </w:r>
      <w:r w:rsidR="00F25478" w:rsidRPr="00B80ED6">
        <w:rPr>
          <w:sz w:val="24"/>
          <w:szCs w:val="24"/>
        </w:rPr>
        <w:t>11 375,9</w:t>
      </w:r>
      <w:r w:rsidRPr="00B80ED6">
        <w:rPr>
          <w:sz w:val="24"/>
          <w:szCs w:val="24"/>
        </w:rPr>
        <w:t xml:space="preserve"> тыс.</w:t>
      </w:r>
      <w:r w:rsidR="002A26CA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рублей, в 202</w:t>
      </w:r>
      <w:r w:rsidR="00F25478" w:rsidRPr="00B80ED6">
        <w:rPr>
          <w:sz w:val="24"/>
          <w:szCs w:val="24"/>
        </w:rPr>
        <w:t>4</w:t>
      </w:r>
      <w:r w:rsidR="00AD7C36" w:rsidRPr="00B80ED6">
        <w:rPr>
          <w:sz w:val="24"/>
          <w:szCs w:val="24"/>
        </w:rPr>
        <w:t xml:space="preserve"> году</w:t>
      </w:r>
      <w:r w:rsidR="00F25478" w:rsidRPr="00B80ED6">
        <w:rPr>
          <w:sz w:val="24"/>
          <w:szCs w:val="24"/>
        </w:rPr>
        <w:t xml:space="preserve"> выше на 30</w:t>
      </w:r>
      <w:r w:rsidR="00F23369" w:rsidRPr="00B80ED6">
        <w:rPr>
          <w:sz w:val="24"/>
          <w:szCs w:val="24"/>
        </w:rPr>
        <w:t xml:space="preserve"> </w:t>
      </w:r>
      <w:r w:rsidR="00F25478" w:rsidRPr="00B80ED6">
        <w:rPr>
          <w:sz w:val="24"/>
          <w:szCs w:val="24"/>
        </w:rPr>
        <w:t>442,2 тыс</w:t>
      </w:r>
      <w:proofErr w:type="gramStart"/>
      <w:r w:rsidR="00F25478" w:rsidRPr="00B80ED6">
        <w:rPr>
          <w:sz w:val="24"/>
          <w:szCs w:val="24"/>
        </w:rPr>
        <w:t>.р</w:t>
      </w:r>
      <w:proofErr w:type="gramEnd"/>
      <w:r w:rsidR="00F25478" w:rsidRPr="00B80ED6">
        <w:rPr>
          <w:sz w:val="24"/>
          <w:szCs w:val="24"/>
        </w:rPr>
        <w:t>ублей,</w:t>
      </w:r>
      <w:r w:rsidRPr="00B80ED6">
        <w:rPr>
          <w:sz w:val="24"/>
          <w:szCs w:val="24"/>
        </w:rPr>
        <w:t xml:space="preserve"> что отражается на сум</w:t>
      </w:r>
      <w:r w:rsidR="006528D2" w:rsidRPr="00B80ED6">
        <w:rPr>
          <w:sz w:val="24"/>
          <w:szCs w:val="24"/>
        </w:rPr>
        <w:t xml:space="preserve">ме поступления НДФЛ </w:t>
      </w:r>
      <w:r w:rsidR="00AD7C36" w:rsidRPr="00B80ED6">
        <w:rPr>
          <w:sz w:val="24"/>
          <w:szCs w:val="24"/>
        </w:rPr>
        <w:t>в части замены дополнительным но</w:t>
      </w:r>
      <w:r w:rsidR="00AD7C36" w:rsidRPr="00B80ED6">
        <w:rPr>
          <w:sz w:val="24"/>
          <w:szCs w:val="24"/>
        </w:rPr>
        <w:t>р</w:t>
      </w:r>
      <w:r w:rsidR="00AD7C36" w:rsidRPr="00B80ED6">
        <w:rPr>
          <w:sz w:val="24"/>
          <w:szCs w:val="24"/>
        </w:rPr>
        <w:lastRenderedPageBreak/>
        <w:t xml:space="preserve">мативом от НДФЛ </w:t>
      </w:r>
      <w:r w:rsidR="006528D2" w:rsidRPr="00B80ED6">
        <w:rPr>
          <w:sz w:val="24"/>
          <w:szCs w:val="24"/>
        </w:rPr>
        <w:t>в 2022-2024</w:t>
      </w:r>
      <w:r w:rsidRPr="00B80ED6">
        <w:rPr>
          <w:sz w:val="24"/>
          <w:szCs w:val="24"/>
        </w:rPr>
        <w:t xml:space="preserve"> годах.</w:t>
      </w:r>
    </w:p>
    <w:p w:rsidR="00F82A7F" w:rsidRPr="00B80ED6" w:rsidRDefault="007930DC" w:rsidP="006D0009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684D9A" w:rsidRPr="00B80ED6">
        <w:rPr>
          <w:sz w:val="24"/>
          <w:szCs w:val="24"/>
        </w:rPr>
        <w:t>На 2021</w:t>
      </w:r>
      <w:r w:rsidR="00AA3943" w:rsidRPr="00B80ED6">
        <w:rPr>
          <w:sz w:val="24"/>
          <w:szCs w:val="24"/>
        </w:rPr>
        <w:t xml:space="preserve"> год первоначальный план составлял </w:t>
      </w:r>
      <w:r w:rsidR="00684D9A" w:rsidRPr="00B80ED6">
        <w:rPr>
          <w:sz w:val="24"/>
          <w:szCs w:val="24"/>
        </w:rPr>
        <w:t>688 969,4</w:t>
      </w:r>
      <w:r w:rsidR="00AA3943" w:rsidRPr="00B80ED6">
        <w:rPr>
          <w:sz w:val="24"/>
          <w:szCs w:val="24"/>
        </w:rPr>
        <w:t xml:space="preserve"> тыс. рублей. </w:t>
      </w:r>
      <w:r w:rsidRPr="00B80ED6">
        <w:rPr>
          <w:sz w:val="24"/>
          <w:szCs w:val="24"/>
        </w:rPr>
        <w:t xml:space="preserve">С учетом изменений НДФЛ </w:t>
      </w:r>
      <w:proofErr w:type="gramStart"/>
      <w:r w:rsidRPr="00B80ED6">
        <w:rPr>
          <w:sz w:val="24"/>
          <w:szCs w:val="24"/>
        </w:rPr>
        <w:t>спрогнозирован</w:t>
      </w:r>
      <w:proofErr w:type="gramEnd"/>
      <w:r w:rsidRPr="00B80ED6">
        <w:rPr>
          <w:sz w:val="24"/>
          <w:szCs w:val="24"/>
        </w:rPr>
        <w:t xml:space="preserve"> в следующих размерах:</w:t>
      </w:r>
      <w:r w:rsidR="00583634" w:rsidRPr="00B80ED6">
        <w:rPr>
          <w:sz w:val="24"/>
          <w:szCs w:val="24"/>
        </w:rPr>
        <w:t xml:space="preserve">             </w:t>
      </w:r>
    </w:p>
    <w:p w:rsidR="008F0BC1" w:rsidRPr="00B80ED6" w:rsidRDefault="00684D9A" w:rsidP="00787771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8F0BC1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701 393,6</w:t>
      </w:r>
      <w:r w:rsidR="008F0BC1" w:rsidRPr="00B80ED6">
        <w:rPr>
          <w:sz w:val="24"/>
          <w:szCs w:val="24"/>
        </w:rPr>
        <w:t xml:space="preserve"> тыс. рублей, </w:t>
      </w:r>
    </w:p>
    <w:p w:rsidR="008F0BC1" w:rsidRPr="00B80ED6" w:rsidRDefault="00684D9A" w:rsidP="00787771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8F0BC1" w:rsidRPr="00B80ED6">
        <w:rPr>
          <w:sz w:val="24"/>
          <w:szCs w:val="24"/>
        </w:rPr>
        <w:t xml:space="preserve"> год – </w:t>
      </w:r>
      <w:r w:rsidR="004571C6" w:rsidRPr="00B80ED6">
        <w:rPr>
          <w:sz w:val="24"/>
          <w:szCs w:val="24"/>
        </w:rPr>
        <w:t>709 664,3</w:t>
      </w:r>
      <w:r w:rsidR="008F0BC1" w:rsidRPr="00B80ED6">
        <w:rPr>
          <w:sz w:val="24"/>
          <w:szCs w:val="24"/>
        </w:rPr>
        <w:t xml:space="preserve"> тыс. рублей, </w:t>
      </w:r>
    </w:p>
    <w:p w:rsidR="008F0BC1" w:rsidRPr="00B80ED6" w:rsidRDefault="00684D9A" w:rsidP="00787771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2024</w:t>
      </w:r>
      <w:r w:rsidR="008F0BC1" w:rsidRPr="00B80ED6">
        <w:rPr>
          <w:sz w:val="24"/>
          <w:szCs w:val="24"/>
        </w:rPr>
        <w:t xml:space="preserve"> год – </w:t>
      </w:r>
      <w:r w:rsidR="004571C6" w:rsidRPr="00B80ED6">
        <w:rPr>
          <w:sz w:val="24"/>
          <w:szCs w:val="24"/>
        </w:rPr>
        <w:t>721 757</w:t>
      </w:r>
      <w:r w:rsidRPr="00B80ED6">
        <w:rPr>
          <w:sz w:val="24"/>
          <w:szCs w:val="24"/>
        </w:rPr>
        <w:t>,0</w:t>
      </w:r>
      <w:r w:rsidR="008F0BC1" w:rsidRPr="00B80ED6">
        <w:rPr>
          <w:sz w:val="24"/>
          <w:szCs w:val="24"/>
        </w:rPr>
        <w:t xml:space="preserve"> тыс. рублей.</w:t>
      </w:r>
    </w:p>
    <w:p w:rsidR="000E66A0" w:rsidRPr="00B80ED6" w:rsidRDefault="00373F56" w:rsidP="006D0009">
      <w:pPr>
        <w:tabs>
          <w:tab w:val="left" w:pos="567"/>
        </w:tabs>
        <w:spacing w:line="276" w:lineRule="auto"/>
        <w:ind w:left="-284" w:firstLine="284"/>
        <w:jc w:val="both"/>
        <w:rPr>
          <w:b/>
          <w:color w:val="FF0000"/>
          <w:sz w:val="24"/>
          <w:szCs w:val="24"/>
        </w:rPr>
      </w:pPr>
      <w:r w:rsidRPr="00B80ED6">
        <w:rPr>
          <w:color w:val="FF0000"/>
          <w:sz w:val="24"/>
          <w:szCs w:val="24"/>
        </w:rPr>
        <w:t xml:space="preserve">      </w:t>
      </w:r>
      <w:r w:rsidR="00E45D6E" w:rsidRPr="00B80ED6">
        <w:rPr>
          <w:color w:val="FF0000"/>
          <w:sz w:val="24"/>
          <w:szCs w:val="24"/>
        </w:rPr>
        <w:tab/>
      </w:r>
      <w:r w:rsidR="00251992" w:rsidRPr="00B80ED6">
        <w:rPr>
          <w:b/>
          <w:color w:val="FF0000"/>
          <w:sz w:val="24"/>
          <w:szCs w:val="24"/>
        </w:rPr>
        <w:t xml:space="preserve"> </w:t>
      </w:r>
    </w:p>
    <w:p w:rsidR="008B041A" w:rsidRPr="00B80ED6" w:rsidRDefault="000E66A0" w:rsidP="0035303A">
      <w:pPr>
        <w:tabs>
          <w:tab w:val="left" w:pos="567"/>
          <w:tab w:val="left" w:pos="709"/>
        </w:tabs>
        <w:spacing w:line="276" w:lineRule="auto"/>
        <w:ind w:left="-284"/>
        <w:rPr>
          <w:b/>
          <w:sz w:val="24"/>
          <w:szCs w:val="24"/>
        </w:rPr>
      </w:pPr>
      <w:r w:rsidRPr="00B80ED6">
        <w:rPr>
          <w:b/>
          <w:sz w:val="24"/>
          <w:szCs w:val="24"/>
        </w:rPr>
        <w:t xml:space="preserve">         </w:t>
      </w:r>
      <w:r w:rsidR="00BF51BC" w:rsidRPr="00B80ED6">
        <w:rPr>
          <w:b/>
          <w:sz w:val="24"/>
          <w:szCs w:val="24"/>
        </w:rPr>
        <w:t xml:space="preserve">     </w:t>
      </w:r>
      <w:r w:rsidR="008B041A" w:rsidRPr="00B80ED6">
        <w:rPr>
          <w:b/>
          <w:sz w:val="24"/>
          <w:szCs w:val="24"/>
        </w:rPr>
        <w:t xml:space="preserve">2. </w:t>
      </w:r>
      <w:r w:rsidR="00C9773F" w:rsidRPr="00B80ED6">
        <w:rPr>
          <w:b/>
          <w:sz w:val="24"/>
          <w:szCs w:val="24"/>
        </w:rPr>
        <w:t>Акцизы</w:t>
      </w:r>
    </w:p>
    <w:p w:rsidR="00F32E3E" w:rsidRPr="00B80ED6" w:rsidRDefault="00AD4A8D" w:rsidP="0035303A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</w:t>
      </w:r>
      <w:r w:rsidR="00E31671" w:rsidRPr="00B80ED6">
        <w:rPr>
          <w:sz w:val="24"/>
          <w:szCs w:val="24"/>
        </w:rPr>
        <w:t xml:space="preserve">    </w:t>
      </w:r>
      <w:r w:rsidRPr="00B80ED6">
        <w:rPr>
          <w:sz w:val="24"/>
          <w:szCs w:val="24"/>
        </w:rPr>
        <w:t>Акцизы являются  региональным налогом и передаются из бюджета  Ханты-Мансийского автономного округа</w:t>
      </w:r>
      <w:r w:rsidR="009F01A1" w:rsidRPr="00B80ED6">
        <w:rPr>
          <w:sz w:val="24"/>
          <w:szCs w:val="24"/>
        </w:rPr>
        <w:t xml:space="preserve"> </w:t>
      </w:r>
      <w:r w:rsidR="002545C6" w:rsidRPr="00B80ED6">
        <w:rPr>
          <w:sz w:val="24"/>
          <w:szCs w:val="24"/>
        </w:rPr>
        <w:t xml:space="preserve">- </w:t>
      </w:r>
      <w:proofErr w:type="spellStart"/>
      <w:r w:rsidR="002545C6" w:rsidRPr="00B80ED6">
        <w:rPr>
          <w:sz w:val="24"/>
          <w:szCs w:val="24"/>
        </w:rPr>
        <w:t>Ю</w:t>
      </w:r>
      <w:r w:rsidRPr="00B80ED6">
        <w:rPr>
          <w:sz w:val="24"/>
          <w:szCs w:val="24"/>
        </w:rPr>
        <w:t>гры</w:t>
      </w:r>
      <w:proofErr w:type="spellEnd"/>
      <w:r w:rsidRPr="00B80ED6">
        <w:rPr>
          <w:sz w:val="24"/>
          <w:szCs w:val="24"/>
        </w:rPr>
        <w:t xml:space="preserve"> в бюджет города Урай</w:t>
      </w:r>
      <w:r w:rsidR="00F15E3D" w:rsidRPr="00B80ED6">
        <w:rPr>
          <w:sz w:val="24"/>
          <w:szCs w:val="24"/>
        </w:rPr>
        <w:t xml:space="preserve"> на 2022 год</w:t>
      </w:r>
      <w:r w:rsidR="00F15E3D" w:rsidRPr="00B80ED6">
        <w:rPr>
          <w:color w:val="000000"/>
          <w:sz w:val="24"/>
          <w:szCs w:val="24"/>
        </w:rPr>
        <w:t xml:space="preserve"> и плановый период 2023 и 2024 годов </w:t>
      </w:r>
      <w:r w:rsidR="00F15E3D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в размере дифференцированного норматива отчисл</w:t>
      </w:r>
      <w:r w:rsidR="00FD0B2B" w:rsidRPr="00B80ED6">
        <w:rPr>
          <w:sz w:val="24"/>
          <w:szCs w:val="24"/>
        </w:rPr>
        <w:t>ений от акцизов на нефтепродукты в размере 0,2</w:t>
      </w:r>
      <w:r w:rsidR="000A388A" w:rsidRPr="00B80ED6">
        <w:rPr>
          <w:sz w:val="24"/>
          <w:szCs w:val="24"/>
        </w:rPr>
        <w:t>0</w:t>
      </w:r>
      <w:r w:rsidR="00CF26BC" w:rsidRPr="00B80ED6">
        <w:rPr>
          <w:sz w:val="24"/>
          <w:szCs w:val="24"/>
        </w:rPr>
        <w:t>42</w:t>
      </w:r>
      <w:r w:rsidR="000A388A" w:rsidRPr="00B80ED6">
        <w:rPr>
          <w:sz w:val="24"/>
          <w:szCs w:val="24"/>
        </w:rPr>
        <w:t>%.</w:t>
      </w:r>
    </w:p>
    <w:p w:rsidR="00724D79" w:rsidRPr="00B80ED6" w:rsidRDefault="00724D79" w:rsidP="00CF26BC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Расчёт по акцизам произведен главным администратором  доходов - Управлением Фед</w:t>
      </w:r>
      <w:r w:rsidRPr="00B80ED6">
        <w:rPr>
          <w:sz w:val="24"/>
          <w:szCs w:val="24"/>
        </w:rPr>
        <w:t>е</w:t>
      </w:r>
      <w:r w:rsidRPr="00B80ED6">
        <w:rPr>
          <w:sz w:val="24"/>
          <w:szCs w:val="24"/>
        </w:rPr>
        <w:t xml:space="preserve">рального казначейства по Ханты-Мансийскому автономному округу – </w:t>
      </w:r>
      <w:proofErr w:type="spellStart"/>
      <w:r w:rsidRPr="00B80ED6">
        <w:rPr>
          <w:sz w:val="24"/>
          <w:szCs w:val="24"/>
        </w:rPr>
        <w:t>Югре</w:t>
      </w:r>
      <w:proofErr w:type="spellEnd"/>
      <w:r w:rsidRPr="00B80ED6">
        <w:rPr>
          <w:sz w:val="24"/>
          <w:szCs w:val="24"/>
        </w:rPr>
        <w:t>.</w:t>
      </w:r>
    </w:p>
    <w:p w:rsidR="008E2D65" w:rsidRPr="00B80ED6" w:rsidRDefault="008E2D65" w:rsidP="004437DA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B80ED6">
        <w:rPr>
          <w:sz w:val="24"/>
          <w:szCs w:val="24"/>
        </w:rPr>
        <w:t>Прогнозирование акцизов на 2022-2024 годы планируется с учетом ожидаемой оценки 2021 года</w:t>
      </w:r>
      <w:r w:rsidR="004437DA" w:rsidRPr="00B80ED6">
        <w:rPr>
          <w:sz w:val="24"/>
          <w:szCs w:val="24"/>
        </w:rPr>
        <w:t>,</w:t>
      </w:r>
      <w:r w:rsidRPr="00B80ED6">
        <w:rPr>
          <w:sz w:val="24"/>
          <w:szCs w:val="24"/>
        </w:rPr>
        <w:t xml:space="preserve"> </w:t>
      </w:r>
      <w:r w:rsidR="00281492" w:rsidRPr="00B80ED6">
        <w:rPr>
          <w:sz w:val="24"/>
          <w:szCs w:val="24"/>
        </w:rPr>
        <w:t xml:space="preserve">учитывая объемы реализации подакцизной продукции и </w:t>
      </w:r>
      <w:r w:rsidRPr="00B80ED6">
        <w:rPr>
          <w:sz w:val="24"/>
          <w:szCs w:val="24"/>
        </w:rPr>
        <w:t>изменени</w:t>
      </w:r>
      <w:r w:rsidR="004437DA" w:rsidRPr="00B80ED6">
        <w:rPr>
          <w:sz w:val="24"/>
          <w:szCs w:val="24"/>
        </w:rPr>
        <w:t>й</w:t>
      </w:r>
      <w:r w:rsidRPr="00B80ED6">
        <w:rPr>
          <w:sz w:val="24"/>
          <w:szCs w:val="24"/>
        </w:rPr>
        <w:t xml:space="preserve"> в Бюджетный кодекс Российской Федерации </w:t>
      </w:r>
      <w:r w:rsidR="004437DA" w:rsidRPr="00B80ED6">
        <w:rPr>
          <w:sz w:val="24"/>
          <w:szCs w:val="24"/>
        </w:rPr>
        <w:t xml:space="preserve">в части </w:t>
      </w:r>
      <w:r w:rsidRPr="00B80ED6">
        <w:rPr>
          <w:sz w:val="24"/>
          <w:szCs w:val="24"/>
        </w:rPr>
        <w:t>сохранени</w:t>
      </w:r>
      <w:r w:rsidR="004437DA" w:rsidRPr="00B80ED6">
        <w:rPr>
          <w:sz w:val="24"/>
          <w:szCs w:val="24"/>
        </w:rPr>
        <w:t>я</w:t>
      </w:r>
      <w:r w:rsidRPr="00B80ED6">
        <w:rPr>
          <w:sz w:val="24"/>
          <w:szCs w:val="24"/>
        </w:rPr>
        <w:t xml:space="preserve"> в 2022-2024 годах норматива зачисления в бюджеты субъектов Российской Федерации акцизов на нефтепродукты на уровне 2021 года в размере 74,9% (против ранее установленных: в 2022г. – 83,3%, в 2023г</w:t>
      </w:r>
      <w:r w:rsidR="004437DA" w:rsidRPr="00B80ED6">
        <w:rPr>
          <w:sz w:val="24"/>
          <w:szCs w:val="24"/>
        </w:rPr>
        <w:t>. – 91,6%, в 2024г. – 100,0%)</w:t>
      </w:r>
      <w:r w:rsidR="00281492" w:rsidRPr="00B80ED6">
        <w:rPr>
          <w:sz w:val="24"/>
          <w:szCs w:val="24"/>
        </w:rPr>
        <w:t>.</w:t>
      </w:r>
      <w:proofErr w:type="gramEnd"/>
    </w:p>
    <w:p w:rsidR="00281492" w:rsidRPr="00B80ED6" w:rsidRDefault="00003D8D" w:rsidP="00281492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color w:val="FF0000"/>
          <w:sz w:val="24"/>
          <w:szCs w:val="24"/>
        </w:rPr>
        <w:t xml:space="preserve">          </w:t>
      </w:r>
      <w:r w:rsidR="004571C6" w:rsidRPr="00B80ED6">
        <w:rPr>
          <w:sz w:val="24"/>
          <w:szCs w:val="24"/>
        </w:rPr>
        <w:t>На 2021</w:t>
      </w:r>
      <w:r w:rsidR="00AA3943" w:rsidRPr="00B80ED6">
        <w:rPr>
          <w:sz w:val="24"/>
          <w:szCs w:val="24"/>
        </w:rPr>
        <w:t xml:space="preserve"> год первоначальный план составлял </w:t>
      </w:r>
      <w:r w:rsidR="004571C6" w:rsidRPr="00B80ED6">
        <w:rPr>
          <w:sz w:val="24"/>
          <w:szCs w:val="24"/>
        </w:rPr>
        <w:t>13 818,9</w:t>
      </w:r>
      <w:r w:rsidR="00AA3943" w:rsidRPr="00B80ED6">
        <w:rPr>
          <w:sz w:val="24"/>
          <w:szCs w:val="24"/>
        </w:rPr>
        <w:t xml:space="preserve"> тыс. рублей. </w:t>
      </w:r>
      <w:r w:rsidRPr="00B80ED6">
        <w:rPr>
          <w:sz w:val="24"/>
          <w:szCs w:val="24"/>
        </w:rPr>
        <w:t xml:space="preserve"> </w:t>
      </w:r>
      <w:r w:rsidR="00F15E3D" w:rsidRPr="00B80ED6">
        <w:rPr>
          <w:sz w:val="24"/>
          <w:szCs w:val="24"/>
        </w:rPr>
        <w:t>В результате и</w:t>
      </w:r>
      <w:r w:rsidR="00281492" w:rsidRPr="00B80ED6">
        <w:rPr>
          <w:sz w:val="24"/>
          <w:szCs w:val="24"/>
        </w:rPr>
        <w:t xml:space="preserve">зменений акцизы </w:t>
      </w:r>
      <w:r w:rsidR="00281492" w:rsidRPr="00B80ED6">
        <w:rPr>
          <w:color w:val="000000"/>
          <w:sz w:val="24"/>
          <w:szCs w:val="24"/>
        </w:rPr>
        <w:t xml:space="preserve">на нефтепродукты </w:t>
      </w:r>
      <w:r w:rsidR="00281492" w:rsidRPr="00B80ED6">
        <w:rPr>
          <w:sz w:val="24"/>
          <w:szCs w:val="24"/>
        </w:rPr>
        <w:t>спрогнозированы в следующих размерах:</w:t>
      </w:r>
    </w:p>
    <w:p w:rsidR="00CA6318" w:rsidRPr="00B80ED6" w:rsidRDefault="004571C6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CA6318" w:rsidRPr="00B80ED6">
        <w:rPr>
          <w:sz w:val="24"/>
          <w:szCs w:val="24"/>
        </w:rPr>
        <w:t xml:space="preserve"> год – 13</w:t>
      </w:r>
      <w:r w:rsidRPr="00B80ED6">
        <w:rPr>
          <w:sz w:val="24"/>
          <w:szCs w:val="24"/>
        </w:rPr>
        <w:t> 382,5</w:t>
      </w:r>
      <w:r w:rsidR="00CA6318" w:rsidRPr="00B80ED6">
        <w:rPr>
          <w:sz w:val="24"/>
          <w:szCs w:val="24"/>
        </w:rPr>
        <w:t xml:space="preserve"> тыс. рублей, </w:t>
      </w:r>
    </w:p>
    <w:p w:rsidR="00CA6318" w:rsidRPr="00B80ED6" w:rsidRDefault="004571C6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CA6318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14 114,4</w:t>
      </w:r>
      <w:r w:rsidR="00CA6318" w:rsidRPr="00B80ED6">
        <w:rPr>
          <w:sz w:val="24"/>
          <w:szCs w:val="24"/>
        </w:rPr>
        <w:t xml:space="preserve"> тыс. рублей, </w:t>
      </w:r>
    </w:p>
    <w:p w:rsidR="00CA6318" w:rsidRPr="00B80ED6" w:rsidRDefault="004571C6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2024</w:t>
      </w:r>
      <w:r w:rsidR="00CA6318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14 114,4</w:t>
      </w:r>
      <w:r w:rsidR="00CA6318" w:rsidRPr="00B80ED6">
        <w:rPr>
          <w:sz w:val="24"/>
          <w:szCs w:val="24"/>
        </w:rPr>
        <w:t xml:space="preserve"> тыс. рублей.</w:t>
      </w:r>
    </w:p>
    <w:p w:rsidR="00CA6318" w:rsidRPr="00B80ED6" w:rsidRDefault="00CA6318" w:rsidP="0035303A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 xml:space="preserve">      </w:t>
      </w:r>
      <w:r w:rsidRPr="00B80ED6">
        <w:rPr>
          <w:sz w:val="24"/>
          <w:szCs w:val="24"/>
        </w:rPr>
        <w:tab/>
      </w:r>
      <w:r w:rsidRPr="00B80ED6">
        <w:rPr>
          <w:b/>
          <w:sz w:val="24"/>
          <w:szCs w:val="24"/>
        </w:rPr>
        <w:t xml:space="preserve"> </w:t>
      </w:r>
    </w:p>
    <w:p w:rsidR="00C86886" w:rsidRPr="00B80ED6" w:rsidRDefault="000E66A0" w:rsidP="0035303A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         </w:t>
      </w:r>
      <w:r w:rsidR="00E45D6E" w:rsidRPr="00B80ED6">
        <w:rPr>
          <w:b/>
          <w:bCs/>
          <w:sz w:val="24"/>
          <w:szCs w:val="24"/>
        </w:rPr>
        <w:tab/>
      </w:r>
      <w:r w:rsidR="00F42A7C" w:rsidRPr="00B80ED6">
        <w:rPr>
          <w:b/>
          <w:bCs/>
          <w:sz w:val="24"/>
          <w:szCs w:val="24"/>
        </w:rPr>
        <w:t>3</w:t>
      </w:r>
      <w:r w:rsidR="00C86886" w:rsidRPr="00B80ED6">
        <w:rPr>
          <w:b/>
          <w:bCs/>
          <w:sz w:val="24"/>
          <w:szCs w:val="24"/>
        </w:rPr>
        <w:t>.  Совокупные налоги</w:t>
      </w:r>
    </w:p>
    <w:p w:rsidR="00ED6ECC" w:rsidRPr="00B80ED6" w:rsidRDefault="00B87C04" w:rsidP="0035303A">
      <w:pPr>
        <w:tabs>
          <w:tab w:val="left" w:pos="567"/>
        </w:tabs>
        <w:spacing w:line="276" w:lineRule="auto"/>
        <w:jc w:val="both"/>
        <w:outlineLvl w:val="1"/>
        <w:rPr>
          <w:bCs/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ED6ECC" w:rsidRPr="00B80ED6">
        <w:rPr>
          <w:sz w:val="24"/>
          <w:szCs w:val="24"/>
        </w:rPr>
        <w:t xml:space="preserve">В данную категорию налоговых доходов входит </w:t>
      </w:r>
      <w:proofErr w:type="gramStart"/>
      <w:r w:rsidR="00ED6ECC" w:rsidRPr="00B80ED6">
        <w:rPr>
          <w:sz w:val="24"/>
          <w:szCs w:val="24"/>
        </w:rPr>
        <w:t>налог</w:t>
      </w:r>
      <w:proofErr w:type="gramEnd"/>
      <w:r w:rsidR="00ED6ECC" w:rsidRPr="00B80ED6">
        <w:rPr>
          <w:sz w:val="24"/>
          <w:szCs w:val="24"/>
        </w:rPr>
        <w:t xml:space="preserve"> взимаемый в связи с применением упрощенной системы налогообложения (УСН), </w:t>
      </w:r>
      <w:r w:rsidRPr="00B80ED6">
        <w:rPr>
          <w:sz w:val="24"/>
          <w:szCs w:val="24"/>
        </w:rPr>
        <w:t xml:space="preserve">единый сельскохозяйственный налог (ЕСХН), </w:t>
      </w:r>
      <w:r w:rsidR="00ED6ECC" w:rsidRPr="00B80ED6">
        <w:rPr>
          <w:sz w:val="24"/>
          <w:szCs w:val="24"/>
        </w:rPr>
        <w:t>и налог, взимаемый в связи с применением патентной системы налогообложения (ПСН)</w:t>
      </w:r>
      <w:r w:rsidR="0005434A" w:rsidRPr="00B80ED6">
        <w:rPr>
          <w:sz w:val="24"/>
          <w:szCs w:val="24"/>
        </w:rPr>
        <w:t xml:space="preserve">. </w:t>
      </w:r>
    </w:p>
    <w:p w:rsidR="00C86886" w:rsidRPr="00B80ED6" w:rsidRDefault="00C86886" w:rsidP="0035303A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</w:t>
      </w:r>
      <w:r w:rsidR="00C953C4" w:rsidRPr="00B80ED6">
        <w:rPr>
          <w:sz w:val="24"/>
          <w:szCs w:val="24"/>
        </w:rPr>
        <w:t xml:space="preserve"> </w:t>
      </w:r>
      <w:r w:rsidR="00E45D6E" w:rsidRPr="00B80ED6">
        <w:rPr>
          <w:sz w:val="24"/>
          <w:szCs w:val="24"/>
        </w:rPr>
        <w:tab/>
      </w:r>
      <w:r w:rsidR="008966A2" w:rsidRPr="00B80ED6">
        <w:rPr>
          <w:sz w:val="24"/>
          <w:szCs w:val="24"/>
        </w:rPr>
        <w:t xml:space="preserve">Налоги на совокупный доход </w:t>
      </w:r>
      <w:r w:rsidRPr="00B80ED6">
        <w:rPr>
          <w:sz w:val="24"/>
          <w:szCs w:val="24"/>
        </w:rPr>
        <w:t xml:space="preserve">занимают второе </w:t>
      </w:r>
      <w:r w:rsidR="000A388A" w:rsidRPr="00B80ED6">
        <w:rPr>
          <w:sz w:val="24"/>
          <w:szCs w:val="24"/>
        </w:rPr>
        <w:t xml:space="preserve">место среди налоговых доходов, </w:t>
      </w:r>
      <w:r w:rsidRPr="00B80ED6">
        <w:rPr>
          <w:sz w:val="24"/>
          <w:szCs w:val="24"/>
        </w:rPr>
        <w:t>удельный вес которых  составляет:</w:t>
      </w:r>
    </w:p>
    <w:p w:rsidR="008966A2" w:rsidRPr="00B80ED6" w:rsidRDefault="006D586B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в</w:t>
      </w:r>
      <w:r w:rsidR="00826532" w:rsidRPr="00B80ED6">
        <w:rPr>
          <w:sz w:val="24"/>
          <w:szCs w:val="24"/>
        </w:rPr>
        <w:t xml:space="preserve"> 20</w:t>
      </w:r>
      <w:r w:rsidR="00213057" w:rsidRPr="00B80ED6">
        <w:rPr>
          <w:sz w:val="24"/>
          <w:szCs w:val="24"/>
        </w:rPr>
        <w:t>21</w:t>
      </w:r>
      <w:r w:rsidR="00BF15B5" w:rsidRPr="00B80ED6">
        <w:rPr>
          <w:sz w:val="24"/>
          <w:szCs w:val="24"/>
        </w:rPr>
        <w:t xml:space="preserve"> </w:t>
      </w:r>
      <w:r w:rsidR="00C86886" w:rsidRPr="00B80ED6">
        <w:rPr>
          <w:sz w:val="24"/>
          <w:szCs w:val="24"/>
        </w:rPr>
        <w:t>год</w:t>
      </w:r>
      <w:r w:rsidRPr="00B80ED6">
        <w:rPr>
          <w:sz w:val="24"/>
          <w:szCs w:val="24"/>
        </w:rPr>
        <w:t>у</w:t>
      </w:r>
      <w:r w:rsidR="00C86886" w:rsidRPr="00B80ED6">
        <w:rPr>
          <w:sz w:val="24"/>
          <w:szCs w:val="24"/>
        </w:rPr>
        <w:t xml:space="preserve"> </w:t>
      </w:r>
      <w:r w:rsidR="00DF25ED" w:rsidRPr="00B80ED6">
        <w:rPr>
          <w:sz w:val="24"/>
          <w:szCs w:val="24"/>
        </w:rPr>
        <w:t>–</w:t>
      </w:r>
      <w:r w:rsidR="00C9184A" w:rsidRPr="00B80ED6">
        <w:rPr>
          <w:sz w:val="24"/>
          <w:szCs w:val="24"/>
        </w:rPr>
        <w:t xml:space="preserve"> </w:t>
      </w:r>
      <w:r w:rsidR="00213057" w:rsidRPr="00B80ED6">
        <w:rPr>
          <w:sz w:val="24"/>
          <w:szCs w:val="24"/>
        </w:rPr>
        <w:t>13,3</w:t>
      </w:r>
      <w:r w:rsidR="00C86886" w:rsidRPr="00B80ED6">
        <w:rPr>
          <w:sz w:val="24"/>
          <w:szCs w:val="24"/>
        </w:rPr>
        <w:t>%</w:t>
      </w:r>
      <w:r w:rsidR="00DD6CAD" w:rsidRPr="00B80ED6">
        <w:rPr>
          <w:sz w:val="24"/>
          <w:szCs w:val="24"/>
        </w:rPr>
        <w:t>,</w:t>
      </w:r>
      <w:r w:rsidR="00C86886" w:rsidRPr="00B80ED6">
        <w:rPr>
          <w:sz w:val="24"/>
          <w:szCs w:val="24"/>
        </w:rPr>
        <w:t xml:space="preserve"> </w:t>
      </w:r>
    </w:p>
    <w:p w:rsidR="00DD6CAD" w:rsidRPr="00B80ED6" w:rsidRDefault="00DD6CAD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в 20</w:t>
      </w:r>
      <w:r w:rsidR="00E31671" w:rsidRPr="00B80ED6">
        <w:rPr>
          <w:sz w:val="24"/>
          <w:szCs w:val="24"/>
        </w:rPr>
        <w:t>2</w:t>
      </w:r>
      <w:r w:rsidR="00213057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году –</w:t>
      </w:r>
      <w:r w:rsidR="00C9184A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1</w:t>
      </w:r>
      <w:r w:rsidR="00213057" w:rsidRPr="00B80ED6">
        <w:rPr>
          <w:sz w:val="24"/>
          <w:szCs w:val="24"/>
        </w:rPr>
        <w:t>6</w:t>
      </w:r>
      <w:r w:rsidR="00E31671" w:rsidRPr="00B80ED6">
        <w:rPr>
          <w:sz w:val="24"/>
          <w:szCs w:val="24"/>
        </w:rPr>
        <w:t>,</w:t>
      </w:r>
      <w:r w:rsidR="00787771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>%,</w:t>
      </w:r>
    </w:p>
    <w:p w:rsidR="00E413B0" w:rsidRPr="00B80ED6" w:rsidRDefault="00E413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в 20</w:t>
      </w:r>
      <w:r w:rsidR="00E31671" w:rsidRPr="00B80ED6">
        <w:rPr>
          <w:sz w:val="24"/>
          <w:szCs w:val="24"/>
        </w:rPr>
        <w:t>2</w:t>
      </w:r>
      <w:r w:rsidR="00213057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году –</w:t>
      </w:r>
      <w:r w:rsidR="00C9184A" w:rsidRPr="00B80ED6">
        <w:rPr>
          <w:sz w:val="24"/>
          <w:szCs w:val="24"/>
        </w:rPr>
        <w:t xml:space="preserve"> </w:t>
      </w:r>
      <w:r w:rsidR="00E31671" w:rsidRPr="00B80ED6">
        <w:rPr>
          <w:sz w:val="24"/>
          <w:szCs w:val="24"/>
        </w:rPr>
        <w:t>1</w:t>
      </w:r>
      <w:r w:rsidR="00213057" w:rsidRPr="00B80ED6">
        <w:rPr>
          <w:sz w:val="24"/>
          <w:szCs w:val="24"/>
        </w:rPr>
        <w:t>6,3</w:t>
      </w:r>
      <w:r w:rsidRPr="00B80ED6">
        <w:rPr>
          <w:sz w:val="24"/>
          <w:szCs w:val="24"/>
        </w:rPr>
        <w:t>%;</w:t>
      </w:r>
    </w:p>
    <w:p w:rsidR="00DD6CAD" w:rsidRPr="00B80ED6" w:rsidRDefault="00DD6CAD" w:rsidP="0035303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в 20</w:t>
      </w:r>
      <w:r w:rsidR="00E42A3E" w:rsidRPr="00B80ED6">
        <w:rPr>
          <w:sz w:val="24"/>
          <w:szCs w:val="24"/>
        </w:rPr>
        <w:t>2</w:t>
      </w:r>
      <w:r w:rsidR="00213057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году –</w:t>
      </w:r>
      <w:r w:rsidR="00C9184A" w:rsidRPr="00B80ED6">
        <w:rPr>
          <w:sz w:val="24"/>
          <w:szCs w:val="24"/>
        </w:rPr>
        <w:t xml:space="preserve"> </w:t>
      </w:r>
      <w:r w:rsidR="00B95886" w:rsidRPr="00B80ED6">
        <w:rPr>
          <w:sz w:val="24"/>
          <w:szCs w:val="24"/>
        </w:rPr>
        <w:t>1</w:t>
      </w:r>
      <w:r w:rsidR="00213057" w:rsidRPr="00B80ED6">
        <w:rPr>
          <w:sz w:val="24"/>
          <w:szCs w:val="24"/>
        </w:rPr>
        <w:t>6</w:t>
      </w:r>
      <w:r w:rsidR="00B95886" w:rsidRPr="00B80ED6">
        <w:rPr>
          <w:sz w:val="24"/>
          <w:szCs w:val="24"/>
        </w:rPr>
        <w:t>,</w:t>
      </w:r>
      <w:r w:rsidR="00E31671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>%.</w:t>
      </w:r>
      <w:r w:rsidR="00CE5CFF" w:rsidRPr="00B80ED6">
        <w:rPr>
          <w:sz w:val="24"/>
          <w:szCs w:val="24"/>
        </w:rPr>
        <w:t xml:space="preserve">  </w:t>
      </w:r>
    </w:p>
    <w:p w:rsidR="002B535B" w:rsidRPr="00B80ED6" w:rsidRDefault="00E45D6E" w:rsidP="0035303A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 w:rsidRPr="00B80ED6">
        <w:rPr>
          <w:sz w:val="24"/>
          <w:szCs w:val="24"/>
        </w:rPr>
        <w:tab/>
      </w:r>
      <w:proofErr w:type="gramStart"/>
      <w:r w:rsidR="00FE1D37" w:rsidRPr="00B80ED6">
        <w:rPr>
          <w:sz w:val="24"/>
          <w:szCs w:val="24"/>
        </w:rPr>
        <w:t xml:space="preserve">Расчет данных налогов на </w:t>
      </w:r>
      <w:r w:rsidR="00C86886" w:rsidRPr="00B80ED6">
        <w:rPr>
          <w:sz w:val="24"/>
          <w:szCs w:val="24"/>
        </w:rPr>
        <w:t>20</w:t>
      </w:r>
      <w:r w:rsidR="00E31671" w:rsidRPr="00B80ED6">
        <w:rPr>
          <w:sz w:val="24"/>
          <w:szCs w:val="24"/>
        </w:rPr>
        <w:t>2</w:t>
      </w:r>
      <w:r w:rsidR="00F15E3D" w:rsidRPr="00B80ED6">
        <w:rPr>
          <w:sz w:val="24"/>
          <w:szCs w:val="24"/>
        </w:rPr>
        <w:t>2</w:t>
      </w:r>
      <w:r w:rsidR="00C86886" w:rsidRPr="00B80ED6">
        <w:rPr>
          <w:sz w:val="24"/>
          <w:szCs w:val="24"/>
        </w:rPr>
        <w:t xml:space="preserve"> год</w:t>
      </w:r>
      <w:r w:rsidR="00DD6CAD" w:rsidRPr="00B80ED6">
        <w:rPr>
          <w:color w:val="000000"/>
          <w:sz w:val="24"/>
          <w:szCs w:val="24"/>
        </w:rPr>
        <w:t xml:space="preserve"> и плановый период 20</w:t>
      </w:r>
      <w:r w:rsidR="00E413B0" w:rsidRPr="00B80ED6">
        <w:rPr>
          <w:color w:val="000000"/>
          <w:sz w:val="24"/>
          <w:szCs w:val="24"/>
        </w:rPr>
        <w:t>2</w:t>
      </w:r>
      <w:r w:rsidR="00F15E3D" w:rsidRPr="00B80ED6">
        <w:rPr>
          <w:color w:val="000000"/>
          <w:sz w:val="24"/>
          <w:szCs w:val="24"/>
        </w:rPr>
        <w:t xml:space="preserve">3 </w:t>
      </w:r>
      <w:r w:rsidR="00DD6CAD" w:rsidRPr="00B80ED6">
        <w:rPr>
          <w:color w:val="000000"/>
          <w:sz w:val="24"/>
          <w:szCs w:val="24"/>
        </w:rPr>
        <w:t>и 20</w:t>
      </w:r>
      <w:r w:rsidR="00440493" w:rsidRPr="00B80ED6">
        <w:rPr>
          <w:color w:val="000000"/>
          <w:sz w:val="24"/>
          <w:szCs w:val="24"/>
        </w:rPr>
        <w:t>2</w:t>
      </w:r>
      <w:r w:rsidR="00F15E3D" w:rsidRPr="00B80ED6">
        <w:rPr>
          <w:color w:val="000000"/>
          <w:sz w:val="24"/>
          <w:szCs w:val="24"/>
        </w:rPr>
        <w:t>4</w:t>
      </w:r>
      <w:r w:rsidR="00DD6CAD" w:rsidRPr="00B80ED6">
        <w:rPr>
          <w:color w:val="000000"/>
          <w:sz w:val="24"/>
          <w:szCs w:val="24"/>
        </w:rPr>
        <w:t xml:space="preserve"> годов</w:t>
      </w:r>
      <w:r w:rsidR="00C86886" w:rsidRPr="00B80ED6">
        <w:rPr>
          <w:color w:val="000000"/>
          <w:sz w:val="24"/>
          <w:szCs w:val="24"/>
        </w:rPr>
        <w:t xml:space="preserve"> </w:t>
      </w:r>
      <w:r w:rsidR="00C86886" w:rsidRPr="00B80ED6">
        <w:rPr>
          <w:sz w:val="24"/>
          <w:szCs w:val="24"/>
        </w:rPr>
        <w:t xml:space="preserve"> произведен  в с</w:t>
      </w:r>
      <w:r w:rsidR="00C86886" w:rsidRPr="00B80ED6">
        <w:rPr>
          <w:sz w:val="24"/>
          <w:szCs w:val="24"/>
        </w:rPr>
        <w:t>о</w:t>
      </w:r>
      <w:r w:rsidR="00C86886" w:rsidRPr="00B80ED6">
        <w:rPr>
          <w:sz w:val="24"/>
          <w:szCs w:val="24"/>
        </w:rPr>
        <w:t>ответствии с применением индексов потребительских цен на товары и услуги населению</w:t>
      </w:r>
      <w:r w:rsidR="00F15E3D" w:rsidRPr="00B80ED6">
        <w:rPr>
          <w:sz w:val="24"/>
          <w:szCs w:val="24"/>
        </w:rPr>
        <w:t>,</w:t>
      </w:r>
      <w:r w:rsidR="00C86886" w:rsidRPr="00B80ED6">
        <w:rPr>
          <w:sz w:val="24"/>
          <w:szCs w:val="24"/>
        </w:rPr>
        <w:t xml:space="preserve"> с</w:t>
      </w:r>
      <w:r w:rsidR="00C86886" w:rsidRPr="00B80ED6">
        <w:rPr>
          <w:sz w:val="24"/>
          <w:szCs w:val="24"/>
        </w:rPr>
        <w:t>о</w:t>
      </w:r>
      <w:r w:rsidR="00C86886" w:rsidRPr="00B80ED6">
        <w:rPr>
          <w:sz w:val="24"/>
          <w:szCs w:val="24"/>
        </w:rPr>
        <w:t>гласно сценарных условий прогноза социально-экономического развития</w:t>
      </w:r>
      <w:r w:rsidR="003F1A1C" w:rsidRPr="00B80ED6">
        <w:rPr>
          <w:sz w:val="24"/>
          <w:szCs w:val="24"/>
        </w:rPr>
        <w:t xml:space="preserve"> муниципального обр</w:t>
      </w:r>
      <w:r w:rsidR="003F1A1C" w:rsidRPr="00B80ED6">
        <w:rPr>
          <w:sz w:val="24"/>
          <w:szCs w:val="24"/>
        </w:rPr>
        <w:t>а</w:t>
      </w:r>
      <w:r w:rsidR="003F1A1C" w:rsidRPr="00B80ED6">
        <w:rPr>
          <w:sz w:val="24"/>
          <w:szCs w:val="24"/>
        </w:rPr>
        <w:t>зования города Урай на 202</w:t>
      </w:r>
      <w:r w:rsidR="00F15E3D" w:rsidRPr="00B80ED6">
        <w:rPr>
          <w:sz w:val="24"/>
          <w:szCs w:val="24"/>
        </w:rPr>
        <w:t>2</w:t>
      </w:r>
      <w:r w:rsidR="003F1A1C" w:rsidRPr="00B80ED6">
        <w:rPr>
          <w:sz w:val="24"/>
          <w:szCs w:val="24"/>
        </w:rPr>
        <w:t xml:space="preserve"> год и параметров прогноза на период до 202</w:t>
      </w:r>
      <w:r w:rsidR="00F15E3D" w:rsidRPr="00B80ED6">
        <w:rPr>
          <w:sz w:val="24"/>
          <w:szCs w:val="24"/>
        </w:rPr>
        <w:t>4</w:t>
      </w:r>
      <w:r w:rsidR="003F1A1C" w:rsidRPr="00B80ED6">
        <w:rPr>
          <w:sz w:val="24"/>
          <w:szCs w:val="24"/>
        </w:rPr>
        <w:t xml:space="preserve"> года, данных,</w:t>
      </w:r>
      <w:r w:rsidR="00C86886" w:rsidRPr="00B80ED6">
        <w:rPr>
          <w:sz w:val="24"/>
          <w:szCs w:val="24"/>
        </w:rPr>
        <w:t xml:space="preserve"> сфо</w:t>
      </w:r>
      <w:r w:rsidR="00C86886" w:rsidRPr="00B80ED6">
        <w:rPr>
          <w:sz w:val="24"/>
          <w:szCs w:val="24"/>
        </w:rPr>
        <w:t>р</w:t>
      </w:r>
      <w:r w:rsidR="00C86886" w:rsidRPr="00B80ED6">
        <w:rPr>
          <w:sz w:val="24"/>
          <w:szCs w:val="24"/>
        </w:rPr>
        <w:t>мированных с учетом анализа фактических поступлений прошлых лет, а также  на основании</w:t>
      </w:r>
      <w:proofErr w:type="gramEnd"/>
      <w:r w:rsidR="00C86886" w:rsidRPr="00B80ED6">
        <w:rPr>
          <w:sz w:val="24"/>
          <w:szCs w:val="24"/>
        </w:rPr>
        <w:t xml:space="preserve"> предоставленной информации от </w:t>
      </w:r>
      <w:r w:rsidR="00EC48EC" w:rsidRPr="00B80ED6">
        <w:rPr>
          <w:sz w:val="24"/>
          <w:szCs w:val="24"/>
        </w:rPr>
        <w:t xml:space="preserve">главного </w:t>
      </w:r>
      <w:r w:rsidR="00C86886" w:rsidRPr="00B80ED6">
        <w:rPr>
          <w:sz w:val="24"/>
          <w:szCs w:val="24"/>
        </w:rPr>
        <w:t xml:space="preserve">администратора </w:t>
      </w:r>
      <w:r w:rsidR="009923D8" w:rsidRPr="00B80ED6">
        <w:rPr>
          <w:sz w:val="24"/>
          <w:szCs w:val="24"/>
        </w:rPr>
        <w:t xml:space="preserve">налоговых доходов </w:t>
      </w:r>
      <w:r w:rsidR="00C86886" w:rsidRPr="00B80ED6">
        <w:rPr>
          <w:sz w:val="24"/>
          <w:szCs w:val="24"/>
        </w:rPr>
        <w:t xml:space="preserve">– </w:t>
      </w:r>
      <w:r w:rsidR="00F77010" w:rsidRPr="00B80ED6">
        <w:rPr>
          <w:sz w:val="24"/>
          <w:szCs w:val="24"/>
        </w:rPr>
        <w:t>налогового о</w:t>
      </w:r>
      <w:r w:rsidR="00F77010" w:rsidRPr="00B80ED6">
        <w:rPr>
          <w:sz w:val="24"/>
          <w:szCs w:val="24"/>
        </w:rPr>
        <w:t>р</w:t>
      </w:r>
      <w:r w:rsidR="00F77010" w:rsidRPr="00B80ED6">
        <w:rPr>
          <w:sz w:val="24"/>
          <w:szCs w:val="24"/>
        </w:rPr>
        <w:t>гана.</w:t>
      </w:r>
      <w:r w:rsidR="00E97CBC" w:rsidRPr="00B80ED6">
        <w:rPr>
          <w:sz w:val="24"/>
          <w:szCs w:val="24"/>
        </w:rPr>
        <w:t xml:space="preserve"> </w:t>
      </w:r>
    </w:p>
    <w:p w:rsidR="000D73CC" w:rsidRPr="00B80ED6" w:rsidRDefault="00E45D6E" w:rsidP="0035303A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 w:rsidRPr="00B80ED6">
        <w:rPr>
          <w:sz w:val="24"/>
          <w:szCs w:val="24"/>
        </w:rPr>
        <w:tab/>
      </w:r>
      <w:r w:rsidR="00C86886" w:rsidRPr="00B80ED6">
        <w:rPr>
          <w:sz w:val="24"/>
          <w:szCs w:val="24"/>
        </w:rPr>
        <w:t>В результате, совокупные налоги составят:</w:t>
      </w:r>
    </w:p>
    <w:p w:rsidR="0041705D" w:rsidRPr="00B80ED6" w:rsidRDefault="00C86886" w:rsidP="0035303A">
      <w:pPr>
        <w:pStyle w:val="af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line="276" w:lineRule="auto"/>
        <w:rPr>
          <w:b/>
          <w:i/>
          <w:iCs/>
          <w:sz w:val="24"/>
          <w:szCs w:val="24"/>
        </w:rPr>
      </w:pPr>
      <w:r w:rsidRPr="00B80ED6">
        <w:rPr>
          <w:b/>
          <w:i/>
          <w:iCs/>
          <w:sz w:val="24"/>
          <w:szCs w:val="24"/>
        </w:rPr>
        <w:t>по  упрощенной системе налогообложения</w:t>
      </w:r>
      <w:r w:rsidR="0005434A" w:rsidRPr="00B80ED6">
        <w:rPr>
          <w:b/>
          <w:i/>
          <w:iCs/>
          <w:sz w:val="24"/>
          <w:szCs w:val="24"/>
        </w:rPr>
        <w:t xml:space="preserve"> (</w:t>
      </w:r>
      <w:r w:rsidR="00ED6ECC" w:rsidRPr="00B80ED6">
        <w:rPr>
          <w:b/>
          <w:i/>
          <w:iCs/>
          <w:sz w:val="24"/>
          <w:szCs w:val="24"/>
        </w:rPr>
        <w:t>УСН)</w:t>
      </w:r>
      <w:r w:rsidR="0041705D" w:rsidRPr="00B80ED6">
        <w:rPr>
          <w:b/>
          <w:i/>
          <w:iCs/>
          <w:sz w:val="24"/>
          <w:szCs w:val="24"/>
        </w:rPr>
        <w:t>:</w:t>
      </w:r>
    </w:p>
    <w:p w:rsidR="00F049D0" w:rsidRPr="00B80ED6" w:rsidRDefault="00E610D9" w:rsidP="0035303A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 </w:t>
      </w:r>
      <w:r w:rsidR="00787771" w:rsidRPr="00B80ED6">
        <w:rPr>
          <w:sz w:val="24"/>
          <w:szCs w:val="24"/>
        </w:rPr>
        <w:t>В прогнозируемом периоде</w:t>
      </w:r>
      <w:r w:rsidR="00F049D0" w:rsidRPr="00B80ED6">
        <w:rPr>
          <w:sz w:val="24"/>
          <w:szCs w:val="24"/>
        </w:rPr>
        <w:t xml:space="preserve"> </w:t>
      </w:r>
      <w:r w:rsidR="00472801" w:rsidRPr="00B80ED6">
        <w:rPr>
          <w:sz w:val="24"/>
          <w:szCs w:val="24"/>
        </w:rPr>
        <w:t>в</w:t>
      </w:r>
      <w:r w:rsidR="002A26CA" w:rsidRPr="00B80ED6">
        <w:rPr>
          <w:sz w:val="24"/>
          <w:szCs w:val="24"/>
        </w:rPr>
        <w:t xml:space="preserve"> 2022-2024</w:t>
      </w:r>
      <w:r w:rsidR="00F049D0" w:rsidRPr="00B80ED6">
        <w:rPr>
          <w:sz w:val="24"/>
          <w:szCs w:val="24"/>
        </w:rPr>
        <w:t xml:space="preserve"> годах</w:t>
      </w:r>
      <w:r w:rsidR="00A875DA" w:rsidRPr="00B80ED6">
        <w:rPr>
          <w:sz w:val="24"/>
          <w:szCs w:val="24"/>
        </w:rPr>
        <w:t xml:space="preserve"> </w:t>
      </w:r>
      <w:r w:rsidR="00787771" w:rsidRPr="00B80ED6">
        <w:rPr>
          <w:sz w:val="24"/>
          <w:szCs w:val="24"/>
        </w:rPr>
        <w:t xml:space="preserve"> </w:t>
      </w:r>
      <w:r w:rsidR="00A875DA" w:rsidRPr="00B80ED6">
        <w:rPr>
          <w:sz w:val="24"/>
          <w:szCs w:val="24"/>
        </w:rPr>
        <w:t>н</w:t>
      </w:r>
      <w:r w:rsidR="00B33535" w:rsidRPr="00B80ED6">
        <w:rPr>
          <w:sz w:val="24"/>
          <w:szCs w:val="24"/>
        </w:rPr>
        <w:t xml:space="preserve">аблюдается увеличение удельного веса в размере от </w:t>
      </w:r>
      <w:r w:rsidR="00C14BBA" w:rsidRPr="00B80ED6">
        <w:rPr>
          <w:sz w:val="24"/>
          <w:szCs w:val="24"/>
        </w:rPr>
        <w:t>12,6</w:t>
      </w:r>
      <w:r w:rsidR="00B33535" w:rsidRPr="00B80ED6">
        <w:rPr>
          <w:sz w:val="24"/>
          <w:szCs w:val="24"/>
        </w:rPr>
        <w:t xml:space="preserve">% в 2021 году до </w:t>
      </w:r>
      <w:r w:rsidR="00C14BBA" w:rsidRPr="00B80ED6">
        <w:rPr>
          <w:sz w:val="24"/>
          <w:szCs w:val="24"/>
        </w:rPr>
        <w:t>15,5</w:t>
      </w:r>
      <w:r w:rsidR="00B33535" w:rsidRPr="00B80ED6">
        <w:rPr>
          <w:sz w:val="24"/>
          <w:szCs w:val="24"/>
        </w:rPr>
        <w:t xml:space="preserve">% в </w:t>
      </w:r>
      <w:r w:rsidR="002A26CA" w:rsidRPr="00B80ED6">
        <w:rPr>
          <w:sz w:val="24"/>
          <w:szCs w:val="24"/>
        </w:rPr>
        <w:t>2024</w:t>
      </w:r>
      <w:r w:rsidR="004F35FB" w:rsidRPr="00B80ED6">
        <w:rPr>
          <w:sz w:val="24"/>
          <w:szCs w:val="24"/>
        </w:rPr>
        <w:t xml:space="preserve"> год</w:t>
      </w:r>
      <w:r w:rsidR="00F049D0" w:rsidRPr="00B80ED6">
        <w:rPr>
          <w:sz w:val="24"/>
          <w:szCs w:val="24"/>
        </w:rPr>
        <w:t>у</w:t>
      </w:r>
      <w:r w:rsidR="004F35FB" w:rsidRPr="00B80ED6">
        <w:rPr>
          <w:sz w:val="24"/>
          <w:szCs w:val="24"/>
        </w:rPr>
        <w:t>,</w:t>
      </w:r>
      <w:r w:rsidR="00B33535" w:rsidRPr="00B80ED6">
        <w:rPr>
          <w:sz w:val="24"/>
          <w:szCs w:val="24"/>
        </w:rPr>
        <w:t xml:space="preserve"> в результате перехода налогоплательщиков </w:t>
      </w:r>
      <w:r w:rsidR="00ED6ECC" w:rsidRPr="00B80ED6">
        <w:rPr>
          <w:sz w:val="24"/>
          <w:szCs w:val="24"/>
        </w:rPr>
        <w:lastRenderedPageBreak/>
        <w:t>единого налога на вмененный доход (</w:t>
      </w:r>
      <w:r w:rsidR="00F049D0" w:rsidRPr="00B80ED6">
        <w:rPr>
          <w:sz w:val="24"/>
          <w:szCs w:val="24"/>
        </w:rPr>
        <w:t>Е</w:t>
      </w:r>
      <w:r w:rsidR="00B33535" w:rsidRPr="00B80ED6">
        <w:rPr>
          <w:sz w:val="24"/>
          <w:szCs w:val="24"/>
        </w:rPr>
        <w:t>НВД</w:t>
      </w:r>
      <w:r w:rsidR="00ED6ECC" w:rsidRPr="00B80ED6">
        <w:rPr>
          <w:sz w:val="24"/>
          <w:szCs w:val="24"/>
        </w:rPr>
        <w:t>)</w:t>
      </w:r>
      <w:r w:rsidR="00B33535" w:rsidRPr="00B80ED6">
        <w:rPr>
          <w:sz w:val="24"/>
          <w:szCs w:val="24"/>
        </w:rPr>
        <w:t xml:space="preserve"> на данную систему налогообложения </w:t>
      </w:r>
      <w:r w:rsidR="00F049D0" w:rsidRPr="00B80ED6">
        <w:rPr>
          <w:sz w:val="24"/>
          <w:szCs w:val="24"/>
        </w:rPr>
        <w:t>(</w:t>
      </w:r>
      <w:r w:rsidR="0035303A" w:rsidRPr="00B80ED6">
        <w:rPr>
          <w:sz w:val="24"/>
          <w:szCs w:val="24"/>
        </w:rPr>
        <w:t xml:space="preserve">в связи с </w:t>
      </w:r>
      <w:r w:rsidR="00F049D0" w:rsidRPr="00B80ED6">
        <w:rPr>
          <w:sz w:val="24"/>
          <w:szCs w:val="24"/>
        </w:rPr>
        <w:t>о</w:t>
      </w:r>
      <w:r w:rsidR="00F049D0" w:rsidRPr="00B80ED6">
        <w:rPr>
          <w:sz w:val="24"/>
          <w:szCs w:val="24"/>
        </w:rPr>
        <w:t>т</w:t>
      </w:r>
      <w:r w:rsidR="00F049D0" w:rsidRPr="00B80ED6">
        <w:rPr>
          <w:sz w:val="24"/>
          <w:szCs w:val="24"/>
        </w:rPr>
        <w:t>мен</w:t>
      </w:r>
      <w:r w:rsidR="0035303A" w:rsidRPr="00B80ED6">
        <w:rPr>
          <w:sz w:val="24"/>
          <w:szCs w:val="24"/>
        </w:rPr>
        <w:t>ой</w:t>
      </w:r>
      <w:r w:rsidR="00F049D0" w:rsidRPr="00B80ED6">
        <w:rPr>
          <w:sz w:val="24"/>
          <w:szCs w:val="24"/>
        </w:rPr>
        <w:t xml:space="preserve"> </w:t>
      </w:r>
      <w:r w:rsidR="00CA6318" w:rsidRPr="00B80ED6">
        <w:rPr>
          <w:sz w:val="24"/>
          <w:szCs w:val="24"/>
        </w:rPr>
        <w:t>ЕНВД с 1 января 2021 года</w:t>
      </w:r>
      <w:r w:rsidR="00F049D0" w:rsidRPr="00B80ED6">
        <w:rPr>
          <w:sz w:val="24"/>
          <w:szCs w:val="24"/>
        </w:rPr>
        <w:t xml:space="preserve">).  </w:t>
      </w:r>
    </w:p>
    <w:p w:rsidR="00F049D0" w:rsidRPr="00B80ED6" w:rsidRDefault="00E610D9" w:rsidP="00B02572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213057" w:rsidRPr="00B80ED6">
        <w:rPr>
          <w:sz w:val="24"/>
          <w:szCs w:val="24"/>
        </w:rPr>
        <w:t>На 2021</w:t>
      </w:r>
      <w:r w:rsidR="00AA3943" w:rsidRPr="00B80ED6">
        <w:rPr>
          <w:sz w:val="24"/>
          <w:szCs w:val="24"/>
        </w:rPr>
        <w:t xml:space="preserve"> год первоначальный план составлял 110</w:t>
      </w:r>
      <w:r w:rsidR="00213057" w:rsidRPr="00B80ED6">
        <w:rPr>
          <w:sz w:val="24"/>
          <w:szCs w:val="24"/>
        </w:rPr>
        <w:t> 154,4</w:t>
      </w:r>
      <w:r w:rsidR="00AA3943" w:rsidRPr="00B80ED6">
        <w:rPr>
          <w:sz w:val="24"/>
          <w:szCs w:val="24"/>
        </w:rPr>
        <w:t xml:space="preserve"> тыс. рублей. </w:t>
      </w:r>
      <w:r w:rsidR="00651C0F" w:rsidRPr="00B80ED6">
        <w:rPr>
          <w:sz w:val="24"/>
          <w:szCs w:val="24"/>
        </w:rPr>
        <w:t>С учетом</w:t>
      </w:r>
      <w:r w:rsidR="00415848" w:rsidRPr="00B80ED6">
        <w:rPr>
          <w:sz w:val="24"/>
          <w:szCs w:val="24"/>
        </w:rPr>
        <w:t xml:space="preserve"> предоставле</w:t>
      </w:r>
      <w:r w:rsidR="00415848" w:rsidRPr="00B80ED6">
        <w:rPr>
          <w:sz w:val="24"/>
          <w:szCs w:val="24"/>
        </w:rPr>
        <w:t>н</w:t>
      </w:r>
      <w:r w:rsidR="00415848" w:rsidRPr="00B80ED6">
        <w:rPr>
          <w:sz w:val="24"/>
          <w:szCs w:val="24"/>
        </w:rPr>
        <w:t xml:space="preserve">ной информацией от главного администратора – налогового органа, а так же </w:t>
      </w:r>
      <w:r w:rsidR="00F049D0" w:rsidRPr="00B80ED6">
        <w:rPr>
          <w:sz w:val="24"/>
          <w:szCs w:val="24"/>
        </w:rPr>
        <w:t xml:space="preserve">изменений </w:t>
      </w:r>
      <w:r w:rsidR="00812FCA" w:rsidRPr="00B80ED6">
        <w:rPr>
          <w:sz w:val="24"/>
          <w:szCs w:val="24"/>
        </w:rPr>
        <w:t xml:space="preserve">налог </w:t>
      </w:r>
      <w:r w:rsidR="00F049D0" w:rsidRPr="00B80ED6">
        <w:rPr>
          <w:sz w:val="24"/>
          <w:szCs w:val="24"/>
        </w:rPr>
        <w:t xml:space="preserve"> спрогнозирован в следующих размерах:</w:t>
      </w:r>
    </w:p>
    <w:p w:rsidR="00CA6318" w:rsidRPr="00B80ED6" w:rsidRDefault="00213057" w:rsidP="0035303A">
      <w:pPr>
        <w:pStyle w:val="af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CA6318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143 663,7</w:t>
      </w:r>
      <w:r w:rsidR="00CA6318" w:rsidRPr="00B80ED6">
        <w:rPr>
          <w:sz w:val="24"/>
          <w:szCs w:val="24"/>
        </w:rPr>
        <w:t xml:space="preserve"> тыс. рублей, </w:t>
      </w:r>
    </w:p>
    <w:p w:rsidR="00CA6318" w:rsidRPr="00B80ED6" w:rsidRDefault="00CA6318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213057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 – </w:t>
      </w:r>
      <w:r w:rsidR="00213057" w:rsidRPr="00B80ED6">
        <w:rPr>
          <w:sz w:val="24"/>
          <w:szCs w:val="24"/>
        </w:rPr>
        <w:t>145 531,3</w:t>
      </w:r>
      <w:r w:rsidRPr="00B80ED6">
        <w:rPr>
          <w:sz w:val="24"/>
          <w:szCs w:val="24"/>
        </w:rPr>
        <w:t xml:space="preserve"> тыс. рублей, </w:t>
      </w:r>
    </w:p>
    <w:p w:rsidR="00CA6318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2024</w:t>
      </w:r>
      <w:r w:rsidR="00CA6318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147 423,1</w:t>
      </w:r>
      <w:r w:rsidR="00FE1EB6" w:rsidRPr="00B80ED6">
        <w:rPr>
          <w:sz w:val="24"/>
          <w:szCs w:val="24"/>
        </w:rPr>
        <w:t xml:space="preserve"> </w:t>
      </w:r>
      <w:r w:rsidR="00CA6318" w:rsidRPr="00B80ED6">
        <w:rPr>
          <w:sz w:val="24"/>
          <w:szCs w:val="24"/>
        </w:rPr>
        <w:t>тыс. рублей.</w:t>
      </w:r>
    </w:p>
    <w:p w:rsidR="006D7BEB" w:rsidRPr="00B80ED6" w:rsidRDefault="00294C6B" w:rsidP="00294C6B">
      <w:pPr>
        <w:tabs>
          <w:tab w:val="left" w:pos="284"/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B80ED6">
        <w:rPr>
          <w:b/>
          <w:sz w:val="24"/>
          <w:szCs w:val="24"/>
        </w:rPr>
        <w:t xml:space="preserve">          2</w:t>
      </w:r>
      <w:r w:rsidR="00A60A7A" w:rsidRPr="00B80ED6">
        <w:rPr>
          <w:b/>
          <w:i/>
          <w:iCs/>
          <w:sz w:val="24"/>
          <w:szCs w:val="24"/>
        </w:rPr>
        <w:t>)</w:t>
      </w:r>
      <w:r w:rsidR="002D42B1" w:rsidRPr="00B80ED6">
        <w:rPr>
          <w:b/>
          <w:i/>
          <w:iCs/>
          <w:sz w:val="24"/>
          <w:szCs w:val="24"/>
        </w:rPr>
        <w:t xml:space="preserve"> </w:t>
      </w:r>
      <w:r w:rsidR="006D7BEB" w:rsidRPr="00B80ED6">
        <w:rPr>
          <w:b/>
          <w:i/>
          <w:iCs/>
          <w:sz w:val="24"/>
          <w:szCs w:val="24"/>
        </w:rPr>
        <w:t>по единому сельскохозяйственному налогу</w:t>
      </w:r>
      <w:r w:rsidR="00A25CD4" w:rsidRPr="00B80ED6">
        <w:rPr>
          <w:b/>
          <w:i/>
          <w:iCs/>
          <w:sz w:val="24"/>
          <w:szCs w:val="24"/>
        </w:rPr>
        <w:t xml:space="preserve"> (ЕСХН)</w:t>
      </w:r>
      <w:r w:rsidR="006D7BEB" w:rsidRPr="00B80ED6">
        <w:rPr>
          <w:b/>
          <w:i/>
          <w:iCs/>
          <w:sz w:val="24"/>
          <w:szCs w:val="24"/>
        </w:rPr>
        <w:t xml:space="preserve">: </w:t>
      </w:r>
    </w:p>
    <w:p w:rsidR="00B83AA2" w:rsidRPr="00B80ED6" w:rsidRDefault="00A25CD4" w:rsidP="00553388">
      <w:pPr>
        <w:widowControl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553388" w:rsidRPr="00B80ED6">
        <w:rPr>
          <w:sz w:val="24"/>
          <w:szCs w:val="24"/>
        </w:rPr>
        <w:t xml:space="preserve"> </w:t>
      </w:r>
      <w:r w:rsidR="007341BF" w:rsidRPr="00B80ED6">
        <w:rPr>
          <w:sz w:val="24"/>
          <w:szCs w:val="24"/>
        </w:rPr>
        <w:t>В</w:t>
      </w:r>
      <w:r w:rsidR="007A2E51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соответствии с предоставленной информацией от главного администратора</w:t>
      </w:r>
      <w:r w:rsidR="009923D8" w:rsidRPr="00B80ED6">
        <w:rPr>
          <w:sz w:val="24"/>
          <w:szCs w:val="24"/>
        </w:rPr>
        <w:t xml:space="preserve"> </w:t>
      </w:r>
      <w:r w:rsidR="00B87C04" w:rsidRPr="00B80ED6">
        <w:rPr>
          <w:sz w:val="24"/>
          <w:szCs w:val="24"/>
        </w:rPr>
        <w:t xml:space="preserve">налог </w:t>
      </w:r>
      <w:r w:rsidRPr="00B80ED6">
        <w:rPr>
          <w:sz w:val="24"/>
          <w:szCs w:val="24"/>
        </w:rPr>
        <w:t xml:space="preserve">не </w:t>
      </w:r>
      <w:r w:rsidR="00DB33E2" w:rsidRPr="00B80ED6">
        <w:rPr>
          <w:sz w:val="24"/>
          <w:szCs w:val="24"/>
        </w:rPr>
        <w:t>спрогнозирован</w:t>
      </w:r>
      <w:r w:rsidR="00B83AA2" w:rsidRPr="00B80ED6">
        <w:rPr>
          <w:sz w:val="24"/>
          <w:szCs w:val="24"/>
        </w:rPr>
        <w:t xml:space="preserve">, в связи с тем, что </w:t>
      </w:r>
      <w:r w:rsidR="00553388" w:rsidRPr="00B80ED6">
        <w:rPr>
          <w:sz w:val="24"/>
          <w:szCs w:val="24"/>
        </w:rPr>
        <w:t>на основании предоставленной декларации по ЕСХН за 20</w:t>
      </w:r>
      <w:r w:rsidR="00795AF8" w:rsidRPr="00B80ED6">
        <w:rPr>
          <w:sz w:val="24"/>
          <w:szCs w:val="24"/>
        </w:rPr>
        <w:t>20</w:t>
      </w:r>
      <w:r w:rsidR="00553388" w:rsidRPr="00B80ED6">
        <w:rPr>
          <w:sz w:val="24"/>
          <w:szCs w:val="24"/>
        </w:rPr>
        <w:t xml:space="preserve"> год полученные убытки в 20</w:t>
      </w:r>
      <w:r w:rsidR="00795AF8" w:rsidRPr="00B80ED6">
        <w:rPr>
          <w:sz w:val="24"/>
          <w:szCs w:val="24"/>
        </w:rPr>
        <w:t>20</w:t>
      </w:r>
      <w:r w:rsidR="00553388" w:rsidRPr="00B80ED6">
        <w:rPr>
          <w:sz w:val="24"/>
          <w:szCs w:val="24"/>
        </w:rPr>
        <w:t xml:space="preserve"> году перейдут в прогнозируемый период 202</w:t>
      </w:r>
      <w:r w:rsidR="00795AF8" w:rsidRPr="00B80ED6">
        <w:rPr>
          <w:sz w:val="24"/>
          <w:szCs w:val="24"/>
        </w:rPr>
        <w:t>2</w:t>
      </w:r>
      <w:r w:rsidR="00553388" w:rsidRPr="00B80ED6">
        <w:rPr>
          <w:sz w:val="24"/>
          <w:szCs w:val="24"/>
        </w:rPr>
        <w:t>-202</w:t>
      </w:r>
      <w:r w:rsidR="00795AF8" w:rsidRPr="00B80ED6">
        <w:rPr>
          <w:sz w:val="24"/>
          <w:szCs w:val="24"/>
        </w:rPr>
        <w:t>4</w:t>
      </w:r>
      <w:r w:rsidR="00553388" w:rsidRPr="00B80ED6">
        <w:rPr>
          <w:sz w:val="24"/>
          <w:szCs w:val="24"/>
        </w:rPr>
        <w:t xml:space="preserve"> годов. </w:t>
      </w:r>
    </w:p>
    <w:p w:rsidR="00DB33E2" w:rsidRPr="00B80ED6" w:rsidRDefault="00DB33E2" w:rsidP="0035303A">
      <w:pPr>
        <w:pStyle w:val="af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6A39A9" w:rsidRPr="00B80ED6">
        <w:rPr>
          <w:sz w:val="24"/>
          <w:szCs w:val="24"/>
        </w:rPr>
        <w:t>2-2024</w:t>
      </w:r>
      <w:r w:rsidRPr="00B80ED6">
        <w:rPr>
          <w:sz w:val="24"/>
          <w:szCs w:val="24"/>
        </w:rPr>
        <w:t xml:space="preserve"> год – 0,0 тыс. рублей.</w:t>
      </w:r>
    </w:p>
    <w:p w:rsidR="00D86A3F" w:rsidRPr="00B80ED6" w:rsidRDefault="00C03F7A" w:rsidP="0035303A">
      <w:pPr>
        <w:tabs>
          <w:tab w:val="left" w:pos="284"/>
          <w:tab w:val="left" w:pos="567"/>
        </w:tabs>
        <w:spacing w:line="276" w:lineRule="auto"/>
        <w:ind w:left="360"/>
        <w:jc w:val="both"/>
        <w:rPr>
          <w:b/>
          <w:i/>
          <w:sz w:val="24"/>
          <w:szCs w:val="24"/>
        </w:rPr>
      </w:pPr>
      <w:r w:rsidRPr="00B80ED6">
        <w:rPr>
          <w:b/>
          <w:i/>
          <w:sz w:val="24"/>
          <w:szCs w:val="24"/>
        </w:rPr>
        <w:t xml:space="preserve">   </w:t>
      </w:r>
      <w:r w:rsidR="00294C6B" w:rsidRPr="00B80ED6">
        <w:rPr>
          <w:b/>
          <w:i/>
          <w:sz w:val="24"/>
          <w:szCs w:val="24"/>
        </w:rPr>
        <w:t>3</w:t>
      </w:r>
      <w:r w:rsidR="00D92F5A" w:rsidRPr="00B80ED6">
        <w:rPr>
          <w:b/>
          <w:i/>
          <w:sz w:val="24"/>
          <w:szCs w:val="24"/>
        </w:rPr>
        <w:t xml:space="preserve">) </w:t>
      </w:r>
      <w:r w:rsidR="00D86A3F" w:rsidRPr="00B80ED6">
        <w:rPr>
          <w:b/>
          <w:i/>
          <w:sz w:val="24"/>
          <w:szCs w:val="24"/>
        </w:rPr>
        <w:t xml:space="preserve">по патентной системе </w:t>
      </w:r>
      <w:r w:rsidR="007A2E51" w:rsidRPr="00B80ED6">
        <w:rPr>
          <w:b/>
          <w:i/>
          <w:sz w:val="24"/>
          <w:szCs w:val="24"/>
        </w:rPr>
        <w:t>налогообложения (ПСН)</w:t>
      </w:r>
      <w:r w:rsidR="00B169B1" w:rsidRPr="00B80ED6">
        <w:rPr>
          <w:b/>
          <w:i/>
          <w:sz w:val="24"/>
          <w:szCs w:val="24"/>
        </w:rPr>
        <w:t>:</w:t>
      </w:r>
    </w:p>
    <w:p w:rsidR="00353F58" w:rsidRPr="00B80ED6" w:rsidRDefault="00D744FE" w:rsidP="00A85F52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</w:t>
      </w:r>
      <w:r w:rsidR="00353F58" w:rsidRPr="00B80ED6">
        <w:rPr>
          <w:sz w:val="24"/>
          <w:szCs w:val="24"/>
        </w:rPr>
        <w:tab/>
      </w:r>
      <w:r w:rsidR="00E97290" w:rsidRPr="00B80ED6">
        <w:rPr>
          <w:sz w:val="24"/>
          <w:szCs w:val="24"/>
        </w:rPr>
        <w:t>Патентная система налогообложения</w:t>
      </w:r>
      <w:r w:rsidRPr="00B80ED6">
        <w:rPr>
          <w:sz w:val="24"/>
          <w:szCs w:val="24"/>
        </w:rPr>
        <w:t xml:space="preserve"> </w:t>
      </w:r>
      <w:r w:rsidR="00E97290" w:rsidRPr="00B80ED6">
        <w:rPr>
          <w:sz w:val="24"/>
          <w:szCs w:val="24"/>
        </w:rPr>
        <w:t xml:space="preserve">на </w:t>
      </w:r>
      <w:r w:rsidR="00561A5C" w:rsidRPr="00B80ED6">
        <w:rPr>
          <w:rFonts w:eastAsia="Calibri"/>
          <w:sz w:val="24"/>
          <w:szCs w:val="24"/>
          <w:lang w:eastAsia="en-US"/>
        </w:rPr>
        <w:t>сегодняшний день является наиболее простой си</w:t>
      </w:r>
      <w:r w:rsidR="00561A5C" w:rsidRPr="00B80ED6">
        <w:rPr>
          <w:rFonts w:eastAsia="Calibri"/>
          <w:sz w:val="24"/>
          <w:szCs w:val="24"/>
          <w:lang w:eastAsia="en-US"/>
        </w:rPr>
        <w:t>с</w:t>
      </w:r>
      <w:r w:rsidR="00561A5C" w:rsidRPr="00B80ED6">
        <w:rPr>
          <w:rFonts w:eastAsia="Calibri"/>
          <w:sz w:val="24"/>
          <w:szCs w:val="24"/>
          <w:lang w:eastAsia="en-US"/>
        </w:rPr>
        <w:t>темой налогообложения. Удобство применения заключается в умеренной налоговой нагрузке при минимальном учете, что позволяет предпринимателям сосредоточиться на развитии своего би</w:t>
      </w:r>
      <w:r w:rsidR="00561A5C" w:rsidRPr="00B80ED6">
        <w:rPr>
          <w:rFonts w:eastAsia="Calibri"/>
          <w:sz w:val="24"/>
          <w:szCs w:val="24"/>
          <w:lang w:eastAsia="en-US"/>
        </w:rPr>
        <w:t>з</w:t>
      </w:r>
      <w:r w:rsidR="00561A5C" w:rsidRPr="00B80ED6">
        <w:rPr>
          <w:rFonts w:eastAsia="Calibri"/>
          <w:sz w:val="24"/>
          <w:szCs w:val="24"/>
          <w:lang w:eastAsia="en-US"/>
        </w:rPr>
        <w:t>неса</w:t>
      </w:r>
      <w:r w:rsidR="00EE6832" w:rsidRPr="00B80ED6">
        <w:rPr>
          <w:rFonts w:eastAsia="Calibri"/>
          <w:sz w:val="24"/>
          <w:szCs w:val="24"/>
          <w:lang w:eastAsia="en-US"/>
        </w:rPr>
        <w:t>.</w:t>
      </w:r>
      <w:r w:rsidR="00073777" w:rsidRPr="00B80ED6">
        <w:rPr>
          <w:sz w:val="24"/>
          <w:szCs w:val="24"/>
        </w:rPr>
        <w:t xml:space="preserve"> </w:t>
      </w:r>
    </w:p>
    <w:p w:rsidR="00A85F52" w:rsidRPr="00B80ED6" w:rsidRDefault="007A2E51" w:rsidP="00A85F52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AA3943" w:rsidRPr="00B80ED6">
        <w:rPr>
          <w:sz w:val="24"/>
          <w:szCs w:val="24"/>
        </w:rPr>
        <w:t xml:space="preserve">На </w:t>
      </w:r>
      <w:r w:rsidR="00213057" w:rsidRPr="00B80ED6">
        <w:rPr>
          <w:sz w:val="24"/>
          <w:szCs w:val="24"/>
        </w:rPr>
        <w:t>2021</w:t>
      </w:r>
      <w:r w:rsidR="00AA3943" w:rsidRPr="00B80ED6">
        <w:rPr>
          <w:sz w:val="24"/>
          <w:szCs w:val="24"/>
        </w:rPr>
        <w:t xml:space="preserve"> год первоначальный план </w:t>
      </w:r>
      <w:r w:rsidR="00213057" w:rsidRPr="00B80ED6">
        <w:rPr>
          <w:sz w:val="24"/>
          <w:szCs w:val="24"/>
        </w:rPr>
        <w:t>6 000,0</w:t>
      </w:r>
      <w:r w:rsidR="00AA3943" w:rsidRPr="00B80ED6">
        <w:rPr>
          <w:sz w:val="24"/>
          <w:szCs w:val="24"/>
        </w:rPr>
        <w:t xml:space="preserve"> тыс. рублей.</w:t>
      </w:r>
      <w:r w:rsidR="00A85F52" w:rsidRPr="00B80ED6">
        <w:rPr>
          <w:sz w:val="24"/>
          <w:szCs w:val="24"/>
        </w:rPr>
        <w:t xml:space="preserve"> В прогнозируемом периоде начиная с 2022-2024 годов наблюдается небольшое увеличение поступлений по отношению к 2021 году  в результате перехода налогоплательщиков на более выгодную систему налогообложения (в связи с отменой с 2021 года ЕНВД), так как налогоплательщику предпочтительнее перейти на систему налогообложения по УСН или уплачивать </w:t>
      </w:r>
      <w:proofErr w:type="gramStart"/>
      <w:r w:rsidR="00A85F52" w:rsidRPr="00B80ED6">
        <w:rPr>
          <w:sz w:val="24"/>
          <w:szCs w:val="24"/>
        </w:rPr>
        <w:t>налог</w:t>
      </w:r>
      <w:proofErr w:type="gramEnd"/>
      <w:r w:rsidR="00A85F52" w:rsidRPr="00B80ED6">
        <w:rPr>
          <w:sz w:val="24"/>
          <w:szCs w:val="24"/>
        </w:rPr>
        <w:t xml:space="preserve"> на профессиональный доход имея статус «</w:t>
      </w:r>
      <w:proofErr w:type="spellStart"/>
      <w:r w:rsidR="00A85F52" w:rsidRPr="00B80ED6">
        <w:rPr>
          <w:sz w:val="24"/>
          <w:szCs w:val="24"/>
        </w:rPr>
        <w:t>сам</w:t>
      </w:r>
      <w:r w:rsidR="00A85F52" w:rsidRPr="00B80ED6">
        <w:rPr>
          <w:sz w:val="24"/>
          <w:szCs w:val="24"/>
        </w:rPr>
        <w:t>о</w:t>
      </w:r>
      <w:r w:rsidR="00A85F52" w:rsidRPr="00B80ED6">
        <w:rPr>
          <w:sz w:val="24"/>
          <w:szCs w:val="24"/>
        </w:rPr>
        <w:t>занятый</w:t>
      </w:r>
      <w:proofErr w:type="spellEnd"/>
      <w:r w:rsidR="00A85F52" w:rsidRPr="00B80ED6">
        <w:rPr>
          <w:sz w:val="24"/>
          <w:szCs w:val="24"/>
        </w:rPr>
        <w:t xml:space="preserve"> гражданин». </w:t>
      </w:r>
    </w:p>
    <w:p w:rsidR="00E979FE" w:rsidRPr="00B80ED6" w:rsidRDefault="00A85F52" w:rsidP="0035303A">
      <w:pPr>
        <w:widowControl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 </w:t>
      </w:r>
      <w:r w:rsidR="001F551F" w:rsidRPr="00B80ED6">
        <w:rPr>
          <w:sz w:val="24"/>
          <w:szCs w:val="24"/>
        </w:rPr>
        <w:t>С учетом предоставленной информацией от главного администратора – налогового органа,</w:t>
      </w:r>
      <w:r w:rsidR="00E979FE" w:rsidRPr="00B80ED6">
        <w:rPr>
          <w:sz w:val="24"/>
          <w:szCs w:val="24"/>
        </w:rPr>
        <w:t xml:space="preserve"> </w:t>
      </w:r>
      <w:r w:rsidR="00730F37" w:rsidRPr="00B80ED6">
        <w:rPr>
          <w:sz w:val="24"/>
          <w:szCs w:val="24"/>
        </w:rPr>
        <w:t xml:space="preserve">налог </w:t>
      </w:r>
      <w:r w:rsidR="007A2E51" w:rsidRPr="00B80ED6">
        <w:rPr>
          <w:sz w:val="24"/>
          <w:szCs w:val="24"/>
        </w:rPr>
        <w:t>спрогнозирован</w:t>
      </w:r>
      <w:r w:rsidR="00E979FE" w:rsidRPr="00B80ED6">
        <w:rPr>
          <w:sz w:val="24"/>
          <w:szCs w:val="24"/>
        </w:rPr>
        <w:t>:</w:t>
      </w:r>
      <w:r w:rsidR="007A2E51" w:rsidRPr="00B80ED6">
        <w:rPr>
          <w:sz w:val="24"/>
          <w:szCs w:val="24"/>
        </w:rPr>
        <w:t xml:space="preserve"> </w:t>
      </w:r>
      <w:r w:rsidR="006B6D1B" w:rsidRPr="00B80ED6">
        <w:rPr>
          <w:sz w:val="24"/>
          <w:szCs w:val="24"/>
        </w:rPr>
        <w:t xml:space="preserve"> </w:t>
      </w:r>
    </w:p>
    <w:p w:rsidR="006B6D1B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6B6D1B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6 1</w:t>
      </w:r>
      <w:r w:rsidR="006B6D1B" w:rsidRPr="00B80ED6">
        <w:rPr>
          <w:sz w:val="24"/>
          <w:szCs w:val="24"/>
        </w:rPr>
        <w:t xml:space="preserve">00,0 тыс. рублей, </w:t>
      </w:r>
    </w:p>
    <w:p w:rsidR="006B6D1B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6B6D1B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6 2</w:t>
      </w:r>
      <w:r w:rsidR="006B6D1B" w:rsidRPr="00B80ED6">
        <w:rPr>
          <w:sz w:val="24"/>
          <w:szCs w:val="24"/>
        </w:rPr>
        <w:t xml:space="preserve">00,0 тыс. рублей, </w:t>
      </w:r>
    </w:p>
    <w:p w:rsidR="006B6D1B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2024</w:t>
      </w:r>
      <w:r w:rsidR="006B6D1B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6 3</w:t>
      </w:r>
      <w:r w:rsidR="006B6D1B" w:rsidRPr="00B80ED6">
        <w:rPr>
          <w:sz w:val="24"/>
          <w:szCs w:val="24"/>
        </w:rPr>
        <w:t>00,0 тыс. рублей.</w:t>
      </w:r>
    </w:p>
    <w:p w:rsidR="006B6D1B" w:rsidRPr="00B80ED6" w:rsidRDefault="006B6D1B" w:rsidP="0035303A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 xml:space="preserve">      </w:t>
      </w:r>
      <w:r w:rsidRPr="00B80ED6">
        <w:rPr>
          <w:sz w:val="24"/>
          <w:szCs w:val="24"/>
        </w:rPr>
        <w:tab/>
      </w:r>
      <w:r w:rsidRPr="00B80ED6">
        <w:rPr>
          <w:b/>
          <w:sz w:val="24"/>
          <w:szCs w:val="24"/>
        </w:rPr>
        <w:t xml:space="preserve"> </w:t>
      </w:r>
    </w:p>
    <w:p w:rsidR="003400B0" w:rsidRPr="00B80ED6" w:rsidRDefault="003400B0" w:rsidP="0035303A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B80ED6">
        <w:rPr>
          <w:b/>
          <w:sz w:val="24"/>
          <w:szCs w:val="24"/>
        </w:rPr>
        <w:t xml:space="preserve">  4. Имущественные налоги</w:t>
      </w:r>
      <w:r w:rsidRPr="00B80ED6">
        <w:rPr>
          <w:sz w:val="24"/>
          <w:szCs w:val="24"/>
        </w:rPr>
        <w:t xml:space="preserve">  </w:t>
      </w:r>
      <w:r w:rsidRPr="00B80ED6">
        <w:rPr>
          <w:sz w:val="24"/>
          <w:szCs w:val="24"/>
        </w:rPr>
        <w:tab/>
      </w:r>
    </w:p>
    <w:p w:rsidR="00014FDD" w:rsidRPr="00B80ED6" w:rsidRDefault="00014FDD" w:rsidP="00A85F52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В данную категорию налоговых доходов входит налог на имущество физических лиц, з</w:t>
      </w:r>
      <w:r w:rsidRPr="00B80ED6">
        <w:rPr>
          <w:sz w:val="24"/>
          <w:szCs w:val="24"/>
        </w:rPr>
        <w:t>е</w:t>
      </w:r>
      <w:r w:rsidRPr="00B80ED6">
        <w:rPr>
          <w:sz w:val="24"/>
          <w:szCs w:val="24"/>
        </w:rPr>
        <w:t>мельный налог, транспортный налог.</w:t>
      </w:r>
    </w:p>
    <w:p w:rsidR="003400B0" w:rsidRPr="00B80ED6" w:rsidRDefault="003400B0" w:rsidP="0035303A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Имущественные налоги занимают третье место среди налоговых доходов,  удельный вес которых  составляет:</w:t>
      </w:r>
    </w:p>
    <w:p w:rsidR="003400B0" w:rsidRPr="00B80ED6" w:rsidRDefault="003400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в 20</w:t>
      </w:r>
      <w:r w:rsidR="00213057" w:rsidRPr="00B80ED6">
        <w:rPr>
          <w:sz w:val="24"/>
          <w:szCs w:val="24"/>
        </w:rPr>
        <w:t>21</w:t>
      </w:r>
      <w:r w:rsidRPr="00B80ED6">
        <w:rPr>
          <w:sz w:val="24"/>
          <w:szCs w:val="24"/>
        </w:rPr>
        <w:t xml:space="preserve"> году –</w:t>
      </w:r>
      <w:r w:rsidR="000215FA" w:rsidRPr="00B80ED6">
        <w:rPr>
          <w:sz w:val="24"/>
          <w:szCs w:val="24"/>
        </w:rPr>
        <w:t xml:space="preserve"> </w:t>
      </w:r>
      <w:r w:rsidR="00213057" w:rsidRPr="00B80ED6">
        <w:rPr>
          <w:sz w:val="24"/>
          <w:szCs w:val="24"/>
        </w:rPr>
        <w:t>5,5</w:t>
      </w:r>
      <w:r w:rsidRPr="00B80ED6">
        <w:rPr>
          <w:sz w:val="24"/>
          <w:szCs w:val="24"/>
        </w:rPr>
        <w:t xml:space="preserve">%, </w:t>
      </w:r>
    </w:p>
    <w:p w:rsidR="003400B0" w:rsidRPr="00B80ED6" w:rsidRDefault="003400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в 202</w:t>
      </w:r>
      <w:r w:rsidR="00213057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году –</w:t>
      </w:r>
      <w:r w:rsidR="000215FA" w:rsidRPr="00B80ED6">
        <w:rPr>
          <w:sz w:val="24"/>
          <w:szCs w:val="24"/>
        </w:rPr>
        <w:t xml:space="preserve"> </w:t>
      </w:r>
      <w:r w:rsidR="00213057" w:rsidRPr="00B80ED6">
        <w:rPr>
          <w:sz w:val="24"/>
          <w:szCs w:val="24"/>
        </w:rPr>
        <w:t>5,3</w:t>
      </w:r>
      <w:r w:rsidRPr="00B80ED6">
        <w:rPr>
          <w:sz w:val="24"/>
          <w:szCs w:val="24"/>
        </w:rPr>
        <w:t>%,</w:t>
      </w:r>
    </w:p>
    <w:p w:rsidR="003400B0" w:rsidRPr="00B80ED6" w:rsidRDefault="003400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в 202</w:t>
      </w:r>
      <w:r w:rsidR="00213057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году –</w:t>
      </w:r>
      <w:r w:rsidR="000215FA" w:rsidRPr="00B80ED6">
        <w:rPr>
          <w:sz w:val="24"/>
          <w:szCs w:val="24"/>
        </w:rPr>
        <w:t xml:space="preserve"> </w:t>
      </w:r>
      <w:r w:rsidR="00213057" w:rsidRPr="00B80ED6">
        <w:rPr>
          <w:sz w:val="24"/>
          <w:szCs w:val="24"/>
        </w:rPr>
        <w:t>5,4</w:t>
      </w:r>
      <w:r w:rsidRPr="00B80ED6">
        <w:rPr>
          <w:sz w:val="24"/>
          <w:szCs w:val="24"/>
        </w:rPr>
        <w:t>%;</w:t>
      </w:r>
    </w:p>
    <w:p w:rsidR="003400B0" w:rsidRPr="00B80ED6" w:rsidRDefault="003400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в 202</w:t>
      </w:r>
      <w:r w:rsidR="00213057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году –</w:t>
      </w:r>
      <w:r w:rsidR="000215FA" w:rsidRPr="00B80ED6">
        <w:rPr>
          <w:sz w:val="24"/>
          <w:szCs w:val="24"/>
        </w:rPr>
        <w:t xml:space="preserve"> </w:t>
      </w:r>
      <w:r w:rsidR="00014FDD" w:rsidRPr="00B80ED6">
        <w:rPr>
          <w:sz w:val="24"/>
          <w:szCs w:val="24"/>
        </w:rPr>
        <w:t>5,</w:t>
      </w:r>
      <w:r w:rsidR="00213057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%.  </w:t>
      </w:r>
    </w:p>
    <w:p w:rsidR="003400B0" w:rsidRPr="00B80ED6" w:rsidRDefault="003400B0" w:rsidP="00AA3943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 w:rsidRPr="00B80ED6">
        <w:rPr>
          <w:sz w:val="24"/>
          <w:szCs w:val="24"/>
        </w:rPr>
        <w:tab/>
      </w:r>
      <w:proofErr w:type="gramStart"/>
      <w:r w:rsidRPr="00B80ED6">
        <w:rPr>
          <w:sz w:val="24"/>
          <w:szCs w:val="24"/>
        </w:rPr>
        <w:t>Расчет данных налогов на 202</w:t>
      </w:r>
      <w:r w:rsidR="00A85F52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 и плановый период 202</w:t>
      </w:r>
      <w:r w:rsidR="00A85F52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и 202</w:t>
      </w:r>
      <w:r w:rsidR="00A85F52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годов </w:t>
      </w:r>
      <w:r w:rsidR="002C1B7E" w:rsidRPr="00B80ED6">
        <w:rPr>
          <w:sz w:val="24"/>
          <w:szCs w:val="24"/>
        </w:rPr>
        <w:t xml:space="preserve"> проведен </w:t>
      </w:r>
      <w:r w:rsidRPr="00B80ED6">
        <w:rPr>
          <w:sz w:val="24"/>
          <w:szCs w:val="24"/>
        </w:rPr>
        <w:t>согла</w:t>
      </w:r>
      <w:r w:rsidRPr="00B80ED6">
        <w:rPr>
          <w:sz w:val="24"/>
          <w:szCs w:val="24"/>
        </w:rPr>
        <w:t>с</w:t>
      </w:r>
      <w:r w:rsidRPr="00B80ED6">
        <w:rPr>
          <w:sz w:val="24"/>
          <w:szCs w:val="24"/>
        </w:rPr>
        <w:t>но сценарных условий прогноза социально-экономического развития</w:t>
      </w:r>
      <w:r w:rsidR="00FE2C3B" w:rsidRPr="00B80ED6">
        <w:rPr>
          <w:sz w:val="24"/>
          <w:szCs w:val="24"/>
        </w:rPr>
        <w:t xml:space="preserve"> муниципального образов</w:t>
      </w:r>
      <w:r w:rsidR="00FE2C3B" w:rsidRPr="00B80ED6">
        <w:rPr>
          <w:sz w:val="24"/>
          <w:szCs w:val="24"/>
        </w:rPr>
        <w:t>а</w:t>
      </w:r>
      <w:r w:rsidR="00FE2C3B" w:rsidRPr="00B80ED6">
        <w:rPr>
          <w:sz w:val="24"/>
          <w:szCs w:val="24"/>
        </w:rPr>
        <w:t>ния города Урай на 202</w:t>
      </w:r>
      <w:r w:rsidR="00A85F52" w:rsidRPr="00B80ED6">
        <w:rPr>
          <w:sz w:val="24"/>
          <w:szCs w:val="24"/>
        </w:rPr>
        <w:t>2</w:t>
      </w:r>
      <w:r w:rsidR="00FE2C3B" w:rsidRPr="00B80ED6">
        <w:rPr>
          <w:sz w:val="24"/>
          <w:szCs w:val="24"/>
        </w:rPr>
        <w:t xml:space="preserve"> год и парам</w:t>
      </w:r>
      <w:r w:rsidR="00A85F52" w:rsidRPr="00B80ED6">
        <w:rPr>
          <w:sz w:val="24"/>
          <w:szCs w:val="24"/>
        </w:rPr>
        <w:t>етров прогноза на период до 2024</w:t>
      </w:r>
      <w:r w:rsidR="00FE2C3B" w:rsidRPr="00B80ED6">
        <w:rPr>
          <w:sz w:val="24"/>
          <w:szCs w:val="24"/>
        </w:rPr>
        <w:t xml:space="preserve"> года</w:t>
      </w:r>
      <w:r w:rsidRPr="00B80ED6">
        <w:rPr>
          <w:sz w:val="24"/>
          <w:szCs w:val="24"/>
        </w:rPr>
        <w:t>, данных, сформир</w:t>
      </w:r>
      <w:r w:rsidRPr="00B80ED6">
        <w:rPr>
          <w:sz w:val="24"/>
          <w:szCs w:val="24"/>
        </w:rPr>
        <w:t>о</w:t>
      </w:r>
      <w:r w:rsidRPr="00B80ED6">
        <w:rPr>
          <w:sz w:val="24"/>
          <w:szCs w:val="24"/>
        </w:rPr>
        <w:t>ванных с учетом анализа фактических поступлений прошлых лет, а также  на основании предо</w:t>
      </w:r>
      <w:r w:rsidRPr="00B80ED6">
        <w:rPr>
          <w:sz w:val="24"/>
          <w:szCs w:val="24"/>
        </w:rPr>
        <w:t>с</w:t>
      </w:r>
      <w:r w:rsidRPr="00B80ED6">
        <w:rPr>
          <w:sz w:val="24"/>
          <w:szCs w:val="24"/>
        </w:rPr>
        <w:t xml:space="preserve">тавленной информации от главного администратора </w:t>
      </w:r>
      <w:r w:rsidR="00DF20A4" w:rsidRPr="00B80ED6">
        <w:rPr>
          <w:sz w:val="24"/>
          <w:szCs w:val="24"/>
        </w:rPr>
        <w:t>налоговых доходов</w:t>
      </w:r>
      <w:r w:rsidRPr="00B80ED6">
        <w:rPr>
          <w:sz w:val="24"/>
          <w:szCs w:val="24"/>
        </w:rPr>
        <w:t xml:space="preserve"> – налогового органа. </w:t>
      </w:r>
      <w:proofErr w:type="gramEnd"/>
    </w:p>
    <w:p w:rsidR="003400B0" w:rsidRPr="00B80ED6" w:rsidRDefault="003400B0" w:rsidP="0035303A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 w:rsidRPr="00B80ED6">
        <w:rPr>
          <w:sz w:val="24"/>
          <w:szCs w:val="24"/>
        </w:rPr>
        <w:tab/>
        <w:t>В результате, имущественные налоги составят:</w:t>
      </w:r>
    </w:p>
    <w:p w:rsidR="003400B0" w:rsidRPr="00B80ED6" w:rsidRDefault="00D92F5A" w:rsidP="0035303A">
      <w:pPr>
        <w:pStyle w:val="af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B80ED6">
        <w:rPr>
          <w:b/>
          <w:i/>
          <w:sz w:val="24"/>
          <w:szCs w:val="24"/>
        </w:rPr>
        <w:t>п</w:t>
      </w:r>
      <w:r w:rsidR="003400B0" w:rsidRPr="00B80ED6">
        <w:rPr>
          <w:b/>
          <w:i/>
          <w:sz w:val="24"/>
          <w:szCs w:val="24"/>
        </w:rPr>
        <w:t>о налогу на имущество физических лиц:</w:t>
      </w:r>
    </w:p>
    <w:p w:rsidR="00531E66" w:rsidRPr="00B80ED6" w:rsidRDefault="00EC00ED" w:rsidP="006F141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lastRenderedPageBreak/>
        <w:t xml:space="preserve">         </w:t>
      </w:r>
      <w:r w:rsidR="00531E66" w:rsidRPr="00B80ED6">
        <w:rPr>
          <w:sz w:val="24"/>
          <w:szCs w:val="24"/>
        </w:rPr>
        <w:t>Налог на имущество физических лиц, являющийся местным налогом, удельный вес котор</w:t>
      </w:r>
      <w:r w:rsidR="00531E66" w:rsidRPr="00B80ED6">
        <w:rPr>
          <w:sz w:val="24"/>
          <w:szCs w:val="24"/>
        </w:rPr>
        <w:t>о</w:t>
      </w:r>
      <w:r w:rsidR="00213057" w:rsidRPr="00B80ED6">
        <w:rPr>
          <w:sz w:val="24"/>
          <w:szCs w:val="24"/>
        </w:rPr>
        <w:t>го составляет в 202</w:t>
      </w:r>
      <w:r w:rsidR="00A85F52" w:rsidRPr="00B80ED6">
        <w:rPr>
          <w:sz w:val="24"/>
          <w:szCs w:val="24"/>
        </w:rPr>
        <w:t>2</w:t>
      </w:r>
      <w:r w:rsidR="00213057" w:rsidRPr="00B80ED6">
        <w:rPr>
          <w:sz w:val="24"/>
          <w:szCs w:val="24"/>
        </w:rPr>
        <w:t xml:space="preserve"> году – 1,</w:t>
      </w:r>
      <w:r w:rsidR="00A85F52" w:rsidRPr="00B80ED6">
        <w:rPr>
          <w:sz w:val="24"/>
          <w:szCs w:val="24"/>
        </w:rPr>
        <w:t>8</w:t>
      </w:r>
      <w:r w:rsidR="00531E66" w:rsidRPr="00B80ED6">
        <w:rPr>
          <w:sz w:val="24"/>
          <w:szCs w:val="24"/>
        </w:rPr>
        <w:t>%, соответствен</w:t>
      </w:r>
      <w:r w:rsidR="00213057" w:rsidRPr="00B80ED6">
        <w:rPr>
          <w:sz w:val="24"/>
          <w:szCs w:val="24"/>
        </w:rPr>
        <w:t>но в прогнозируемом периоде 202</w:t>
      </w:r>
      <w:r w:rsidR="00C95303" w:rsidRPr="00B80ED6">
        <w:rPr>
          <w:sz w:val="24"/>
          <w:szCs w:val="24"/>
        </w:rPr>
        <w:t>3</w:t>
      </w:r>
      <w:r w:rsidR="00213057" w:rsidRPr="00B80ED6">
        <w:rPr>
          <w:sz w:val="24"/>
          <w:szCs w:val="24"/>
        </w:rPr>
        <w:t>-2024</w:t>
      </w:r>
      <w:r w:rsidR="00531E66" w:rsidRPr="00B80ED6">
        <w:rPr>
          <w:sz w:val="24"/>
          <w:szCs w:val="24"/>
        </w:rPr>
        <w:t xml:space="preserve"> годов фор</w:t>
      </w:r>
      <w:r w:rsidR="00C95303" w:rsidRPr="00B80ED6">
        <w:rPr>
          <w:sz w:val="24"/>
          <w:szCs w:val="24"/>
        </w:rPr>
        <w:t xml:space="preserve">мирует бюджет города </w:t>
      </w:r>
      <w:r w:rsidR="00213057" w:rsidRPr="00B80ED6">
        <w:rPr>
          <w:sz w:val="24"/>
          <w:szCs w:val="24"/>
        </w:rPr>
        <w:t>до 1,9</w:t>
      </w:r>
      <w:r w:rsidR="00531E66" w:rsidRPr="00B80ED6">
        <w:rPr>
          <w:sz w:val="24"/>
          <w:szCs w:val="24"/>
        </w:rPr>
        <w:t>% от общей суммы налоговых доходов</w:t>
      </w:r>
      <w:r w:rsidRPr="00B80ED6">
        <w:rPr>
          <w:sz w:val="24"/>
          <w:szCs w:val="24"/>
        </w:rPr>
        <w:t xml:space="preserve">, т.е. наблюдается </w:t>
      </w:r>
      <w:r w:rsidR="00213057" w:rsidRPr="00B80ED6">
        <w:rPr>
          <w:sz w:val="24"/>
          <w:szCs w:val="24"/>
        </w:rPr>
        <w:t>увел</w:t>
      </w:r>
      <w:r w:rsidR="00213057" w:rsidRPr="00B80ED6">
        <w:rPr>
          <w:sz w:val="24"/>
          <w:szCs w:val="24"/>
        </w:rPr>
        <w:t>и</w:t>
      </w:r>
      <w:r w:rsidR="00213057" w:rsidRPr="00B80ED6">
        <w:rPr>
          <w:sz w:val="24"/>
          <w:szCs w:val="24"/>
        </w:rPr>
        <w:t>чение по отношению к 202</w:t>
      </w:r>
      <w:r w:rsidR="00C95303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году</w:t>
      </w:r>
      <w:r w:rsidR="00533C9E" w:rsidRPr="00B80ED6">
        <w:rPr>
          <w:sz w:val="24"/>
          <w:szCs w:val="24"/>
        </w:rPr>
        <w:t>, что связано со следующим:</w:t>
      </w:r>
      <w:r w:rsidR="00531E66" w:rsidRPr="00B80ED6">
        <w:rPr>
          <w:sz w:val="24"/>
          <w:szCs w:val="24"/>
        </w:rPr>
        <w:t xml:space="preserve"> </w:t>
      </w:r>
    </w:p>
    <w:p w:rsidR="00C95303" w:rsidRPr="00B80ED6" w:rsidRDefault="00EC00ED" w:rsidP="00C95303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b/>
          <w:sz w:val="24"/>
          <w:szCs w:val="24"/>
        </w:rPr>
        <w:tab/>
      </w:r>
      <w:proofErr w:type="gramStart"/>
      <w:r w:rsidRPr="00B80ED6">
        <w:rPr>
          <w:sz w:val="24"/>
          <w:szCs w:val="24"/>
        </w:rPr>
        <w:t>В прогнозируемом периоде</w:t>
      </w:r>
      <w:r w:rsidR="00A875DA" w:rsidRPr="00B80ED6">
        <w:rPr>
          <w:sz w:val="24"/>
          <w:szCs w:val="24"/>
        </w:rPr>
        <w:t>,</w:t>
      </w:r>
      <w:r w:rsidRPr="00B80ED6">
        <w:rPr>
          <w:sz w:val="24"/>
          <w:szCs w:val="24"/>
        </w:rPr>
        <w:t xml:space="preserve"> начиная с 202</w:t>
      </w:r>
      <w:r w:rsidR="00C95303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года</w:t>
      </w:r>
      <w:r w:rsidR="00A875DA" w:rsidRPr="00B80ED6">
        <w:rPr>
          <w:sz w:val="24"/>
          <w:szCs w:val="24"/>
        </w:rPr>
        <w:t>,</w:t>
      </w:r>
      <w:r w:rsidRPr="00B80ED6">
        <w:rPr>
          <w:sz w:val="24"/>
          <w:szCs w:val="24"/>
        </w:rPr>
        <w:t xml:space="preserve"> </w:t>
      </w:r>
      <w:r w:rsidR="00E979FE" w:rsidRPr="00B80ED6">
        <w:rPr>
          <w:sz w:val="24"/>
          <w:szCs w:val="24"/>
        </w:rPr>
        <w:t>планируется ув</w:t>
      </w:r>
      <w:r w:rsidRPr="00B80ED6">
        <w:rPr>
          <w:sz w:val="24"/>
          <w:szCs w:val="24"/>
        </w:rPr>
        <w:t>еличение</w:t>
      </w:r>
      <w:r w:rsidR="00C95303" w:rsidRPr="00B80ED6">
        <w:rPr>
          <w:sz w:val="24"/>
          <w:szCs w:val="24"/>
        </w:rPr>
        <w:t xml:space="preserve"> поступлений по отношению к 2021</w:t>
      </w:r>
      <w:r w:rsidRPr="00B80ED6">
        <w:rPr>
          <w:sz w:val="24"/>
          <w:szCs w:val="24"/>
        </w:rPr>
        <w:t xml:space="preserve"> году</w:t>
      </w:r>
      <w:r w:rsidR="00964C11" w:rsidRPr="00B80ED6">
        <w:rPr>
          <w:sz w:val="24"/>
          <w:szCs w:val="24"/>
        </w:rPr>
        <w:t xml:space="preserve">, так как </w:t>
      </w:r>
      <w:r w:rsidR="00964C11" w:rsidRPr="003A54CD">
        <w:rPr>
          <w:color w:val="000000" w:themeColor="text1"/>
          <w:sz w:val="24"/>
          <w:szCs w:val="24"/>
        </w:rPr>
        <w:t>при уплате налогоплательщиками  налога на имущество физич</w:t>
      </w:r>
      <w:r w:rsidR="00964C11" w:rsidRPr="003A54CD">
        <w:rPr>
          <w:color w:val="000000" w:themeColor="text1"/>
          <w:sz w:val="24"/>
          <w:szCs w:val="24"/>
        </w:rPr>
        <w:t>е</w:t>
      </w:r>
      <w:r w:rsidR="00964C11" w:rsidRPr="003A54CD">
        <w:rPr>
          <w:color w:val="000000" w:themeColor="text1"/>
          <w:sz w:val="24"/>
          <w:szCs w:val="24"/>
        </w:rPr>
        <w:t xml:space="preserve">ских лиц </w:t>
      </w:r>
      <w:r w:rsidR="003F1C41" w:rsidRPr="003A54CD">
        <w:rPr>
          <w:color w:val="000000" w:themeColor="text1"/>
          <w:sz w:val="24"/>
          <w:szCs w:val="24"/>
        </w:rPr>
        <w:t>в 2020 году за 2019 год ставка составляла</w:t>
      </w:r>
      <w:r w:rsidR="00964C11" w:rsidRPr="003A54CD">
        <w:rPr>
          <w:color w:val="000000" w:themeColor="text1"/>
          <w:sz w:val="24"/>
          <w:szCs w:val="24"/>
        </w:rPr>
        <w:t xml:space="preserve"> 0,7%, </w:t>
      </w:r>
      <w:r w:rsidR="00F21D81" w:rsidRPr="003A54CD">
        <w:rPr>
          <w:color w:val="000000" w:themeColor="text1"/>
          <w:sz w:val="24"/>
          <w:szCs w:val="24"/>
        </w:rPr>
        <w:t>в 2021 году</w:t>
      </w:r>
      <w:r w:rsidR="00E94426" w:rsidRPr="003A54CD">
        <w:rPr>
          <w:color w:val="000000" w:themeColor="text1"/>
          <w:sz w:val="24"/>
          <w:szCs w:val="24"/>
        </w:rPr>
        <w:t xml:space="preserve"> </w:t>
      </w:r>
      <w:r w:rsidR="00964C11" w:rsidRPr="003A54CD">
        <w:rPr>
          <w:color w:val="000000" w:themeColor="text1"/>
          <w:sz w:val="24"/>
          <w:szCs w:val="24"/>
        </w:rPr>
        <w:t xml:space="preserve">за 2020 год </w:t>
      </w:r>
      <w:r w:rsidR="00E94426" w:rsidRPr="003A54CD">
        <w:rPr>
          <w:color w:val="000000" w:themeColor="text1"/>
          <w:sz w:val="24"/>
          <w:szCs w:val="24"/>
        </w:rPr>
        <w:t>0,8%</w:t>
      </w:r>
      <w:r w:rsidR="00412823" w:rsidRPr="003A54CD">
        <w:rPr>
          <w:color w:val="000000" w:themeColor="text1"/>
          <w:sz w:val="24"/>
          <w:szCs w:val="24"/>
        </w:rPr>
        <w:t>.  Р</w:t>
      </w:r>
      <w:r w:rsidRPr="003A54CD">
        <w:rPr>
          <w:color w:val="000000" w:themeColor="text1"/>
          <w:sz w:val="24"/>
          <w:szCs w:val="24"/>
        </w:rPr>
        <w:t>асчет</w:t>
      </w:r>
      <w:r w:rsidR="00051738" w:rsidRPr="00B80ED6">
        <w:rPr>
          <w:color w:val="FF0000"/>
          <w:sz w:val="24"/>
          <w:szCs w:val="24"/>
        </w:rPr>
        <w:t xml:space="preserve"> </w:t>
      </w:r>
      <w:r w:rsidR="00051738" w:rsidRPr="00B80ED6">
        <w:rPr>
          <w:sz w:val="24"/>
          <w:szCs w:val="24"/>
        </w:rPr>
        <w:t xml:space="preserve">налога </w:t>
      </w:r>
      <w:r w:rsidRPr="00B80ED6">
        <w:rPr>
          <w:sz w:val="24"/>
          <w:szCs w:val="24"/>
        </w:rPr>
        <w:t xml:space="preserve"> проводился в соответствии с действующими ставками дифференцированного подхода, установленными р</w:t>
      </w:r>
      <w:r w:rsidRPr="00B80ED6">
        <w:rPr>
          <w:spacing w:val="4"/>
          <w:sz w:val="24"/>
          <w:szCs w:val="24"/>
        </w:rPr>
        <w:t xml:space="preserve">ешением Думы города Урай </w:t>
      </w:r>
      <w:r w:rsidRPr="00B80ED6">
        <w:rPr>
          <w:sz w:val="24"/>
          <w:szCs w:val="24"/>
        </w:rPr>
        <w:t>от 09.10.2019 года №61</w:t>
      </w:r>
      <w:proofErr w:type="gramEnd"/>
      <w:r w:rsidRPr="00B80ED6">
        <w:rPr>
          <w:sz w:val="24"/>
          <w:szCs w:val="24"/>
        </w:rPr>
        <w:t xml:space="preserve"> «О внесении изменения в решение Думы города Урай «О налоге на имущество физических лиц»</w:t>
      </w:r>
      <w:r w:rsidR="00D5269E" w:rsidRPr="00B80ED6">
        <w:rPr>
          <w:sz w:val="24"/>
          <w:szCs w:val="24"/>
        </w:rPr>
        <w:t xml:space="preserve">. В </w:t>
      </w:r>
      <w:r w:rsidR="00C95303" w:rsidRPr="00B80ED6">
        <w:rPr>
          <w:sz w:val="24"/>
          <w:szCs w:val="24"/>
        </w:rPr>
        <w:t>2022 году</w:t>
      </w:r>
      <w:r w:rsidR="00D5269E" w:rsidRPr="00B80ED6">
        <w:rPr>
          <w:sz w:val="24"/>
          <w:szCs w:val="24"/>
        </w:rPr>
        <w:t xml:space="preserve"> ставка сост</w:t>
      </w:r>
      <w:r w:rsidR="00D5269E" w:rsidRPr="00B80ED6">
        <w:rPr>
          <w:sz w:val="24"/>
          <w:szCs w:val="24"/>
        </w:rPr>
        <w:t>а</w:t>
      </w:r>
      <w:r w:rsidR="00D5269E" w:rsidRPr="00B80ED6">
        <w:rPr>
          <w:sz w:val="24"/>
          <w:szCs w:val="24"/>
        </w:rPr>
        <w:t xml:space="preserve">вит </w:t>
      </w:r>
      <w:r w:rsidR="00C95303" w:rsidRPr="00B80ED6">
        <w:rPr>
          <w:sz w:val="24"/>
          <w:szCs w:val="24"/>
        </w:rPr>
        <w:t>- 0,9%,</w:t>
      </w:r>
      <w:r w:rsidR="00D5269E" w:rsidRPr="00B80ED6">
        <w:rPr>
          <w:sz w:val="24"/>
          <w:szCs w:val="24"/>
        </w:rPr>
        <w:t xml:space="preserve"> </w:t>
      </w:r>
      <w:r w:rsidR="00C95303" w:rsidRPr="00B80ED6">
        <w:rPr>
          <w:sz w:val="24"/>
          <w:szCs w:val="24"/>
        </w:rPr>
        <w:t>в 2023 году</w:t>
      </w:r>
      <w:r w:rsidR="00D5269E" w:rsidRPr="00B80ED6">
        <w:rPr>
          <w:sz w:val="24"/>
          <w:szCs w:val="24"/>
        </w:rPr>
        <w:t xml:space="preserve"> </w:t>
      </w:r>
      <w:r w:rsidR="00C95303" w:rsidRPr="00B80ED6">
        <w:rPr>
          <w:sz w:val="24"/>
          <w:szCs w:val="24"/>
        </w:rPr>
        <w:t>- 1%, в 2024 году – 1,1%.</w:t>
      </w:r>
      <w:r w:rsidR="00F21D81" w:rsidRPr="00B80ED6">
        <w:rPr>
          <w:sz w:val="24"/>
          <w:szCs w:val="24"/>
        </w:rPr>
        <w:t xml:space="preserve"> </w:t>
      </w:r>
      <w:r w:rsidR="00C95303" w:rsidRPr="00B80ED6">
        <w:rPr>
          <w:sz w:val="24"/>
          <w:szCs w:val="24"/>
        </w:rPr>
        <w:t xml:space="preserve"> </w:t>
      </w:r>
    </w:p>
    <w:p w:rsidR="00EC00ED" w:rsidRPr="00B80ED6" w:rsidRDefault="00DF20A4" w:rsidP="0035303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AA3943" w:rsidRPr="00B80ED6">
        <w:rPr>
          <w:sz w:val="24"/>
          <w:szCs w:val="24"/>
        </w:rPr>
        <w:t xml:space="preserve">На </w:t>
      </w:r>
      <w:r w:rsidR="00213057" w:rsidRPr="00B80ED6">
        <w:rPr>
          <w:sz w:val="24"/>
          <w:szCs w:val="24"/>
        </w:rPr>
        <w:t>2021</w:t>
      </w:r>
      <w:r w:rsidR="00AA3943" w:rsidRPr="00B80ED6">
        <w:rPr>
          <w:sz w:val="24"/>
          <w:szCs w:val="24"/>
        </w:rPr>
        <w:t xml:space="preserve"> год первоначальный план составлял </w:t>
      </w:r>
      <w:r w:rsidR="00213057" w:rsidRPr="00B80ED6">
        <w:rPr>
          <w:sz w:val="24"/>
          <w:szCs w:val="24"/>
        </w:rPr>
        <w:t>14 100,0</w:t>
      </w:r>
      <w:r w:rsidR="00AA3943" w:rsidRPr="00B80ED6">
        <w:rPr>
          <w:sz w:val="24"/>
          <w:szCs w:val="24"/>
        </w:rPr>
        <w:t xml:space="preserve"> тыс. рублей</w:t>
      </w:r>
      <w:r w:rsidR="00BF475A" w:rsidRPr="00B80ED6">
        <w:rPr>
          <w:sz w:val="24"/>
          <w:szCs w:val="24"/>
        </w:rPr>
        <w:t>.</w:t>
      </w:r>
      <w:r w:rsidR="00AA3943" w:rsidRPr="00B80ED6">
        <w:rPr>
          <w:sz w:val="24"/>
          <w:szCs w:val="24"/>
        </w:rPr>
        <w:t xml:space="preserve"> </w:t>
      </w:r>
      <w:r w:rsidR="00EC00ED" w:rsidRPr="00B80ED6">
        <w:rPr>
          <w:sz w:val="24"/>
          <w:szCs w:val="24"/>
        </w:rPr>
        <w:t xml:space="preserve">В </w:t>
      </w:r>
      <w:r w:rsidR="00533C9E" w:rsidRPr="00B80ED6">
        <w:rPr>
          <w:sz w:val="24"/>
          <w:szCs w:val="24"/>
        </w:rPr>
        <w:t>соответствии с изм</w:t>
      </w:r>
      <w:r w:rsidR="00533C9E" w:rsidRPr="00B80ED6">
        <w:rPr>
          <w:sz w:val="24"/>
          <w:szCs w:val="24"/>
        </w:rPr>
        <w:t>е</w:t>
      </w:r>
      <w:r w:rsidR="00533C9E" w:rsidRPr="00B80ED6">
        <w:rPr>
          <w:sz w:val="24"/>
          <w:szCs w:val="24"/>
        </w:rPr>
        <w:t xml:space="preserve">нениями </w:t>
      </w:r>
      <w:r w:rsidR="00AA3943" w:rsidRPr="00B80ED6">
        <w:rPr>
          <w:sz w:val="24"/>
          <w:szCs w:val="24"/>
        </w:rPr>
        <w:t xml:space="preserve">налог </w:t>
      </w:r>
      <w:r w:rsidR="00B02572" w:rsidRPr="00B80ED6">
        <w:rPr>
          <w:sz w:val="24"/>
          <w:szCs w:val="24"/>
        </w:rPr>
        <w:t>на имущество физических лиц с</w:t>
      </w:r>
      <w:r w:rsidR="00730F37" w:rsidRPr="00B80ED6">
        <w:rPr>
          <w:sz w:val="24"/>
          <w:szCs w:val="24"/>
        </w:rPr>
        <w:t>прогнозирован</w:t>
      </w:r>
      <w:r w:rsidR="00B02572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в следующих размерах</w:t>
      </w:r>
      <w:r w:rsidR="00EC00ED" w:rsidRPr="00B80ED6">
        <w:rPr>
          <w:sz w:val="24"/>
          <w:szCs w:val="24"/>
        </w:rPr>
        <w:t>:</w:t>
      </w:r>
    </w:p>
    <w:p w:rsidR="00EC00ED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EC00ED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16 400</w:t>
      </w:r>
      <w:r w:rsidR="00EC00ED" w:rsidRPr="00B80ED6">
        <w:rPr>
          <w:sz w:val="24"/>
          <w:szCs w:val="24"/>
        </w:rPr>
        <w:t>,0 тыс</w:t>
      </w:r>
      <w:proofErr w:type="gramStart"/>
      <w:r w:rsidR="00EC00ED" w:rsidRPr="00B80ED6">
        <w:rPr>
          <w:sz w:val="24"/>
          <w:szCs w:val="24"/>
        </w:rPr>
        <w:t>.р</w:t>
      </w:r>
      <w:proofErr w:type="gramEnd"/>
      <w:r w:rsidR="00EC00ED" w:rsidRPr="00B80ED6">
        <w:rPr>
          <w:sz w:val="24"/>
          <w:szCs w:val="24"/>
        </w:rPr>
        <w:t xml:space="preserve">ублей, </w:t>
      </w:r>
    </w:p>
    <w:p w:rsidR="00EC00ED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EC00ED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17 220,0</w:t>
      </w:r>
      <w:r w:rsidR="00EC00ED" w:rsidRPr="00B80ED6">
        <w:rPr>
          <w:sz w:val="24"/>
          <w:szCs w:val="24"/>
        </w:rPr>
        <w:t xml:space="preserve"> тыс</w:t>
      </w:r>
      <w:proofErr w:type="gramStart"/>
      <w:r w:rsidR="00EC00ED" w:rsidRPr="00B80ED6">
        <w:rPr>
          <w:sz w:val="24"/>
          <w:szCs w:val="24"/>
        </w:rPr>
        <w:t>.р</w:t>
      </w:r>
      <w:proofErr w:type="gramEnd"/>
      <w:r w:rsidR="00EC00ED" w:rsidRPr="00B80ED6">
        <w:rPr>
          <w:sz w:val="24"/>
          <w:szCs w:val="24"/>
        </w:rPr>
        <w:t>ублей,</w:t>
      </w:r>
    </w:p>
    <w:p w:rsidR="00DF20A4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2024</w:t>
      </w:r>
      <w:r w:rsidR="00EC00ED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17 600,0</w:t>
      </w:r>
      <w:r w:rsidR="00EC00ED" w:rsidRPr="00B80ED6">
        <w:rPr>
          <w:sz w:val="24"/>
          <w:szCs w:val="24"/>
        </w:rPr>
        <w:t xml:space="preserve"> тыс</w:t>
      </w:r>
      <w:proofErr w:type="gramStart"/>
      <w:r w:rsidR="00EC00ED" w:rsidRPr="00B80ED6">
        <w:rPr>
          <w:sz w:val="24"/>
          <w:szCs w:val="24"/>
        </w:rPr>
        <w:t>.р</w:t>
      </w:r>
      <w:proofErr w:type="gramEnd"/>
      <w:r w:rsidR="00EC00ED" w:rsidRPr="00B80ED6">
        <w:rPr>
          <w:sz w:val="24"/>
          <w:szCs w:val="24"/>
        </w:rPr>
        <w:t>ублей.</w:t>
      </w:r>
    </w:p>
    <w:p w:rsidR="00C27973" w:rsidRPr="00B80ED6" w:rsidRDefault="00C27973" w:rsidP="0035303A">
      <w:pPr>
        <w:pStyle w:val="af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B80ED6">
        <w:rPr>
          <w:b/>
          <w:i/>
          <w:sz w:val="24"/>
          <w:szCs w:val="24"/>
        </w:rPr>
        <w:t>по транспортному налогу:</w:t>
      </w:r>
    </w:p>
    <w:p w:rsidR="00206680" w:rsidRPr="00B80ED6" w:rsidRDefault="00730F37" w:rsidP="0035303A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bCs/>
          <w:sz w:val="24"/>
          <w:szCs w:val="24"/>
        </w:rPr>
        <w:t xml:space="preserve">          </w:t>
      </w:r>
      <w:r w:rsidR="00206680" w:rsidRPr="00B80ED6">
        <w:rPr>
          <w:bCs/>
          <w:sz w:val="24"/>
          <w:szCs w:val="24"/>
        </w:rPr>
        <w:t xml:space="preserve">С 1 января 2020 года в бюджет города Урай </w:t>
      </w:r>
      <w:r w:rsidR="00206680" w:rsidRPr="00B80ED6">
        <w:rPr>
          <w:sz w:val="24"/>
          <w:szCs w:val="24"/>
        </w:rPr>
        <w:t xml:space="preserve">зачисляется транспортный налог в размере 20% от подлежащего зачислению в бюджет Ханты-Мансийского автономного округа – </w:t>
      </w:r>
      <w:proofErr w:type="spellStart"/>
      <w:r w:rsidR="00206680" w:rsidRPr="00B80ED6">
        <w:rPr>
          <w:sz w:val="24"/>
          <w:szCs w:val="24"/>
        </w:rPr>
        <w:t>Югры</w:t>
      </w:r>
      <w:proofErr w:type="spellEnd"/>
      <w:r w:rsidR="00206680" w:rsidRPr="00B80ED6">
        <w:rPr>
          <w:sz w:val="24"/>
          <w:szCs w:val="24"/>
        </w:rPr>
        <w:t xml:space="preserve">. </w:t>
      </w:r>
    </w:p>
    <w:p w:rsidR="00CE739D" w:rsidRPr="00B80ED6" w:rsidRDefault="00730F37" w:rsidP="00E23B9B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 </w:t>
      </w:r>
      <w:r w:rsidR="00BF475A" w:rsidRPr="00B80ED6">
        <w:rPr>
          <w:sz w:val="24"/>
          <w:szCs w:val="24"/>
        </w:rPr>
        <w:t>На 202</w:t>
      </w:r>
      <w:r w:rsidR="00213057" w:rsidRPr="00B80ED6">
        <w:rPr>
          <w:sz w:val="24"/>
          <w:szCs w:val="24"/>
        </w:rPr>
        <w:t>1</w:t>
      </w:r>
      <w:r w:rsidR="00BF475A" w:rsidRPr="00B80ED6">
        <w:rPr>
          <w:sz w:val="24"/>
          <w:szCs w:val="24"/>
        </w:rPr>
        <w:t xml:space="preserve"> год первоначальный план по транспортному налогу составлял 16 860,0 тыс. ру</w:t>
      </w:r>
      <w:r w:rsidR="00BF475A" w:rsidRPr="00B80ED6">
        <w:rPr>
          <w:sz w:val="24"/>
          <w:szCs w:val="24"/>
        </w:rPr>
        <w:t>б</w:t>
      </w:r>
      <w:r w:rsidR="00BF475A" w:rsidRPr="00B80ED6">
        <w:rPr>
          <w:sz w:val="24"/>
          <w:szCs w:val="24"/>
        </w:rPr>
        <w:t>лей</w:t>
      </w:r>
      <w:r w:rsidR="007353C8" w:rsidRPr="00B80ED6">
        <w:rPr>
          <w:sz w:val="24"/>
          <w:szCs w:val="24"/>
        </w:rPr>
        <w:t>. С учетом предоставленной информацией от главного администратора – налогового органа,</w:t>
      </w:r>
      <w:r w:rsidR="00CE739D" w:rsidRPr="00B80ED6">
        <w:rPr>
          <w:sz w:val="24"/>
          <w:szCs w:val="24"/>
        </w:rPr>
        <w:t xml:space="preserve"> в результате </w:t>
      </w:r>
      <w:r w:rsidR="00142F4A" w:rsidRPr="00B80ED6">
        <w:rPr>
          <w:sz w:val="24"/>
          <w:szCs w:val="24"/>
        </w:rPr>
        <w:t xml:space="preserve">перерасчета транспортного налога на основании </w:t>
      </w:r>
      <w:r w:rsidR="00CE739D" w:rsidRPr="00B80ED6">
        <w:rPr>
          <w:sz w:val="24"/>
          <w:szCs w:val="24"/>
        </w:rPr>
        <w:t>поступивших сведений от регистр</w:t>
      </w:r>
      <w:r w:rsidR="00CE739D" w:rsidRPr="00B80ED6">
        <w:rPr>
          <w:sz w:val="24"/>
          <w:szCs w:val="24"/>
        </w:rPr>
        <w:t>и</w:t>
      </w:r>
      <w:r w:rsidR="00CE739D" w:rsidRPr="00B80ED6">
        <w:rPr>
          <w:sz w:val="24"/>
          <w:szCs w:val="24"/>
        </w:rPr>
        <w:t>рующих органов по итогам за 2019-2020 годы</w:t>
      </w:r>
      <w:r w:rsidR="00142F4A" w:rsidRPr="00B80ED6">
        <w:rPr>
          <w:sz w:val="24"/>
          <w:szCs w:val="24"/>
        </w:rPr>
        <w:t xml:space="preserve"> и предоставления налоговых льгот по заявлениям налогоплательщиков</w:t>
      </w:r>
      <w:r w:rsidR="00CE739D" w:rsidRPr="00B80ED6">
        <w:rPr>
          <w:sz w:val="24"/>
          <w:szCs w:val="24"/>
        </w:rPr>
        <w:t xml:space="preserve"> были выполнены  перерасчеты</w:t>
      </w:r>
      <w:r w:rsidR="00142F4A" w:rsidRPr="00B80ED6">
        <w:rPr>
          <w:sz w:val="24"/>
          <w:szCs w:val="24"/>
        </w:rPr>
        <w:t xml:space="preserve"> налога в сторону</w:t>
      </w:r>
      <w:r w:rsidR="00CE739D" w:rsidRPr="00B80ED6">
        <w:rPr>
          <w:sz w:val="24"/>
          <w:szCs w:val="24"/>
        </w:rPr>
        <w:t xml:space="preserve">  уменьшения</w:t>
      </w:r>
      <w:r w:rsidR="00142F4A" w:rsidRPr="00B80ED6">
        <w:rPr>
          <w:sz w:val="24"/>
          <w:szCs w:val="24"/>
        </w:rPr>
        <w:t xml:space="preserve">, </w:t>
      </w:r>
      <w:r w:rsidR="00E23B9B" w:rsidRPr="00B80ED6">
        <w:rPr>
          <w:sz w:val="24"/>
          <w:szCs w:val="24"/>
        </w:rPr>
        <w:t>в результате</w:t>
      </w:r>
      <w:r w:rsidR="00142F4A" w:rsidRPr="00B80ED6">
        <w:rPr>
          <w:sz w:val="24"/>
          <w:szCs w:val="24"/>
        </w:rPr>
        <w:t xml:space="preserve"> транспортный налог спрогнозирован в следующих размерах:</w:t>
      </w:r>
    </w:p>
    <w:p w:rsidR="00730F37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730F37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13 323,1</w:t>
      </w:r>
      <w:r w:rsidR="00730F37" w:rsidRPr="00B80ED6">
        <w:rPr>
          <w:sz w:val="24"/>
          <w:szCs w:val="24"/>
        </w:rPr>
        <w:t xml:space="preserve"> тыс. рублей, </w:t>
      </w:r>
    </w:p>
    <w:p w:rsidR="00730F37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730F37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13 456,3</w:t>
      </w:r>
      <w:r w:rsidR="00730F37" w:rsidRPr="00B80ED6">
        <w:rPr>
          <w:sz w:val="24"/>
          <w:szCs w:val="24"/>
        </w:rPr>
        <w:t xml:space="preserve"> тыс. рублей, </w:t>
      </w:r>
    </w:p>
    <w:p w:rsidR="00730F37" w:rsidRPr="00B80ED6" w:rsidRDefault="00730F3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</w:t>
      </w:r>
      <w:r w:rsidR="00213057" w:rsidRPr="00B80ED6">
        <w:rPr>
          <w:sz w:val="24"/>
          <w:szCs w:val="24"/>
        </w:rPr>
        <w:t>024</w:t>
      </w:r>
      <w:r w:rsidRPr="00B80ED6">
        <w:rPr>
          <w:sz w:val="24"/>
          <w:szCs w:val="24"/>
        </w:rPr>
        <w:t xml:space="preserve"> год – </w:t>
      </w:r>
      <w:r w:rsidR="00213057" w:rsidRPr="00B80ED6">
        <w:rPr>
          <w:sz w:val="24"/>
          <w:szCs w:val="24"/>
        </w:rPr>
        <w:t>13 590,9</w:t>
      </w:r>
      <w:r w:rsidRPr="00B80ED6">
        <w:rPr>
          <w:sz w:val="24"/>
          <w:szCs w:val="24"/>
        </w:rPr>
        <w:t xml:space="preserve"> тыс. рублей.</w:t>
      </w:r>
    </w:p>
    <w:p w:rsidR="00517C26" w:rsidRPr="00B80ED6" w:rsidRDefault="00B534B8" w:rsidP="0035303A">
      <w:pPr>
        <w:pStyle w:val="af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B80ED6">
        <w:rPr>
          <w:b/>
          <w:i/>
          <w:sz w:val="24"/>
          <w:szCs w:val="24"/>
        </w:rPr>
        <w:t>по земельному налог</w:t>
      </w:r>
      <w:r w:rsidR="00F87EC7" w:rsidRPr="00B80ED6">
        <w:rPr>
          <w:b/>
          <w:i/>
          <w:sz w:val="24"/>
          <w:szCs w:val="24"/>
        </w:rPr>
        <w:t>у</w:t>
      </w:r>
      <w:r w:rsidRPr="00B80ED6">
        <w:rPr>
          <w:b/>
          <w:i/>
          <w:sz w:val="24"/>
          <w:szCs w:val="24"/>
        </w:rPr>
        <w:t>:</w:t>
      </w:r>
    </w:p>
    <w:p w:rsidR="00E7310F" w:rsidRPr="00B80ED6" w:rsidRDefault="00E7310F" w:rsidP="006D2AE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Земельный налог, являющийся местным налогом, удельный вес которого составляет в 20</w:t>
      </w:r>
      <w:r w:rsidR="00213057" w:rsidRPr="00B80ED6">
        <w:rPr>
          <w:sz w:val="24"/>
          <w:szCs w:val="24"/>
        </w:rPr>
        <w:t>21</w:t>
      </w:r>
      <w:r w:rsidR="00DB1D8E" w:rsidRPr="00B80ED6">
        <w:rPr>
          <w:sz w:val="24"/>
          <w:szCs w:val="24"/>
        </w:rPr>
        <w:t xml:space="preserve"> году</w:t>
      </w:r>
      <w:r w:rsidR="006F1413" w:rsidRPr="00B80ED6">
        <w:rPr>
          <w:sz w:val="24"/>
          <w:szCs w:val="24"/>
        </w:rPr>
        <w:t xml:space="preserve"> </w:t>
      </w:r>
      <w:r w:rsidR="00DB1D8E" w:rsidRPr="00B80ED6">
        <w:rPr>
          <w:sz w:val="24"/>
          <w:szCs w:val="24"/>
        </w:rPr>
        <w:t>-</w:t>
      </w:r>
      <w:r w:rsidR="006F1413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2,</w:t>
      </w:r>
      <w:r w:rsidR="00213057" w:rsidRPr="00B80ED6">
        <w:rPr>
          <w:sz w:val="24"/>
          <w:szCs w:val="24"/>
        </w:rPr>
        <w:t>0</w:t>
      </w:r>
      <w:r w:rsidRPr="00B80ED6">
        <w:rPr>
          <w:sz w:val="24"/>
          <w:szCs w:val="24"/>
        </w:rPr>
        <w:t>%, в 202</w:t>
      </w:r>
      <w:r w:rsidR="00213057" w:rsidRPr="00B80ED6">
        <w:rPr>
          <w:sz w:val="24"/>
          <w:szCs w:val="24"/>
        </w:rPr>
        <w:t>2</w:t>
      </w:r>
      <w:r w:rsidR="00DB1D8E" w:rsidRPr="00B80ED6">
        <w:rPr>
          <w:sz w:val="24"/>
          <w:szCs w:val="24"/>
        </w:rPr>
        <w:t>-</w:t>
      </w:r>
      <w:r w:rsidRPr="00B80ED6">
        <w:rPr>
          <w:sz w:val="24"/>
          <w:szCs w:val="24"/>
        </w:rPr>
        <w:t>202</w:t>
      </w:r>
      <w:r w:rsidR="00213057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годах формирует бюджет города в размере 2,</w:t>
      </w:r>
      <w:r w:rsidR="00213057" w:rsidRPr="00B80ED6">
        <w:rPr>
          <w:sz w:val="24"/>
          <w:szCs w:val="24"/>
        </w:rPr>
        <w:t>1</w:t>
      </w:r>
      <w:r w:rsidRPr="00B80ED6">
        <w:rPr>
          <w:sz w:val="24"/>
          <w:szCs w:val="24"/>
        </w:rPr>
        <w:t xml:space="preserve">% ежегодно от общей суммы налоговых доходов. </w:t>
      </w:r>
    </w:p>
    <w:p w:rsidR="00A875DA" w:rsidRPr="00B80ED6" w:rsidRDefault="00E23B9B" w:rsidP="00676F42">
      <w:pPr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B80ED6">
        <w:rPr>
          <w:iCs/>
          <w:sz w:val="24"/>
          <w:szCs w:val="24"/>
        </w:rPr>
        <w:t xml:space="preserve">  </w:t>
      </w:r>
      <w:r w:rsidR="00213057" w:rsidRPr="00B80ED6">
        <w:rPr>
          <w:sz w:val="24"/>
          <w:szCs w:val="24"/>
        </w:rPr>
        <w:t>На 2021</w:t>
      </w:r>
      <w:r w:rsidR="00BF475A" w:rsidRPr="00B80ED6">
        <w:rPr>
          <w:sz w:val="24"/>
          <w:szCs w:val="24"/>
        </w:rPr>
        <w:t xml:space="preserve"> год первоначальный план составлял </w:t>
      </w:r>
      <w:r w:rsidR="00213057" w:rsidRPr="00B80ED6">
        <w:rPr>
          <w:sz w:val="24"/>
          <w:szCs w:val="24"/>
        </w:rPr>
        <w:t>17 400,0</w:t>
      </w:r>
      <w:r w:rsidR="00BF475A" w:rsidRPr="00B80ED6">
        <w:rPr>
          <w:sz w:val="24"/>
          <w:szCs w:val="24"/>
        </w:rPr>
        <w:t xml:space="preserve"> тыс. рублей.</w:t>
      </w:r>
      <w:r w:rsidRPr="00B80ED6">
        <w:rPr>
          <w:sz w:val="24"/>
          <w:szCs w:val="24"/>
        </w:rPr>
        <w:t xml:space="preserve"> С учетом предоста</w:t>
      </w:r>
      <w:r w:rsidRPr="00B80ED6">
        <w:rPr>
          <w:sz w:val="24"/>
          <w:szCs w:val="24"/>
        </w:rPr>
        <w:t>в</w:t>
      </w:r>
      <w:r w:rsidRPr="00B80ED6">
        <w:rPr>
          <w:sz w:val="24"/>
          <w:szCs w:val="24"/>
        </w:rPr>
        <w:t>ленной информаци</w:t>
      </w:r>
      <w:r w:rsidR="00676F42" w:rsidRPr="00B80ED6">
        <w:rPr>
          <w:sz w:val="24"/>
          <w:szCs w:val="24"/>
        </w:rPr>
        <w:t>и</w:t>
      </w:r>
      <w:r w:rsidRPr="00B80ED6">
        <w:rPr>
          <w:sz w:val="24"/>
          <w:szCs w:val="24"/>
        </w:rPr>
        <w:t xml:space="preserve"> от главного администратора – налогового органа, в результате</w:t>
      </w:r>
      <w:r w:rsidR="00AB0862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увеличени</w:t>
      </w:r>
      <w:r w:rsidR="00676F42" w:rsidRPr="00B80ED6">
        <w:rPr>
          <w:sz w:val="24"/>
          <w:szCs w:val="24"/>
        </w:rPr>
        <w:t>я</w:t>
      </w:r>
      <w:r w:rsidRPr="00B80ED6">
        <w:rPr>
          <w:sz w:val="24"/>
          <w:szCs w:val="24"/>
        </w:rPr>
        <w:t xml:space="preserve"> площадей земельных участков, находящихся в собственности юридических лиц и увеличением количества налогоплательщиков, выкупивших земельные участки для индивидуальной жилой застройки и оформивших права собственности на эти объекты</w:t>
      </w:r>
      <w:r w:rsidR="00337821" w:rsidRPr="00B80ED6">
        <w:rPr>
          <w:sz w:val="24"/>
          <w:szCs w:val="24"/>
        </w:rPr>
        <w:t xml:space="preserve">, </w:t>
      </w:r>
      <w:r w:rsidR="00676F42" w:rsidRPr="00B80ED6">
        <w:rPr>
          <w:sz w:val="24"/>
          <w:szCs w:val="24"/>
        </w:rPr>
        <w:t xml:space="preserve">земельный </w:t>
      </w:r>
      <w:r w:rsidR="00337821" w:rsidRPr="00B80ED6">
        <w:rPr>
          <w:sz w:val="24"/>
          <w:szCs w:val="24"/>
        </w:rPr>
        <w:t>налог спрогнозирован</w:t>
      </w:r>
      <w:r w:rsidR="00AA3943" w:rsidRPr="00B80ED6">
        <w:rPr>
          <w:sz w:val="24"/>
          <w:szCs w:val="24"/>
        </w:rPr>
        <w:t xml:space="preserve"> </w:t>
      </w:r>
      <w:r w:rsidR="00A875DA" w:rsidRPr="00B80ED6">
        <w:rPr>
          <w:sz w:val="24"/>
          <w:szCs w:val="24"/>
        </w:rPr>
        <w:t>в следующих размерах:</w:t>
      </w:r>
    </w:p>
    <w:p w:rsidR="0030633D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30633D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19 675,2</w:t>
      </w:r>
      <w:r w:rsidR="0030633D" w:rsidRPr="00B80ED6">
        <w:rPr>
          <w:sz w:val="24"/>
          <w:szCs w:val="24"/>
        </w:rPr>
        <w:t xml:space="preserve"> тыс</w:t>
      </w:r>
      <w:proofErr w:type="gramStart"/>
      <w:r w:rsidR="0030633D" w:rsidRPr="00B80ED6">
        <w:rPr>
          <w:sz w:val="24"/>
          <w:szCs w:val="24"/>
        </w:rPr>
        <w:t>.р</w:t>
      </w:r>
      <w:proofErr w:type="gramEnd"/>
      <w:r w:rsidR="0030633D" w:rsidRPr="00B80ED6">
        <w:rPr>
          <w:sz w:val="24"/>
          <w:szCs w:val="24"/>
        </w:rPr>
        <w:t xml:space="preserve">ублей, </w:t>
      </w:r>
    </w:p>
    <w:p w:rsidR="0030633D" w:rsidRPr="00B80ED6" w:rsidRDefault="0030633D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213057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 – </w:t>
      </w:r>
      <w:r w:rsidR="00213057" w:rsidRPr="00B80ED6">
        <w:rPr>
          <w:sz w:val="24"/>
          <w:szCs w:val="24"/>
        </w:rPr>
        <w:t>19 872,0</w:t>
      </w:r>
      <w:r w:rsidRPr="00B80ED6">
        <w:rPr>
          <w:sz w:val="24"/>
          <w:szCs w:val="24"/>
        </w:rPr>
        <w:t xml:space="preserve"> тыс</w:t>
      </w:r>
      <w:proofErr w:type="gramStart"/>
      <w:r w:rsidRPr="00B80ED6">
        <w:rPr>
          <w:sz w:val="24"/>
          <w:szCs w:val="24"/>
        </w:rPr>
        <w:t>.р</w:t>
      </w:r>
      <w:proofErr w:type="gramEnd"/>
      <w:r w:rsidRPr="00B80ED6">
        <w:rPr>
          <w:sz w:val="24"/>
          <w:szCs w:val="24"/>
        </w:rPr>
        <w:t xml:space="preserve">ублей, </w:t>
      </w:r>
    </w:p>
    <w:p w:rsidR="0030633D" w:rsidRPr="00B80ED6" w:rsidRDefault="00213057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2024</w:t>
      </w:r>
      <w:r w:rsidR="0030633D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20 070,7</w:t>
      </w:r>
      <w:r w:rsidR="0030633D" w:rsidRPr="00B80ED6">
        <w:rPr>
          <w:sz w:val="24"/>
          <w:szCs w:val="24"/>
        </w:rPr>
        <w:t xml:space="preserve"> тыс</w:t>
      </w:r>
      <w:proofErr w:type="gramStart"/>
      <w:r w:rsidR="0030633D" w:rsidRPr="00B80ED6">
        <w:rPr>
          <w:sz w:val="24"/>
          <w:szCs w:val="24"/>
        </w:rPr>
        <w:t>.р</w:t>
      </w:r>
      <w:proofErr w:type="gramEnd"/>
      <w:r w:rsidR="0030633D" w:rsidRPr="00B80ED6">
        <w:rPr>
          <w:sz w:val="24"/>
          <w:szCs w:val="24"/>
        </w:rPr>
        <w:t>ублей.</w:t>
      </w:r>
    </w:p>
    <w:p w:rsidR="00C86886" w:rsidRPr="00B80ED6" w:rsidRDefault="00016BFF" w:rsidP="0035303A">
      <w:pPr>
        <w:tabs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         </w:t>
      </w:r>
      <w:r w:rsidR="00E45D6E" w:rsidRPr="00B80ED6">
        <w:rPr>
          <w:b/>
          <w:bCs/>
          <w:sz w:val="24"/>
          <w:szCs w:val="24"/>
        </w:rPr>
        <w:tab/>
      </w:r>
      <w:r w:rsidR="00C9184A" w:rsidRPr="00B80ED6">
        <w:rPr>
          <w:b/>
          <w:bCs/>
          <w:sz w:val="24"/>
          <w:szCs w:val="24"/>
        </w:rPr>
        <w:t>5</w:t>
      </w:r>
      <w:r w:rsidR="00C86886" w:rsidRPr="00B80ED6">
        <w:rPr>
          <w:b/>
          <w:bCs/>
          <w:sz w:val="24"/>
          <w:szCs w:val="24"/>
        </w:rPr>
        <w:t>. Государственная пошлина</w:t>
      </w:r>
    </w:p>
    <w:p w:rsidR="00710DF0" w:rsidRPr="00B80ED6" w:rsidRDefault="00C47CE0" w:rsidP="0035303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E45D6E" w:rsidRPr="00B80ED6">
        <w:rPr>
          <w:sz w:val="24"/>
          <w:szCs w:val="24"/>
        </w:rPr>
        <w:tab/>
      </w:r>
      <w:r w:rsidRPr="00B80ED6">
        <w:rPr>
          <w:sz w:val="24"/>
          <w:szCs w:val="24"/>
        </w:rPr>
        <w:t xml:space="preserve">Государственная пошлина, являющаяся </w:t>
      </w:r>
      <w:r w:rsidR="00954ECA" w:rsidRPr="00B80ED6">
        <w:rPr>
          <w:sz w:val="24"/>
          <w:szCs w:val="24"/>
        </w:rPr>
        <w:t xml:space="preserve">федеральным </w:t>
      </w:r>
      <w:r w:rsidRPr="00B80ED6">
        <w:rPr>
          <w:sz w:val="24"/>
          <w:szCs w:val="24"/>
        </w:rPr>
        <w:t>налогом, удельный вес которого с</w:t>
      </w:r>
      <w:r w:rsidRPr="00B80ED6">
        <w:rPr>
          <w:sz w:val="24"/>
          <w:szCs w:val="24"/>
        </w:rPr>
        <w:t>о</w:t>
      </w:r>
      <w:r w:rsidRPr="00B80ED6">
        <w:rPr>
          <w:sz w:val="24"/>
          <w:szCs w:val="24"/>
        </w:rPr>
        <w:t>ставляет в 20</w:t>
      </w:r>
      <w:r w:rsidR="008F2282" w:rsidRPr="00B80ED6">
        <w:rPr>
          <w:sz w:val="24"/>
          <w:szCs w:val="24"/>
        </w:rPr>
        <w:t>21</w:t>
      </w:r>
      <w:r w:rsidRPr="00B80ED6">
        <w:rPr>
          <w:sz w:val="24"/>
          <w:szCs w:val="24"/>
        </w:rPr>
        <w:t xml:space="preserve"> </w:t>
      </w:r>
      <w:r w:rsidR="008F2282" w:rsidRPr="00B80ED6">
        <w:rPr>
          <w:sz w:val="24"/>
          <w:szCs w:val="24"/>
        </w:rPr>
        <w:t>- 2024</w:t>
      </w:r>
      <w:r w:rsidR="00A875DA" w:rsidRPr="00B80ED6">
        <w:rPr>
          <w:sz w:val="24"/>
          <w:szCs w:val="24"/>
        </w:rPr>
        <w:t xml:space="preserve"> году </w:t>
      </w:r>
      <w:r w:rsidR="00B23609" w:rsidRPr="00B80ED6">
        <w:rPr>
          <w:sz w:val="24"/>
          <w:szCs w:val="24"/>
        </w:rPr>
        <w:t xml:space="preserve">в размере </w:t>
      </w:r>
      <w:r w:rsidR="00C9184A" w:rsidRPr="00B80ED6">
        <w:rPr>
          <w:sz w:val="24"/>
          <w:szCs w:val="24"/>
        </w:rPr>
        <w:t>0,7</w:t>
      </w:r>
      <w:r w:rsidR="00710DF0" w:rsidRPr="00B80ED6">
        <w:rPr>
          <w:sz w:val="24"/>
          <w:szCs w:val="24"/>
        </w:rPr>
        <w:t>%</w:t>
      </w:r>
      <w:r w:rsidR="00C9184A" w:rsidRPr="00B80ED6">
        <w:rPr>
          <w:sz w:val="24"/>
          <w:szCs w:val="24"/>
        </w:rPr>
        <w:t xml:space="preserve"> ежегодно</w:t>
      </w:r>
      <w:r w:rsidR="00710DF0" w:rsidRPr="00B80ED6">
        <w:rPr>
          <w:sz w:val="24"/>
          <w:szCs w:val="24"/>
        </w:rPr>
        <w:t xml:space="preserve"> от общей суммы налоговых доходов. </w:t>
      </w:r>
    </w:p>
    <w:p w:rsidR="0081605E" w:rsidRPr="00B80ED6" w:rsidRDefault="0081605E" w:rsidP="0035303A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Увеличение поступлений связано с увеличением дел, рассматриваемы</w:t>
      </w:r>
      <w:r w:rsidR="009567AE" w:rsidRPr="00B80ED6">
        <w:rPr>
          <w:sz w:val="24"/>
          <w:szCs w:val="24"/>
        </w:rPr>
        <w:t>х</w:t>
      </w:r>
      <w:r w:rsidRPr="00B80ED6">
        <w:rPr>
          <w:sz w:val="24"/>
          <w:szCs w:val="24"/>
        </w:rPr>
        <w:t xml:space="preserve"> в судах общей юрисдикции, мировыми судьями. </w:t>
      </w:r>
    </w:p>
    <w:p w:rsidR="00111F02" w:rsidRPr="00B80ED6" w:rsidRDefault="007666CA" w:rsidP="0035303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lastRenderedPageBreak/>
        <w:t xml:space="preserve">        </w:t>
      </w:r>
      <w:r w:rsidRPr="00B80ED6">
        <w:rPr>
          <w:sz w:val="24"/>
          <w:szCs w:val="24"/>
        </w:rPr>
        <w:tab/>
      </w:r>
      <w:r w:rsidR="00BF475A" w:rsidRPr="00B80ED6">
        <w:rPr>
          <w:sz w:val="24"/>
          <w:szCs w:val="24"/>
        </w:rPr>
        <w:t xml:space="preserve">На </w:t>
      </w:r>
      <w:r w:rsidR="008F2282" w:rsidRPr="00B80ED6">
        <w:rPr>
          <w:sz w:val="24"/>
          <w:szCs w:val="24"/>
        </w:rPr>
        <w:t>2021</w:t>
      </w:r>
      <w:r w:rsidR="00BF475A" w:rsidRPr="00B80ED6">
        <w:rPr>
          <w:sz w:val="24"/>
          <w:szCs w:val="24"/>
        </w:rPr>
        <w:t xml:space="preserve"> год первоначальный план составлял 6</w:t>
      </w:r>
      <w:r w:rsidR="008F2282" w:rsidRPr="00B80ED6">
        <w:rPr>
          <w:sz w:val="24"/>
          <w:szCs w:val="24"/>
        </w:rPr>
        <w:t> 320,0</w:t>
      </w:r>
      <w:r w:rsidR="00BF475A" w:rsidRPr="00B80ED6">
        <w:rPr>
          <w:sz w:val="24"/>
          <w:szCs w:val="24"/>
        </w:rPr>
        <w:t xml:space="preserve"> тыс. рублей.  </w:t>
      </w:r>
      <w:r w:rsidR="0081605E" w:rsidRPr="00B80ED6">
        <w:rPr>
          <w:sz w:val="24"/>
          <w:szCs w:val="24"/>
        </w:rPr>
        <w:t>Соответственно, прогн</w:t>
      </w:r>
      <w:r w:rsidR="0081605E" w:rsidRPr="00B80ED6">
        <w:rPr>
          <w:sz w:val="24"/>
          <w:szCs w:val="24"/>
        </w:rPr>
        <w:t>о</w:t>
      </w:r>
      <w:r w:rsidR="0081605E" w:rsidRPr="00B80ED6">
        <w:rPr>
          <w:sz w:val="24"/>
          <w:szCs w:val="24"/>
        </w:rPr>
        <w:t>зирование по государственной пошлине планируется с учетом ожида</w:t>
      </w:r>
      <w:r w:rsidR="00676F42" w:rsidRPr="00B80ED6">
        <w:rPr>
          <w:sz w:val="24"/>
          <w:szCs w:val="24"/>
        </w:rPr>
        <w:t>емой оценки на 2021</w:t>
      </w:r>
      <w:r w:rsidR="0081605E" w:rsidRPr="00B80ED6">
        <w:rPr>
          <w:sz w:val="24"/>
          <w:szCs w:val="24"/>
        </w:rPr>
        <w:t xml:space="preserve"> год и </w:t>
      </w:r>
      <w:r w:rsidR="00BF475A" w:rsidRPr="00B80ED6">
        <w:rPr>
          <w:sz w:val="24"/>
          <w:szCs w:val="24"/>
        </w:rPr>
        <w:t>составит</w:t>
      </w:r>
      <w:r w:rsidR="00111F02" w:rsidRPr="00B80ED6">
        <w:rPr>
          <w:sz w:val="24"/>
          <w:szCs w:val="24"/>
        </w:rPr>
        <w:t>:</w:t>
      </w:r>
      <w:r w:rsidR="00BF475A" w:rsidRPr="00B80ED6">
        <w:rPr>
          <w:sz w:val="24"/>
          <w:szCs w:val="24"/>
        </w:rPr>
        <w:t xml:space="preserve"> </w:t>
      </w:r>
    </w:p>
    <w:p w:rsidR="00804EE8" w:rsidRPr="00B80ED6" w:rsidRDefault="00804EE8" w:rsidP="007666C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8F2282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 – 6 </w:t>
      </w:r>
      <w:r w:rsidR="008F2282" w:rsidRPr="00B80ED6">
        <w:rPr>
          <w:sz w:val="24"/>
          <w:szCs w:val="24"/>
        </w:rPr>
        <w:t>640</w:t>
      </w:r>
      <w:r w:rsidRPr="00B80ED6">
        <w:rPr>
          <w:sz w:val="24"/>
          <w:szCs w:val="24"/>
        </w:rPr>
        <w:t>,0 тыс</w:t>
      </w:r>
      <w:r w:rsidR="00CD248A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 xml:space="preserve">ублей, </w:t>
      </w:r>
    </w:p>
    <w:p w:rsidR="00804EE8" w:rsidRPr="00B80ED6" w:rsidRDefault="00804EE8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8F2282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 – </w:t>
      </w:r>
      <w:r w:rsidR="00684C72" w:rsidRPr="00B80ED6">
        <w:rPr>
          <w:sz w:val="24"/>
          <w:szCs w:val="24"/>
        </w:rPr>
        <w:t>6 </w:t>
      </w:r>
      <w:r w:rsidR="008F2282" w:rsidRPr="00B80ED6">
        <w:rPr>
          <w:sz w:val="24"/>
          <w:szCs w:val="24"/>
        </w:rPr>
        <w:t>700</w:t>
      </w:r>
      <w:r w:rsidR="00684C72" w:rsidRPr="00B80ED6">
        <w:rPr>
          <w:sz w:val="24"/>
          <w:szCs w:val="24"/>
        </w:rPr>
        <w:t>,0</w:t>
      </w:r>
      <w:r w:rsidRPr="00B80ED6">
        <w:rPr>
          <w:sz w:val="24"/>
          <w:szCs w:val="24"/>
        </w:rPr>
        <w:t xml:space="preserve"> тыс</w:t>
      </w:r>
      <w:r w:rsidR="00CD248A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 xml:space="preserve">ублей, </w:t>
      </w:r>
    </w:p>
    <w:p w:rsidR="00804EE8" w:rsidRPr="00B80ED6" w:rsidRDefault="00804EE8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8F2282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 – </w:t>
      </w:r>
      <w:r w:rsidR="008F2282" w:rsidRPr="00B80ED6">
        <w:rPr>
          <w:sz w:val="24"/>
          <w:szCs w:val="24"/>
        </w:rPr>
        <w:t>6 760</w:t>
      </w:r>
      <w:r w:rsidR="00684C72" w:rsidRPr="00B80ED6">
        <w:rPr>
          <w:sz w:val="24"/>
          <w:szCs w:val="24"/>
        </w:rPr>
        <w:t>,0</w:t>
      </w:r>
      <w:r w:rsidRPr="00B80ED6">
        <w:rPr>
          <w:sz w:val="24"/>
          <w:szCs w:val="24"/>
        </w:rPr>
        <w:t xml:space="preserve"> тыс</w:t>
      </w:r>
      <w:r w:rsidR="00CD248A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>ублей.</w:t>
      </w:r>
    </w:p>
    <w:p w:rsidR="0081605E" w:rsidRPr="00B80ED6" w:rsidRDefault="00373F56" w:rsidP="0035303A">
      <w:pPr>
        <w:tabs>
          <w:tab w:val="left" w:pos="567"/>
        </w:tabs>
        <w:spacing w:line="276" w:lineRule="auto"/>
        <w:ind w:firstLine="709"/>
        <w:jc w:val="both"/>
      </w:pPr>
      <w:r w:rsidRPr="00B80ED6">
        <w:rPr>
          <w:sz w:val="24"/>
          <w:szCs w:val="24"/>
        </w:rPr>
        <w:t xml:space="preserve">      </w:t>
      </w:r>
      <w:r w:rsidR="00556D01" w:rsidRPr="00B80ED6">
        <w:rPr>
          <w:sz w:val="24"/>
          <w:szCs w:val="24"/>
        </w:rPr>
        <w:t xml:space="preserve">  </w:t>
      </w:r>
      <w:r w:rsidR="00E45D6E" w:rsidRPr="00B80ED6">
        <w:rPr>
          <w:sz w:val="24"/>
          <w:szCs w:val="24"/>
        </w:rPr>
        <w:tab/>
      </w:r>
    </w:p>
    <w:p w:rsidR="009A1C98" w:rsidRPr="00B80ED6" w:rsidRDefault="00C86886" w:rsidP="0035303A">
      <w:pPr>
        <w:tabs>
          <w:tab w:val="left" w:pos="567"/>
        </w:tabs>
        <w:spacing w:line="276" w:lineRule="auto"/>
        <w:ind w:left="-284"/>
        <w:jc w:val="center"/>
        <w:rPr>
          <w:b/>
          <w:sz w:val="24"/>
          <w:szCs w:val="24"/>
        </w:rPr>
      </w:pPr>
      <w:r w:rsidRPr="00B80ED6">
        <w:rPr>
          <w:b/>
          <w:sz w:val="24"/>
          <w:szCs w:val="24"/>
        </w:rPr>
        <w:t>НЕНАЛОГОВЫЕ ДОХОДЫ</w:t>
      </w:r>
    </w:p>
    <w:p w:rsidR="008D0F62" w:rsidRPr="00B80ED6" w:rsidRDefault="000643AF" w:rsidP="00A153C3">
      <w:pPr>
        <w:tabs>
          <w:tab w:val="left" w:pos="567"/>
        </w:tabs>
        <w:spacing w:line="276" w:lineRule="auto"/>
        <w:ind w:left="-284"/>
        <w:jc w:val="both"/>
        <w:rPr>
          <w:bCs/>
          <w:sz w:val="24"/>
          <w:szCs w:val="24"/>
        </w:rPr>
      </w:pPr>
      <w:r w:rsidRPr="00B80ED6">
        <w:rPr>
          <w:sz w:val="24"/>
          <w:szCs w:val="24"/>
        </w:rPr>
        <w:t xml:space="preserve">           </w:t>
      </w:r>
      <w:r w:rsidR="00A153C3" w:rsidRPr="00B80ED6">
        <w:rPr>
          <w:bCs/>
          <w:sz w:val="24"/>
          <w:szCs w:val="24"/>
        </w:rPr>
        <w:t xml:space="preserve">    </w:t>
      </w:r>
      <w:r w:rsidR="009A1C98" w:rsidRPr="00B80ED6">
        <w:rPr>
          <w:bCs/>
          <w:sz w:val="24"/>
          <w:szCs w:val="24"/>
        </w:rPr>
        <w:t xml:space="preserve">Неналоговые доходы бюджета </w:t>
      </w:r>
      <w:r w:rsidR="00624D67" w:rsidRPr="00B80ED6">
        <w:rPr>
          <w:bCs/>
          <w:sz w:val="24"/>
          <w:szCs w:val="24"/>
        </w:rPr>
        <w:t>города</w:t>
      </w:r>
      <w:r w:rsidR="009A1C98" w:rsidRPr="00B80ED6">
        <w:rPr>
          <w:bCs/>
          <w:sz w:val="24"/>
          <w:szCs w:val="24"/>
        </w:rPr>
        <w:t xml:space="preserve"> Урай</w:t>
      </w:r>
      <w:r w:rsidR="00AC39BC" w:rsidRPr="00B80ED6">
        <w:rPr>
          <w:bCs/>
          <w:sz w:val="24"/>
          <w:szCs w:val="24"/>
        </w:rPr>
        <w:t xml:space="preserve"> занимают в доходах бюджета</w:t>
      </w:r>
      <w:r w:rsidR="0080280E" w:rsidRPr="00B80ED6">
        <w:rPr>
          <w:bCs/>
          <w:sz w:val="24"/>
          <w:szCs w:val="24"/>
        </w:rPr>
        <w:t>: в 20</w:t>
      </w:r>
      <w:r w:rsidR="008F2282" w:rsidRPr="00B80ED6">
        <w:rPr>
          <w:bCs/>
          <w:sz w:val="24"/>
          <w:szCs w:val="24"/>
        </w:rPr>
        <w:t>21</w:t>
      </w:r>
      <w:r w:rsidR="0080280E" w:rsidRPr="00B80ED6">
        <w:rPr>
          <w:bCs/>
          <w:sz w:val="24"/>
          <w:szCs w:val="24"/>
        </w:rPr>
        <w:t xml:space="preserve"> году</w:t>
      </w:r>
      <w:r w:rsidR="009A1C98" w:rsidRPr="00B80ED6">
        <w:rPr>
          <w:bCs/>
          <w:sz w:val="24"/>
          <w:szCs w:val="24"/>
        </w:rPr>
        <w:t xml:space="preserve"> </w:t>
      </w:r>
      <w:r w:rsidR="008F2282" w:rsidRPr="00B80ED6">
        <w:rPr>
          <w:bCs/>
          <w:sz w:val="24"/>
          <w:szCs w:val="24"/>
        </w:rPr>
        <w:t>–</w:t>
      </w:r>
      <w:r w:rsidR="009A1C98" w:rsidRPr="00B80ED6">
        <w:rPr>
          <w:bCs/>
          <w:sz w:val="24"/>
          <w:szCs w:val="24"/>
        </w:rPr>
        <w:t xml:space="preserve"> </w:t>
      </w:r>
      <w:r w:rsidR="00C03F7A" w:rsidRPr="00B80ED6">
        <w:rPr>
          <w:bCs/>
          <w:sz w:val="24"/>
          <w:szCs w:val="24"/>
        </w:rPr>
        <w:t>1</w:t>
      </w:r>
      <w:r w:rsidR="008F2282" w:rsidRPr="00B80ED6">
        <w:rPr>
          <w:bCs/>
          <w:sz w:val="24"/>
          <w:szCs w:val="24"/>
        </w:rPr>
        <w:t>5,3</w:t>
      </w:r>
      <w:r w:rsidR="00A073DF" w:rsidRPr="00B80ED6">
        <w:rPr>
          <w:bCs/>
          <w:sz w:val="24"/>
          <w:szCs w:val="24"/>
        </w:rPr>
        <w:t>%,</w:t>
      </w:r>
      <w:r w:rsidR="00C22D93" w:rsidRPr="00B80ED6">
        <w:rPr>
          <w:bCs/>
          <w:sz w:val="24"/>
          <w:szCs w:val="24"/>
        </w:rPr>
        <w:t xml:space="preserve"> </w:t>
      </w:r>
      <w:r w:rsidR="009A1C98" w:rsidRPr="00B80ED6">
        <w:rPr>
          <w:bCs/>
          <w:sz w:val="24"/>
          <w:szCs w:val="24"/>
        </w:rPr>
        <w:t>в 20</w:t>
      </w:r>
      <w:r w:rsidR="00C03F7A" w:rsidRPr="00B80ED6">
        <w:rPr>
          <w:bCs/>
          <w:sz w:val="24"/>
          <w:szCs w:val="24"/>
        </w:rPr>
        <w:t>2</w:t>
      </w:r>
      <w:r w:rsidR="008F2282" w:rsidRPr="00B80ED6">
        <w:rPr>
          <w:bCs/>
          <w:sz w:val="24"/>
          <w:szCs w:val="24"/>
        </w:rPr>
        <w:t>2</w:t>
      </w:r>
      <w:r w:rsidR="00A073DF" w:rsidRPr="00B80ED6">
        <w:rPr>
          <w:bCs/>
          <w:sz w:val="24"/>
          <w:szCs w:val="24"/>
        </w:rPr>
        <w:t xml:space="preserve"> </w:t>
      </w:r>
      <w:r w:rsidR="009A1C98" w:rsidRPr="00B80ED6">
        <w:rPr>
          <w:bCs/>
          <w:sz w:val="24"/>
          <w:szCs w:val="24"/>
        </w:rPr>
        <w:t>год</w:t>
      </w:r>
      <w:r w:rsidR="00A073DF" w:rsidRPr="00B80ED6">
        <w:rPr>
          <w:bCs/>
          <w:sz w:val="24"/>
          <w:szCs w:val="24"/>
        </w:rPr>
        <w:t xml:space="preserve">у </w:t>
      </w:r>
      <w:r w:rsidR="008F2282" w:rsidRPr="00B80ED6">
        <w:rPr>
          <w:bCs/>
          <w:sz w:val="24"/>
          <w:szCs w:val="24"/>
        </w:rPr>
        <w:t>–</w:t>
      </w:r>
      <w:r w:rsidR="00A073DF" w:rsidRPr="00B80ED6">
        <w:rPr>
          <w:bCs/>
          <w:sz w:val="24"/>
          <w:szCs w:val="24"/>
        </w:rPr>
        <w:t xml:space="preserve"> </w:t>
      </w:r>
      <w:r w:rsidR="008F2282" w:rsidRPr="00B80ED6">
        <w:rPr>
          <w:bCs/>
          <w:sz w:val="24"/>
          <w:szCs w:val="24"/>
        </w:rPr>
        <w:t>14,9</w:t>
      </w:r>
      <w:r w:rsidR="009A1C98" w:rsidRPr="00B80ED6">
        <w:rPr>
          <w:bCs/>
          <w:sz w:val="24"/>
          <w:szCs w:val="24"/>
        </w:rPr>
        <w:t>%</w:t>
      </w:r>
      <w:r w:rsidR="008F2282" w:rsidRPr="00B80ED6">
        <w:rPr>
          <w:bCs/>
          <w:sz w:val="24"/>
          <w:szCs w:val="24"/>
        </w:rPr>
        <w:t xml:space="preserve">, в 2023 году – </w:t>
      </w:r>
      <w:r w:rsidR="00E72ABC" w:rsidRPr="00B80ED6">
        <w:rPr>
          <w:bCs/>
          <w:sz w:val="24"/>
          <w:szCs w:val="24"/>
        </w:rPr>
        <w:t>13,4</w:t>
      </w:r>
      <w:r w:rsidR="008F2282" w:rsidRPr="00B80ED6">
        <w:rPr>
          <w:bCs/>
          <w:sz w:val="24"/>
          <w:szCs w:val="24"/>
        </w:rPr>
        <w:t>%, в 2024</w:t>
      </w:r>
      <w:r w:rsidR="00A073DF" w:rsidRPr="00B80ED6">
        <w:rPr>
          <w:bCs/>
          <w:sz w:val="24"/>
          <w:szCs w:val="24"/>
        </w:rPr>
        <w:t xml:space="preserve"> году</w:t>
      </w:r>
      <w:r w:rsidR="00B131D6" w:rsidRPr="00B80ED6">
        <w:rPr>
          <w:bCs/>
          <w:sz w:val="24"/>
          <w:szCs w:val="24"/>
        </w:rPr>
        <w:t xml:space="preserve"> </w:t>
      </w:r>
      <w:r w:rsidR="008F2282" w:rsidRPr="00B80ED6">
        <w:rPr>
          <w:bCs/>
          <w:sz w:val="24"/>
          <w:szCs w:val="24"/>
        </w:rPr>
        <w:t>–</w:t>
      </w:r>
      <w:r w:rsidR="00B131D6" w:rsidRPr="00B80ED6">
        <w:rPr>
          <w:bCs/>
          <w:sz w:val="24"/>
          <w:szCs w:val="24"/>
        </w:rPr>
        <w:t xml:space="preserve"> </w:t>
      </w:r>
      <w:r w:rsidR="008F2282" w:rsidRPr="00B80ED6">
        <w:rPr>
          <w:bCs/>
          <w:sz w:val="24"/>
          <w:szCs w:val="24"/>
        </w:rPr>
        <w:t>13,0</w:t>
      </w:r>
      <w:r w:rsidR="00B131D6" w:rsidRPr="00B80ED6">
        <w:rPr>
          <w:bCs/>
          <w:sz w:val="24"/>
          <w:szCs w:val="24"/>
        </w:rPr>
        <w:t>%</w:t>
      </w:r>
      <w:r w:rsidR="00D43718" w:rsidRPr="00B80ED6">
        <w:rPr>
          <w:bCs/>
          <w:sz w:val="24"/>
          <w:szCs w:val="24"/>
        </w:rPr>
        <w:t>.</w:t>
      </w:r>
    </w:p>
    <w:p w:rsidR="008D0F62" w:rsidRPr="00B80ED6" w:rsidRDefault="00A153C3" w:rsidP="00E72ABC">
      <w:pPr>
        <w:pStyle w:val="20"/>
        <w:tabs>
          <w:tab w:val="left" w:pos="567"/>
          <w:tab w:val="left" w:pos="709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B80ED6">
        <w:rPr>
          <w:bCs/>
          <w:sz w:val="24"/>
          <w:szCs w:val="24"/>
        </w:rPr>
        <w:t xml:space="preserve"> </w:t>
      </w:r>
      <w:r w:rsidR="00E72ABC" w:rsidRPr="00B80ED6">
        <w:rPr>
          <w:bCs/>
          <w:sz w:val="24"/>
          <w:szCs w:val="24"/>
        </w:rPr>
        <w:t xml:space="preserve"> </w:t>
      </w:r>
      <w:r w:rsidR="008D0F62" w:rsidRPr="00B80ED6">
        <w:rPr>
          <w:sz w:val="24"/>
          <w:szCs w:val="24"/>
        </w:rPr>
        <w:t>Расчет неналоговых источников на  202</w:t>
      </w:r>
      <w:r w:rsidR="00E72ABC" w:rsidRPr="00B80ED6">
        <w:rPr>
          <w:sz w:val="24"/>
          <w:szCs w:val="24"/>
        </w:rPr>
        <w:t>2</w:t>
      </w:r>
      <w:r w:rsidR="008D0F62" w:rsidRPr="00B80ED6">
        <w:rPr>
          <w:sz w:val="24"/>
          <w:szCs w:val="24"/>
        </w:rPr>
        <w:t xml:space="preserve"> год </w:t>
      </w:r>
      <w:r w:rsidR="008D0F62" w:rsidRPr="00B80ED6">
        <w:rPr>
          <w:color w:val="000000"/>
          <w:sz w:val="24"/>
          <w:szCs w:val="24"/>
        </w:rPr>
        <w:t>и на плановый период 202</w:t>
      </w:r>
      <w:r w:rsidR="00E72ABC" w:rsidRPr="00B80ED6">
        <w:rPr>
          <w:color w:val="000000"/>
          <w:sz w:val="24"/>
          <w:szCs w:val="24"/>
        </w:rPr>
        <w:t>3</w:t>
      </w:r>
      <w:r w:rsidR="008D0F62" w:rsidRPr="00B80ED6">
        <w:rPr>
          <w:color w:val="000000"/>
          <w:sz w:val="24"/>
          <w:szCs w:val="24"/>
        </w:rPr>
        <w:t xml:space="preserve"> и 202</w:t>
      </w:r>
      <w:r w:rsidR="00E72ABC" w:rsidRPr="00B80ED6">
        <w:rPr>
          <w:color w:val="000000"/>
          <w:sz w:val="24"/>
          <w:szCs w:val="24"/>
        </w:rPr>
        <w:t>4</w:t>
      </w:r>
      <w:r w:rsidR="008D0F62" w:rsidRPr="00B80ED6">
        <w:rPr>
          <w:color w:val="000000"/>
          <w:sz w:val="24"/>
          <w:szCs w:val="24"/>
        </w:rPr>
        <w:t xml:space="preserve"> годов </w:t>
      </w:r>
      <w:r w:rsidR="008D0F62" w:rsidRPr="00B80ED6">
        <w:rPr>
          <w:sz w:val="24"/>
          <w:szCs w:val="24"/>
        </w:rPr>
        <w:t>проводился  в соответствии</w:t>
      </w:r>
      <w:r w:rsidR="004F0B1D" w:rsidRPr="00B80ED6">
        <w:rPr>
          <w:sz w:val="24"/>
          <w:szCs w:val="24"/>
        </w:rPr>
        <w:t xml:space="preserve"> с </w:t>
      </w:r>
      <w:r w:rsidR="008D0F62" w:rsidRPr="00B80ED6">
        <w:rPr>
          <w:sz w:val="24"/>
          <w:szCs w:val="24"/>
        </w:rPr>
        <w:t>данными, сформированными с учетом анализа фактических пост</w:t>
      </w:r>
      <w:r w:rsidR="008D0F62" w:rsidRPr="00B80ED6">
        <w:rPr>
          <w:sz w:val="24"/>
          <w:szCs w:val="24"/>
        </w:rPr>
        <w:t>у</w:t>
      </w:r>
      <w:r w:rsidR="008D0F62" w:rsidRPr="00B80ED6">
        <w:rPr>
          <w:sz w:val="24"/>
          <w:szCs w:val="24"/>
        </w:rPr>
        <w:t>плений прошлых лет, а также  на основании предоставленной информации от главных админис</w:t>
      </w:r>
      <w:r w:rsidR="008D0F62" w:rsidRPr="00B80ED6">
        <w:rPr>
          <w:sz w:val="24"/>
          <w:szCs w:val="24"/>
        </w:rPr>
        <w:t>т</w:t>
      </w:r>
      <w:r w:rsidR="008D0F62" w:rsidRPr="00B80ED6">
        <w:rPr>
          <w:sz w:val="24"/>
          <w:szCs w:val="24"/>
        </w:rPr>
        <w:t xml:space="preserve">раторов неналоговых платежей. </w:t>
      </w:r>
    </w:p>
    <w:p w:rsidR="004610AD" w:rsidRPr="00B80ED6" w:rsidRDefault="009A1C98" w:rsidP="00E72ABC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bCs/>
          <w:sz w:val="24"/>
          <w:szCs w:val="24"/>
        </w:rPr>
        <w:t xml:space="preserve">        </w:t>
      </w:r>
      <w:r w:rsidR="00E72ABC" w:rsidRPr="00B80ED6">
        <w:rPr>
          <w:bCs/>
          <w:sz w:val="24"/>
          <w:szCs w:val="24"/>
        </w:rPr>
        <w:t xml:space="preserve"> </w:t>
      </w:r>
      <w:r w:rsidRPr="00B80ED6">
        <w:rPr>
          <w:bCs/>
          <w:sz w:val="24"/>
          <w:szCs w:val="24"/>
        </w:rPr>
        <w:t xml:space="preserve"> </w:t>
      </w:r>
      <w:r w:rsidR="00E45D6E" w:rsidRPr="00B80ED6">
        <w:rPr>
          <w:bCs/>
          <w:sz w:val="24"/>
          <w:szCs w:val="24"/>
        </w:rPr>
        <w:tab/>
      </w:r>
      <w:r w:rsidR="004610AD" w:rsidRPr="00B80ED6">
        <w:rPr>
          <w:bCs/>
          <w:sz w:val="24"/>
          <w:szCs w:val="24"/>
        </w:rPr>
        <w:t>Основным источником неналоговых доходов бюджета город</w:t>
      </w:r>
      <w:r w:rsidR="00624D67" w:rsidRPr="00B80ED6">
        <w:rPr>
          <w:bCs/>
          <w:sz w:val="24"/>
          <w:szCs w:val="24"/>
        </w:rPr>
        <w:t>а</w:t>
      </w:r>
      <w:r w:rsidR="004610AD" w:rsidRPr="00B80ED6">
        <w:rPr>
          <w:bCs/>
          <w:sz w:val="24"/>
          <w:szCs w:val="24"/>
        </w:rPr>
        <w:t xml:space="preserve"> Урай являются доходы от использования имущества, находящегося в собственности</w:t>
      </w:r>
      <w:r w:rsidR="001F2B14" w:rsidRPr="00B80ED6">
        <w:rPr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7012940</wp:posOffset>
            </wp:positionH>
            <wp:positionV relativeFrom="paragraph">
              <wp:posOffset>687705</wp:posOffset>
            </wp:positionV>
            <wp:extent cx="790575" cy="6324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14" w:rsidRPr="00B80ED6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129540</wp:posOffset>
            </wp:positionV>
            <wp:extent cx="663575" cy="566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0AD" w:rsidRPr="00B80ED6">
        <w:rPr>
          <w:bCs/>
          <w:sz w:val="24"/>
          <w:szCs w:val="24"/>
        </w:rPr>
        <w:t xml:space="preserve"> городского округа (в основном за счет доходов  </w:t>
      </w:r>
      <w:r w:rsidR="004610AD" w:rsidRPr="00B80ED6">
        <w:rPr>
          <w:sz w:val="24"/>
          <w:szCs w:val="24"/>
        </w:rPr>
        <w:t>получаемых в виде арендной платы за земельные участки).</w:t>
      </w:r>
    </w:p>
    <w:p w:rsidR="00676F42" w:rsidRPr="00B80ED6" w:rsidRDefault="00676F42" w:rsidP="00657987">
      <w:pPr>
        <w:tabs>
          <w:tab w:val="left" w:pos="284"/>
          <w:tab w:val="left" w:pos="567"/>
        </w:tabs>
        <w:spacing w:line="276" w:lineRule="auto"/>
        <w:ind w:left="-284"/>
        <w:jc w:val="center"/>
        <w:rPr>
          <w:b/>
          <w:bCs/>
          <w:color w:val="FF0000"/>
          <w:sz w:val="24"/>
          <w:szCs w:val="24"/>
        </w:rPr>
      </w:pPr>
    </w:p>
    <w:p w:rsidR="00296766" w:rsidRPr="00B80ED6" w:rsidRDefault="00296766" w:rsidP="00657987">
      <w:pPr>
        <w:tabs>
          <w:tab w:val="left" w:pos="284"/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Структура </w:t>
      </w:r>
      <w:r w:rsidR="00A95BA3" w:rsidRPr="00B80ED6">
        <w:rPr>
          <w:b/>
          <w:bCs/>
          <w:sz w:val="24"/>
          <w:szCs w:val="24"/>
        </w:rPr>
        <w:t>не</w:t>
      </w:r>
      <w:r w:rsidRPr="00B80ED6">
        <w:rPr>
          <w:b/>
          <w:bCs/>
          <w:sz w:val="24"/>
          <w:szCs w:val="24"/>
        </w:rPr>
        <w:t>налоговых доходов бюджета городского округа город Урай</w:t>
      </w:r>
    </w:p>
    <w:p w:rsidR="00344F95" w:rsidRPr="00B80ED6" w:rsidRDefault="00296766" w:rsidP="00A56061">
      <w:pPr>
        <w:spacing w:line="276" w:lineRule="auto"/>
        <w:ind w:left="-284"/>
        <w:jc w:val="center"/>
      </w:pPr>
      <w:r w:rsidRPr="00B80ED6">
        <w:rPr>
          <w:b/>
          <w:sz w:val="24"/>
          <w:szCs w:val="24"/>
        </w:rPr>
        <w:t>на 20</w:t>
      </w:r>
      <w:r w:rsidR="008F2282" w:rsidRPr="00B80ED6">
        <w:rPr>
          <w:b/>
          <w:sz w:val="24"/>
          <w:szCs w:val="24"/>
        </w:rPr>
        <w:t>22</w:t>
      </w:r>
      <w:r w:rsidRPr="00B80ED6">
        <w:rPr>
          <w:b/>
          <w:sz w:val="24"/>
          <w:szCs w:val="24"/>
        </w:rPr>
        <w:t xml:space="preserve"> год и на плановый период 20</w:t>
      </w:r>
      <w:r w:rsidR="008F2282" w:rsidRPr="00B80ED6">
        <w:rPr>
          <w:b/>
          <w:sz w:val="24"/>
          <w:szCs w:val="24"/>
        </w:rPr>
        <w:t>23</w:t>
      </w:r>
      <w:r w:rsidRPr="00B80ED6">
        <w:rPr>
          <w:b/>
          <w:sz w:val="24"/>
          <w:szCs w:val="24"/>
        </w:rPr>
        <w:t>-20</w:t>
      </w:r>
      <w:r w:rsidR="00AE572C" w:rsidRPr="00B80ED6">
        <w:rPr>
          <w:b/>
          <w:sz w:val="24"/>
          <w:szCs w:val="24"/>
        </w:rPr>
        <w:t>2</w:t>
      </w:r>
      <w:r w:rsidR="008F2282" w:rsidRPr="00B80ED6">
        <w:rPr>
          <w:b/>
          <w:sz w:val="24"/>
          <w:szCs w:val="24"/>
        </w:rPr>
        <w:t>4</w:t>
      </w:r>
      <w:r w:rsidRPr="00B80ED6">
        <w:rPr>
          <w:b/>
          <w:sz w:val="24"/>
          <w:szCs w:val="24"/>
        </w:rPr>
        <w:t xml:space="preserve"> годов</w:t>
      </w:r>
    </w:p>
    <w:p w:rsidR="00CC1C5E" w:rsidRPr="00B80ED6" w:rsidRDefault="00976307" w:rsidP="00C23C60">
      <w:pPr>
        <w:spacing w:line="276" w:lineRule="auto"/>
        <w:ind w:left="-284"/>
        <w:jc w:val="right"/>
      </w:pPr>
      <w:r w:rsidRPr="00B80ED6">
        <w:t xml:space="preserve"> </w:t>
      </w:r>
      <w:r w:rsidR="00C23C60" w:rsidRPr="00B80ED6">
        <w:t>тыс</w:t>
      </w:r>
      <w:r w:rsidR="002545C6" w:rsidRPr="00B80ED6">
        <w:t>. р</w:t>
      </w:r>
      <w:r w:rsidR="00C23C60" w:rsidRPr="00B80ED6">
        <w:t>уб</w:t>
      </w:r>
      <w:r w:rsidR="00344F95" w:rsidRPr="00B80ED6">
        <w:t>лей</w:t>
      </w:r>
    </w:p>
    <w:tbl>
      <w:tblPr>
        <w:tblW w:w="10773" w:type="dxa"/>
        <w:tblInd w:w="-459" w:type="dxa"/>
        <w:tblLayout w:type="fixed"/>
        <w:tblLook w:val="04A0"/>
      </w:tblPr>
      <w:tblGrid>
        <w:gridCol w:w="2127"/>
        <w:gridCol w:w="1417"/>
        <w:gridCol w:w="851"/>
        <w:gridCol w:w="1275"/>
        <w:gridCol w:w="851"/>
        <w:gridCol w:w="1276"/>
        <w:gridCol w:w="850"/>
        <w:gridCol w:w="1276"/>
        <w:gridCol w:w="850"/>
      </w:tblGrid>
      <w:tr w:rsidR="00CC1C5E" w:rsidRPr="00B80ED6" w:rsidTr="00B73FB9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B80ED6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Вид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1" w:rsidRPr="00B80ED6" w:rsidRDefault="00CC1C5E" w:rsidP="00F628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Первоначал</w:t>
            </w:r>
            <w:r w:rsidRPr="00B80ED6">
              <w:rPr>
                <w:sz w:val="18"/>
                <w:szCs w:val="18"/>
              </w:rPr>
              <w:t>ь</w:t>
            </w:r>
            <w:r w:rsidRPr="00B80ED6">
              <w:rPr>
                <w:sz w:val="18"/>
                <w:szCs w:val="18"/>
              </w:rPr>
              <w:t xml:space="preserve">ный план </w:t>
            </w:r>
          </w:p>
          <w:p w:rsidR="00CC1C5E" w:rsidRPr="00B80ED6" w:rsidRDefault="00CC1C5E" w:rsidP="002E2AD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20</w:t>
            </w:r>
            <w:r w:rsidR="008F2282" w:rsidRPr="00B80ED6">
              <w:rPr>
                <w:sz w:val="18"/>
                <w:szCs w:val="18"/>
              </w:rPr>
              <w:t>21</w:t>
            </w:r>
            <w:r w:rsidRPr="00B80ED6">
              <w:rPr>
                <w:sz w:val="18"/>
                <w:szCs w:val="18"/>
              </w:rPr>
              <w:t xml:space="preserve"> год</w:t>
            </w:r>
            <w:r w:rsidR="00F628F1" w:rsidRPr="00B80ED6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B80ED6" w:rsidRDefault="00C23C60" w:rsidP="00C23C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Уд</w:t>
            </w:r>
            <w:proofErr w:type="gramStart"/>
            <w:r w:rsidRPr="00B80ED6">
              <w:rPr>
                <w:sz w:val="18"/>
                <w:szCs w:val="18"/>
              </w:rPr>
              <w:t>.</w:t>
            </w:r>
            <w:proofErr w:type="gramEnd"/>
            <w:r w:rsidRPr="00B80ED6">
              <w:rPr>
                <w:sz w:val="18"/>
                <w:szCs w:val="18"/>
              </w:rPr>
              <w:t xml:space="preserve"> </w:t>
            </w:r>
            <w:proofErr w:type="gramStart"/>
            <w:r w:rsidRPr="00B80ED6">
              <w:rPr>
                <w:sz w:val="18"/>
                <w:szCs w:val="18"/>
              </w:rPr>
              <w:t>в</w:t>
            </w:r>
            <w:proofErr w:type="gramEnd"/>
            <w:r w:rsidRPr="00B80ED6">
              <w:rPr>
                <w:sz w:val="18"/>
                <w:szCs w:val="18"/>
              </w:rPr>
              <w:t>ес,</w:t>
            </w:r>
            <w:r w:rsidR="00CC1C5E" w:rsidRPr="00B80ED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B80ED6" w:rsidRDefault="00B73FB9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Проект</w:t>
            </w:r>
            <w:r w:rsidR="00C23C60" w:rsidRPr="00B80ED6">
              <w:rPr>
                <w:sz w:val="18"/>
                <w:szCs w:val="18"/>
              </w:rPr>
              <w:t xml:space="preserve"> </w:t>
            </w:r>
            <w:proofErr w:type="gramStart"/>
            <w:r w:rsidR="00C23C60" w:rsidRPr="00B80ED6">
              <w:rPr>
                <w:sz w:val="18"/>
                <w:szCs w:val="18"/>
              </w:rPr>
              <w:t>на</w:t>
            </w:r>
            <w:proofErr w:type="gramEnd"/>
            <w:r w:rsidR="00C23C60" w:rsidRPr="00B80ED6">
              <w:rPr>
                <w:sz w:val="18"/>
                <w:szCs w:val="18"/>
              </w:rPr>
              <w:t xml:space="preserve"> </w:t>
            </w:r>
          </w:p>
          <w:p w:rsidR="00CC1C5E" w:rsidRPr="00B80ED6" w:rsidRDefault="00B73FB9" w:rsidP="002E2AD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 </w:t>
            </w:r>
            <w:r w:rsidR="00CC1C5E" w:rsidRPr="00B80ED6">
              <w:rPr>
                <w:sz w:val="18"/>
                <w:szCs w:val="18"/>
              </w:rPr>
              <w:t>20</w:t>
            </w:r>
            <w:r w:rsidR="0040509E" w:rsidRPr="00B80ED6">
              <w:rPr>
                <w:sz w:val="18"/>
                <w:szCs w:val="18"/>
              </w:rPr>
              <w:t>2</w:t>
            </w:r>
            <w:r w:rsidR="008F2282" w:rsidRPr="00B80ED6">
              <w:rPr>
                <w:sz w:val="18"/>
                <w:szCs w:val="18"/>
              </w:rPr>
              <w:t>2</w:t>
            </w:r>
            <w:r w:rsidR="00CC1C5E"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B80ED6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Уд</w:t>
            </w:r>
            <w:proofErr w:type="gramStart"/>
            <w:r w:rsidRPr="00B80ED6">
              <w:rPr>
                <w:sz w:val="18"/>
                <w:szCs w:val="18"/>
              </w:rPr>
              <w:t>.</w:t>
            </w:r>
            <w:proofErr w:type="gramEnd"/>
            <w:r w:rsidRPr="00B80ED6">
              <w:rPr>
                <w:sz w:val="18"/>
                <w:szCs w:val="18"/>
              </w:rPr>
              <w:t xml:space="preserve"> </w:t>
            </w:r>
            <w:proofErr w:type="gramStart"/>
            <w:r w:rsidRPr="00B80ED6">
              <w:rPr>
                <w:sz w:val="18"/>
                <w:szCs w:val="18"/>
              </w:rPr>
              <w:t>в</w:t>
            </w:r>
            <w:proofErr w:type="gramEnd"/>
            <w:r w:rsidRPr="00B80ED6">
              <w:rPr>
                <w:sz w:val="18"/>
                <w:szCs w:val="18"/>
              </w:rPr>
              <w:t>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B80ED6" w:rsidRDefault="00C23C60" w:rsidP="002E2AD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Проект на </w:t>
            </w:r>
            <w:r w:rsidR="00CC1C5E" w:rsidRPr="00B80ED6">
              <w:rPr>
                <w:sz w:val="18"/>
                <w:szCs w:val="18"/>
              </w:rPr>
              <w:t>20</w:t>
            </w:r>
            <w:r w:rsidR="00C85691" w:rsidRPr="00B80ED6">
              <w:rPr>
                <w:sz w:val="18"/>
                <w:szCs w:val="18"/>
              </w:rPr>
              <w:t>2</w:t>
            </w:r>
            <w:r w:rsidR="008F2282" w:rsidRPr="00B80ED6">
              <w:rPr>
                <w:sz w:val="18"/>
                <w:szCs w:val="18"/>
              </w:rPr>
              <w:t>3</w:t>
            </w:r>
            <w:r w:rsidR="00CC1C5E"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B80ED6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Уд</w:t>
            </w:r>
            <w:proofErr w:type="gramStart"/>
            <w:r w:rsidRPr="00B80ED6">
              <w:rPr>
                <w:sz w:val="18"/>
                <w:szCs w:val="18"/>
              </w:rPr>
              <w:t>.</w:t>
            </w:r>
            <w:proofErr w:type="gramEnd"/>
            <w:r w:rsidRPr="00B80ED6">
              <w:rPr>
                <w:sz w:val="18"/>
                <w:szCs w:val="18"/>
              </w:rPr>
              <w:t xml:space="preserve"> </w:t>
            </w:r>
            <w:proofErr w:type="gramStart"/>
            <w:r w:rsidRPr="00B80ED6">
              <w:rPr>
                <w:sz w:val="18"/>
                <w:szCs w:val="18"/>
              </w:rPr>
              <w:t>в</w:t>
            </w:r>
            <w:proofErr w:type="gramEnd"/>
            <w:r w:rsidRPr="00B80ED6">
              <w:rPr>
                <w:sz w:val="18"/>
                <w:szCs w:val="18"/>
              </w:rPr>
              <w:t>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B80ED6" w:rsidRDefault="00C23C60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Проект на </w:t>
            </w:r>
            <w:r w:rsidR="00CC1C5E" w:rsidRPr="00B80ED6">
              <w:rPr>
                <w:sz w:val="18"/>
                <w:szCs w:val="18"/>
              </w:rPr>
              <w:t>20</w:t>
            </w:r>
            <w:r w:rsidR="006E63B3" w:rsidRPr="00B80ED6">
              <w:rPr>
                <w:sz w:val="18"/>
                <w:szCs w:val="18"/>
              </w:rPr>
              <w:t>2</w:t>
            </w:r>
            <w:r w:rsidR="008F2282" w:rsidRPr="00B80ED6">
              <w:rPr>
                <w:sz w:val="18"/>
                <w:szCs w:val="18"/>
              </w:rPr>
              <w:t>4</w:t>
            </w:r>
            <w:r w:rsidR="00CC1C5E"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B80ED6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Уд</w:t>
            </w:r>
            <w:proofErr w:type="gramStart"/>
            <w:r w:rsidRPr="00B80ED6">
              <w:rPr>
                <w:sz w:val="18"/>
                <w:szCs w:val="18"/>
              </w:rPr>
              <w:t>.</w:t>
            </w:r>
            <w:proofErr w:type="gramEnd"/>
            <w:r w:rsidRPr="00B80ED6">
              <w:rPr>
                <w:sz w:val="18"/>
                <w:szCs w:val="18"/>
              </w:rPr>
              <w:t xml:space="preserve"> </w:t>
            </w:r>
            <w:proofErr w:type="gramStart"/>
            <w:r w:rsidRPr="00B80ED6">
              <w:rPr>
                <w:sz w:val="18"/>
                <w:szCs w:val="18"/>
              </w:rPr>
              <w:t>в</w:t>
            </w:r>
            <w:proofErr w:type="gramEnd"/>
            <w:r w:rsidRPr="00B80ED6">
              <w:rPr>
                <w:sz w:val="18"/>
                <w:szCs w:val="18"/>
              </w:rPr>
              <w:t>ес, %</w:t>
            </w:r>
          </w:p>
        </w:tc>
      </w:tr>
      <w:tr w:rsidR="008F2282" w:rsidRPr="00B80ED6" w:rsidTr="00854BF4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  <w:p w:rsidR="008F2282" w:rsidRPr="00B80ED6" w:rsidRDefault="008F2282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70 659,8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4F28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71 456,1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72 410,7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E72ABC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73 590,8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51,7</w:t>
            </w:r>
          </w:p>
        </w:tc>
      </w:tr>
      <w:tr w:rsidR="008F2282" w:rsidRPr="00B80ED6" w:rsidTr="00854BF4">
        <w:trPr>
          <w:trHeight w:val="8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Доходы от сдачи в аренду муниципального имущества</w:t>
            </w:r>
          </w:p>
          <w:p w:rsidR="008F2282" w:rsidRPr="00B80ED6" w:rsidRDefault="008F2282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25 444,1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27 999,2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26 499,6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E72AB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</w:t>
            </w:r>
            <w:r w:rsidR="00E72ABC" w:rsidRPr="00B80ED6">
              <w:rPr>
                <w:sz w:val="18"/>
                <w:szCs w:val="18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24 635,5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17,3</w:t>
            </w:r>
          </w:p>
        </w:tc>
      </w:tr>
      <w:tr w:rsidR="008F2282" w:rsidRPr="00B80ED6" w:rsidTr="00854BF4">
        <w:trPr>
          <w:trHeight w:val="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854BF4">
            <w:pPr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Доходы от продажи материальных и нем</w:t>
            </w:r>
            <w:r w:rsidRPr="00B80ED6">
              <w:rPr>
                <w:b/>
                <w:sz w:val="18"/>
                <w:szCs w:val="18"/>
              </w:rPr>
              <w:t>а</w:t>
            </w:r>
            <w:r w:rsidRPr="00B80ED6">
              <w:rPr>
                <w:b/>
                <w:sz w:val="18"/>
                <w:szCs w:val="18"/>
              </w:rPr>
              <w:t>териальных активов:</w:t>
            </w:r>
          </w:p>
          <w:p w:rsidR="008F2282" w:rsidRPr="00B80ED6" w:rsidRDefault="008F2282" w:rsidP="00854BF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55 029,1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54 614,6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412F3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E72ABC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38 119,1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E72ABC" w:rsidP="006757F5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36 715,4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25,9</w:t>
            </w:r>
          </w:p>
        </w:tc>
      </w:tr>
      <w:tr w:rsidR="008F2282" w:rsidRPr="00B80ED6" w:rsidTr="00B73FB9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B73FB9">
            <w:pPr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-  </w:t>
            </w:r>
            <w:r w:rsidRPr="00B80ED6">
              <w:rPr>
                <w:i/>
                <w:iCs/>
                <w:sz w:val="18"/>
                <w:szCs w:val="18"/>
              </w:rPr>
              <w:t>доходы от реализации имущества, находящ</w:t>
            </w:r>
            <w:r w:rsidRPr="00B80ED6">
              <w:rPr>
                <w:i/>
                <w:iCs/>
                <w:sz w:val="18"/>
                <w:szCs w:val="18"/>
              </w:rPr>
              <w:t>е</w:t>
            </w:r>
            <w:r w:rsidRPr="00B80ED6">
              <w:rPr>
                <w:i/>
                <w:iCs/>
                <w:sz w:val="18"/>
                <w:szCs w:val="18"/>
              </w:rPr>
              <w:t>гося в муниципальной собственности (купля, продажа, мена)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31 000,0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22182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33 503,0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22182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22182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33 504,0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E72ABC" w:rsidP="006757F5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22182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33 505,0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22182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23,6</w:t>
            </w:r>
          </w:p>
        </w:tc>
      </w:tr>
      <w:tr w:rsidR="008F2282" w:rsidRPr="00B80ED6" w:rsidTr="00B73FB9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B73FB9">
            <w:pPr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- </w:t>
            </w:r>
            <w:r w:rsidRPr="00B80ED6">
              <w:rPr>
                <w:i/>
                <w:iCs/>
                <w:sz w:val="18"/>
                <w:szCs w:val="18"/>
              </w:rPr>
              <w:t>доходы от приватиз</w:t>
            </w:r>
            <w:r w:rsidRPr="00B80ED6">
              <w:rPr>
                <w:i/>
                <w:iCs/>
                <w:sz w:val="18"/>
                <w:szCs w:val="18"/>
              </w:rPr>
              <w:t>а</w:t>
            </w:r>
            <w:r w:rsidRPr="00B80ED6">
              <w:rPr>
                <w:i/>
                <w:iCs/>
                <w:sz w:val="18"/>
                <w:szCs w:val="18"/>
              </w:rPr>
              <w:t>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21 045,6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17 901,2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9469A4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E72ABC" w:rsidP="006E63B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1 404,7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AF1B1A" w:rsidP="00412F31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0,0</w:t>
            </w:r>
          </w:p>
        </w:tc>
      </w:tr>
      <w:tr w:rsidR="008F2282" w:rsidRPr="00B80ED6" w:rsidTr="00B73FB9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B73FB9">
            <w:pPr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- </w:t>
            </w:r>
            <w:r w:rsidRPr="00B80ED6">
              <w:rPr>
                <w:i/>
                <w:i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2 983,5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3 210,4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9469A4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C23C60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3 210,4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AF1B1A" w:rsidP="00656A4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3</w:t>
            </w:r>
            <w:r w:rsidR="00E42EBA" w:rsidRPr="00B80ED6">
              <w:rPr>
                <w:i/>
                <w:sz w:val="18"/>
                <w:szCs w:val="18"/>
              </w:rPr>
              <w:t xml:space="preserve"> </w:t>
            </w:r>
            <w:r w:rsidRPr="00B80ED6">
              <w:rPr>
                <w:i/>
                <w:sz w:val="18"/>
                <w:szCs w:val="18"/>
              </w:rPr>
              <w:t>210,4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jc w:val="center"/>
              <w:rPr>
                <w:i/>
                <w:sz w:val="18"/>
                <w:szCs w:val="18"/>
              </w:rPr>
            </w:pPr>
            <w:r w:rsidRPr="00B80ED6">
              <w:rPr>
                <w:i/>
                <w:sz w:val="18"/>
                <w:szCs w:val="18"/>
              </w:rPr>
              <w:t>2,3</w:t>
            </w:r>
          </w:p>
        </w:tc>
      </w:tr>
      <w:tr w:rsidR="008F2282" w:rsidRPr="00B80ED6" w:rsidTr="00B73FB9">
        <w:trPr>
          <w:trHeight w:val="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Штрафы, санкции, во</w:t>
            </w:r>
            <w:r w:rsidRPr="00B80ED6">
              <w:rPr>
                <w:sz w:val="18"/>
                <w:szCs w:val="18"/>
              </w:rPr>
              <w:t>з</w:t>
            </w:r>
            <w:r w:rsidRPr="00B80ED6">
              <w:rPr>
                <w:sz w:val="18"/>
                <w:szCs w:val="18"/>
              </w:rPr>
              <w:t>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2 434,1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2 930,8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2 926,6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AF1B1A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2 929,5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194DB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2,1</w:t>
            </w:r>
          </w:p>
        </w:tc>
      </w:tr>
      <w:tr w:rsidR="008F2282" w:rsidRPr="00B80ED6" w:rsidTr="00B73FB9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4 187,9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4 763,5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757F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4 546,5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AF1B1A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4 334,6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3,0</w:t>
            </w:r>
          </w:p>
        </w:tc>
      </w:tr>
      <w:tr w:rsidR="008F2282" w:rsidRPr="00B80ED6" w:rsidTr="008C284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82" w:rsidRPr="00B80ED6" w:rsidRDefault="008F2282" w:rsidP="00864B9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НЕНАЛОГОВЫЕ ДОХОДЫ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157 755,0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8F22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161 764,2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AF1B1A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144 502,5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031CF4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142 205,8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2" w:rsidRPr="00B80ED6" w:rsidRDefault="008F2282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80ED6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CC1C5E" w:rsidRPr="00B80ED6" w:rsidRDefault="00CC1C5E" w:rsidP="00F37912">
      <w:pPr>
        <w:spacing w:line="276" w:lineRule="auto"/>
        <w:ind w:left="-284"/>
        <w:jc w:val="center"/>
        <w:rPr>
          <w:b/>
          <w:color w:val="FF0000"/>
        </w:rPr>
      </w:pPr>
    </w:p>
    <w:p w:rsidR="008B6530" w:rsidRPr="00B80ED6" w:rsidRDefault="009C0B1A" w:rsidP="00B131D6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</w:pPr>
      <w:r w:rsidRPr="00B80ED6">
        <w:t xml:space="preserve">          </w:t>
      </w:r>
      <w:r w:rsidR="00E45D6E" w:rsidRPr="00B80ED6">
        <w:tab/>
      </w:r>
      <w:r w:rsidR="00B131D6" w:rsidRPr="00B80ED6">
        <w:t>6</w:t>
      </w:r>
      <w:r w:rsidR="00C86886" w:rsidRPr="00B80ED6">
        <w:t>. Доходы, получаемые в виде арендной платы за земельные участки</w:t>
      </w:r>
    </w:p>
    <w:p w:rsidR="000643AF" w:rsidRPr="00B80ED6" w:rsidRDefault="008B6530" w:rsidP="000643AF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t xml:space="preserve">         </w:t>
      </w:r>
      <w:r w:rsidR="00E45D6E" w:rsidRPr="00B80ED6">
        <w:tab/>
      </w:r>
      <w:r w:rsidR="000B38FF" w:rsidRPr="00B80ED6">
        <w:rPr>
          <w:sz w:val="24"/>
          <w:szCs w:val="24"/>
        </w:rPr>
        <w:t xml:space="preserve">Доходы от </w:t>
      </w:r>
      <w:r w:rsidR="00C86886" w:rsidRPr="00B80ED6">
        <w:rPr>
          <w:sz w:val="24"/>
          <w:szCs w:val="24"/>
        </w:rPr>
        <w:t>арендной платы за земельные участки</w:t>
      </w:r>
      <w:r w:rsidR="000604DE" w:rsidRPr="00B80ED6">
        <w:rPr>
          <w:sz w:val="24"/>
          <w:szCs w:val="24"/>
        </w:rPr>
        <w:t xml:space="preserve"> занимают первое место среди неналог</w:t>
      </w:r>
      <w:r w:rsidR="000604DE" w:rsidRPr="00B80ED6">
        <w:rPr>
          <w:sz w:val="24"/>
          <w:szCs w:val="24"/>
        </w:rPr>
        <w:t>о</w:t>
      </w:r>
      <w:r w:rsidR="000604DE" w:rsidRPr="00B80ED6">
        <w:rPr>
          <w:sz w:val="24"/>
          <w:szCs w:val="24"/>
        </w:rPr>
        <w:t>вых доходов, удельный вес которых</w:t>
      </w:r>
      <w:r w:rsidR="00C86886" w:rsidRPr="00B80ED6">
        <w:rPr>
          <w:sz w:val="24"/>
          <w:szCs w:val="24"/>
        </w:rPr>
        <w:t xml:space="preserve"> </w:t>
      </w:r>
      <w:r w:rsidR="00031CF4" w:rsidRPr="00B80ED6">
        <w:rPr>
          <w:sz w:val="24"/>
          <w:szCs w:val="24"/>
        </w:rPr>
        <w:t>составляет в 2021</w:t>
      </w:r>
      <w:r w:rsidR="000643AF" w:rsidRPr="00B80ED6">
        <w:rPr>
          <w:sz w:val="24"/>
          <w:szCs w:val="24"/>
        </w:rPr>
        <w:t xml:space="preserve"> году – </w:t>
      </w:r>
      <w:r w:rsidR="00912EFC" w:rsidRPr="00B80ED6">
        <w:rPr>
          <w:sz w:val="24"/>
          <w:szCs w:val="24"/>
        </w:rPr>
        <w:t>44,8</w:t>
      </w:r>
      <w:r w:rsidR="000643AF" w:rsidRPr="00B80ED6">
        <w:rPr>
          <w:sz w:val="24"/>
          <w:szCs w:val="24"/>
        </w:rPr>
        <w:t>%, соответственно в прогноз</w:t>
      </w:r>
      <w:r w:rsidR="000643AF" w:rsidRPr="00B80ED6">
        <w:rPr>
          <w:sz w:val="24"/>
          <w:szCs w:val="24"/>
        </w:rPr>
        <w:t>и</w:t>
      </w:r>
      <w:r w:rsidR="000643AF" w:rsidRPr="00B80ED6">
        <w:rPr>
          <w:sz w:val="24"/>
          <w:szCs w:val="24"/>
        </w:rPr>
        <w:lastRenderedPageBreak/>
        <w:t>руе</w:t>
      </w:r>
      <w:r w:rsidR="00912EFC" w:rsidRPr="00B80ED6">
        <w:rPr>
          <w:sz w:val="24"/>
          <w:szCs w:val="24"/>
        </w:rPr>
        <w:t>мом периоде 2022-2024</w:t>
      </w:r>
      <w:r w:rsidR="000643AF" w:rsidRPr="00B80ED6">
        <w:rPr>
          <w:sz w:val="24"/>
          <w:szCs w:val="24"/>
        </w:rPr>
        <w:t xml:space="preserve"> годов формирует бюджет города  от </w:t>
      </w:r>
      <w:r w:rsidR="00912EFC" w:rsidRPr="00B80ED6">
        <w:rPr>
          <w:sz w:val="24"/>
          <w:szCs w:val="24"/>
        </w:rPr>
        <w:t>44,2</w:t>
      </w:r>
      <w:r w:rsidR="000643AF" w:rsidRPr="00B80ED6">
        <w:rPr>
          <w:sz w:val="24"/>
          <w:szCs w:val="24"/>
        </w:rPr>
        <w:t xml:space="preserve">% до </w:t>
      </w:r>
      <w:r w:rsidR="00912EFC" w:rsidRPr="00B80ED6">
        <w:rPr>
          <w:sz w:val="24"/>
          <w:szCs w:val="24"/>
        </w:rPr>
        <w:t>51,7</w:t>
      </w:r>
      <w:r w:rsidR="000643AF" w:rsidRPr="00B80ED6">
        <w:rPr>
          <w:sz w:val="24"/>
          <w:szCs w:val="24"/>
        </w:rPr>
        <w:t>% от общей суммы неналоговых доходов</w:t>
      </w:r>
      <w:r w:rsidR="000E6C25" w:rsidRPr="00B80ED6">
        <w:rPr>
          <w:sz w:val="24"/>
          <w:szCs w:val="24"/>
        </w:rPr>
        <w:t xml:space="preserve">. </w:t>
      </w:r>
    </w:p>
    <w:p w:rsidR="000E6C25" w:rsidRPr="00B80ED6" w:rsidRDefault="00CA2745" w:rsidP="00410DCD">
      <w:pPr>
        <w:pStyle w:val="30"/>
        <w:tabs>
          <w:tab w:val="left" w:pos="709"/>
          <w:tab w:val="left" w:pos="3256"/>
        </w:tabs>
        <w:spacing w:after="0"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</w:t>
      </w:r>
      <w:r w:rsidR="00410DCD" w:rsidRPr="00B80ED6">
        <w:rPr>
          <w:sz w:val="24"/>
          <w:szCs w:val="24"/>
        </w:rPr>
        <w:t xml:space="preserve">  </w:t>
      </w:r>
      <w:r w:rsidRPr="00B80ED6">
        <w:rPr>
          <w:sz w:val="24"/>
          <w:szCs w:val="24"/>
        </w:rPr>
        <w:t xml:space="preserve"> </w:t>
      </w:r>
      <w:r w:rsidR="00410DCD" w:rsidRPr="00B80ED6">
        <w:rPr>
          <w:sz w:val="24"/>
          <w:szCs w:val="24"/>
        </w:rPr>
        <w:t xml:space="preserve"> </w:t>
      </w:r>
      <w:proofErr w:type="gramStart"/>
      <w:r w:rsidR="00410DCD" w:rsidRPr="00B80ED6">
        <w:rPr>
          <w:sz w:val="24"/>
          <w:szCs w:val="24"/>
        </w:rPr>
        <w:t>Прогноз показателей на 2022-2024 годы предполагает у</w:t>
      </w:r>
      <w:r w:rsidR="000344BF" w:rsidRPr="00B80ED6">
        <w:rPr>
          <w:sz w:val="24"/>
          <w:szCs w:val="24"/>
        </w:rPr>
        <w:t>величение поступлений в результ</w:t>
      </w:r>
      <w:r w:rsidR="000344BF" w:rsidRPr="00B80ED6">
        <w:rPr>
          <w:sz w:val="24"/>
          <w:szCs w:val="24"/>
        </w:rPr>
        <w:t>а</w:t>
      </w:r>
      <w:r w:rsidR="000344BF" w:rsidRPr="00B80ED6">
        <w:rPr>
          <w:sz w:val="24"/>
          <w:szCs w:val="24"/>
        </w:rPr>
        <w:t xml:space="preserve">те </w:t>
      </w:r>
      <w:r w:rsidR="000E6C25" w:rsidRPr="00B80ED6">
        <w:rPr>
          <w:sz w:val="24"/>
          <w:szCs w:val="24"/>
        </w:rPr>
        <w:t>ежегодного применения к действующим договорам арендной платы за земельные участки пр</w:t>
      </w:r>
      <w:r w:rsidR="007843E3" w:rsidRPr="00B80ED6">
        <w:rPr>
          <w:sz w:val="24"/>
          <w:szCs w:val="24"/>
        </w:rPr>
        <w:t>огнозного уровня инфляции</w:t>
      </w:r>
      <w:r w:rsidR="009B02AB" w:rsidRPr="00B80ED6">
        <w:rPr>
          <w:sz w:val="24"/>
          <w:szCs w:val="24"/>
        </w:rPr>
        <w:t xml:space="preserve">, устанавливаемого Федеральным законом  </w:t>
      </w:r>
      <w:r w:rsidR="00BF797B" w:rsidRPr="00B80ED6">
        <w:rPr>
          <w:sz w:val="24"/>
          <w:szCs w:val="24"/>
        </w:rPr>
        <w:t xml:space="preserve">Российской Федерации </w:t>
      </w:r>
      <w:r w:rsidR="009B02AB" w:rsidRPr="00B80ED6">
        <w:rPr>
          <w:sz w:val="24"/>
          <w:szCs w:val="24"/>
        </w:rPr>
        <w:t>«О Федеральном бюджете на 202</w:t>
      </w:r>
      <w:r w:rsidR="00410DCD" w:rsidRPr="00B80ED6">
        <w:rPr>
          <w:sz w:val="24"/>
          <w:szCs w:val="24"/>
        </w:rPr>
        <w:t>2</w:t>
      </w:r>
      <w:r w:rsidR="009B02AB" w:rsidRPr="00B80ED6">
        <w:rPr>
          <w:sz w:val="24"/>
          <w:szCs w:val="24"/>
        </w:rPr>
        <w:t xml:space="preserve"> год и на плановый период 202</w:t>
      </w:r>
      <w:r w:rsidR="00410DCD" w:rsidRPr="00B80ED6">
        <w:rPr>
          <w:sz w:val="24"/>
          <w:szCs w:val="24"/>
        </w:rPr>
        <w:t>3</w:t>
      </w:r>
      <w:r w:rsidR="009B02AB" w:rsidRPr="00B80ED6">
        <w:rPr>
          <w:sz w:val="24"/>
          <w:szCs w:val="24"/>
        </w:rPr>
        <w:t xml:space="preserve"> и 202</w:t>
      </w:r>
      <w:r w:rsidR="00410DCD" w:rsidRPr="00B80ED6">
        <w:rPr>
          <w:sz w:val="24"/>
          <w:szCs w:val="24"/>
        </w:rPr>
        <w:t>4</w:t>
      </w:r>
      <w:r w:rsidR="009B02AB" w:rsidRPr="00B80ED6">
        <w:rPr>
          <w:sz w:val="24"/>
          <w:szCs w:val="24"/>
        </w:rPr>
        <w:t xml:space="preserve"> годов»</w:t>
      </w:r>
      <w:r w:rsidR="000E6C25" w:rsidRPr="00B80ED6">
        <w:rPr>
          <w:sz w:val="24"/>
          <w:szCs w:val="24"/>
        </w:rPr>
        <w:t xml:space="preserve"> к отдельным договорам аренды, в соответствии с пунктом 28 постановления Правительства </w:t>
      </w:r>
      <w:proofErr w:type="spellStart"/>
      <w:r w:rsidR="000E6C25" w:rsidRPr="00B80ED6">
        <w:rPr>
          <w:sz w:val="24"/>
          <w:szCs w:val="24"/>
        </w:rPr>
        <w:t>ХМАО-Югры</w:t>
      </w:r>
      <w:proofErr w:type="spellEnd"/>
      <w:r w:rsidR="000E6C25" w:rsidRPr="00B80ED6">
        <w:rPr>
          <w:sz w:val="24"/>
          <w:szCs w:val="24"/>
        </w:rPr>
        <w:t xml:space="preserve"> от 02.12.2011 №457-п (данная тенденция сохраняется</w:t>
      </w:r>
      <w:proofErr w:type="gramEnd"/>
      <w:r w:rsidR="000E6C25" w:rsidRPr="00B80ED6">
        <w:rPr>
          <w:sz w:val="24"/>
          <w:szCs w:val="24"/>
        </w:rPr>
        <w:t xml:space="preserve"> ежегодно) и </w:t>
      </w:r>
      <w:r w:rsidR="000344BF" w:rsidRPr="00B80ED6">
        <w:rPr>
          <w:sz w:val="24"/>
          <w:szCs w:val="24"/>
        </w:rPr>
        <w:t>заключения новых договоров аренды</w:t>
      </w:r>
      <w:r w:rsidR="00410DCD" w:rsidRPr="00B80ED6">
        <w:rPr>
          <w:sz w:val="24"/>
          <w:szCs w:val="24"/>
        </w:rPr>
        <w:t>.</w:t>
      </w:r>
    </w:p>
    <w:p w:rsidR="00CA2745" w:rsidRPr="00B80ED6" w:rsidRDefault="00CA2745" w:rsidP="00410DCD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410DCD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Доходы в виде арендной платы за земельные участки запланированы на основании предо</w:t>
      </w:r>
      <w:r w:rsidRPr="00B80ED6">
        <w:rPr>
          <w:sz w:val="24"/>
          <w:szCs w:val="24"/>
        </w:rPr>
        <w:t>с</w:t>
      </w:r>
      <w:r w:rsidRPr="00B80ED6">
        <w:rPr>
          <w:sz w:val="24"/>
          <w:szCs w:val="24"/>
        </w:rPr>
        <w:t xml:space="preserve">тавленных расчетов от администратора платежей -  администрации города Урай. </w:t>
      </w:r>
    </w:p>
    <w:p w:rsidR="00CA2745" w:rsidRPr="00B80ED6" w:rsidRDefault="00A23F44" w:rsidP="00A23F4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  </w:t>
      </w:r>
      <w:r w:rsidR="00CA2745" w:rsidRPr="00B80ED6">
        <w:rPr>
          <w:sz w:val="24"/>
          <w:szCs w:val="24"/>
        </w:rPr>
        <w:t xml:space="preserve">На </w:t>
      </w:r>
      <w:r w:rsidR="00912EFC" w:rsidRPr="00B80ED6">
        <w:rPr>
          <w:sz w:val="24"/>
          <w:szCs w:val="24"/>
        </w:rPr>
        <w:t>2021</w:t>
      </w:r>
      <w:r w:rsidR="00CA2745" w:rsidRPr="00B80ED6">
        <w:rPr>
          <w:sz w:val="24"/>
          <w:szCs w:val="24"/>
        </w:rPr>
        <w:t xml:space="preserve"> год первоначальный план составлял </w:t>
      </w:r>
      <w:r w:rsidR="00912EFC" w:rsidRPr="00B80ED6">
        <w:rPr>
          <w:sz w:val="24"/>
          <w:szCs w:val="24"/>
        </w:rPr>
        <w:t>70 659,8</w:t>
      </w:r>
      <w:r w:rsidR="00CA2745" w:rsidRPr="00B80ED6">
        <w:rPr>
          <w:sz w:val="24"/>
          <w:szCs w:val="24"/>
        </w:rPr>
        <w:t xml:space="preserve">тыс. рублей. </w:t>
      </w:r>
      <w:r w:rsidR="00962717" w:rsidRPr="00B80ED6">
        <w:rPr>
          <w:sz w:val="24"/>
          <w:szCs w:val="24"/>
        </w:rPr>
        <w:t>С</w:t>
      </w:r>
      <w:r w:rsidR="00CA2745" w:rsidRPr="00B80ED6">
        <w:rPr>
          <w:sz w:val="24"/>
          <w:szCs w:val="24"/>
        </w:rPr>
        <w:t xml:space="preserve"> учетом изменений арендная плата за земельные участки  спрогнозирована в следующих размерах:</w:t>
      </w:r>
    </w:p>
    <w:p w:rsidR="000344BF" w:rsidRPr="00B80ED6" w:rsidRDefault="00912EFC" w:rsidP="000344BF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0344BF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71 456,1</w:t>
      </w:r>
      <w:r w:rsidR="000344BF" w:rsidRPr="00B80ED6">
        <w:rPr>
          <w:sz w:val="24"/>
          <w:szCs w:val="24"/>
        </w:rPr>
        <w:t xml:space="preserve"> тыс</w:t>
      </w:r>
      <w:proofErr w:type="gramStart"/>
      <w:r w:rsidR="000344BF" w:rsidRPr="00B80ED6">
        <w:rPr>
          <w:sz w:val="24"/>
          <w:szCs w:val="24"/>
        </w:rPr>
        <w:t>.р</w:t>
      </w:r>
      <w:proofErr w:type="gramEnd"/>
      <w:r w:rsidR="000344BF" w:rsidRPr="00B80ED6">
        <w:rPr>
          <w:sz w:val="24"/>
          <w:szCs w:val="24"/>
        </w:rPr>
        <w:t xml:space="preserve">ублей, </w:t>
      </w:r>
    </w:p>
    <w:p w:rsidR="000344BF" w:rsidRPr="00B80ED6" w:rsidRDefault="00912EFC" w:rsidP="000344BF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0344BF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72 410,7</w:t>
      </w:r>
      <w:r w:rsidR="000344BF" w:rsidRPr="00B80ED6">
        <w:rPr>
          <w:sz w:val="24"/>
          <w:szCs w:val="24"/>
        </w:rPr>
        <w:t xml:space="preserve"> тыс</w:t>
      </w:r>
      <w:proofErr w:type="gramStart"/>
      <w:r w:rsidR="000344BF" w:rsidRPr="00B80ED6">
        <w:rPr>
          <w:sz w:val="24"/>
          <w:szCs w:val="24"/>
        </w:rPr>
        <w:t>.р</w:t>
      </w:r>
      <w:proofErr w:type="gramEnd"/>
      <w:r w:rsidR="000344BF" w:rsidRPr="00B80ED6">
        <w:rPr>
          <w:sz w:val="24"/>
          <w:szCs w:val="24"/>
        </w:rPr>
        <w:t xml:space="preserve">ублей, </w:t>
      </w:r>
    </w:p>
    <w:p w:rsidR="000344BF" w:rsidRPr="00B80ED6" w:rsidRDefault="000344BF" w:rsidP="000344BF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 – </w:t>
      </w:r>
      <w:r w:rsidR="00912EFC" w:rsidRPr="00B80ED6">
        <w:rPr>
          <w:sz w:val="24"/>
          <w:szCs w:val="24"/>
        </w:rPr>
        <w:t>73 590,8</w:t>
      </w:r>
      <w:r w:rsidRPr="00B80ED6">
        <w:rPr>
          <w:sz w:val="24"/>
          <w:szCs w:val="24"/>
        </w:rPr>
        <w:t xml:space="preserve"> тыс</w:t>
      </w:r>
      <w:proofErr w:type="gramStart"/>
      <w:r w:rsidRPr="00B80ED6">
        <w:rPr>
          <w:sz w:val="24"/>
          <w:szCs w:val="24"/>
        </w:rPr>
        <w:t>.р</w:t>
      </w:r>
      <w:proofErr w:type="gramEnd"/>
      <w:r w:rsidRPr="00B80ED6">
        <w:rPr>
          <w:sz w:val="24"/>
          <w:szCs w:val="24"/>
        </w:rPr>
        <w:t>ублей.</w:t>
      </w:r>
    </w:p>
    <w:p w:rsidR="000643AF" w:rsidRPr="00B80ED6" w:rsidRDefault="000643AF" w:rsidP="000643AF">
      <w:pPr>
        <w:tabs>
          <w:tab w:val="left" w:pos="567"/>
        </w:tabs>
        <w:spacing w:line="276" w:lineRule="auto"/>
        <w:jc w:val="both"/>
        <w:rPr>
          <w:color w:val="FF0000"/>
          <w:sz w:val="24"/>
          <w:szCs w:val="24"/>
        </w:rPr>
      </w:pPr>
    </w:p>
    <w:p w:rsidR="004C6B3B" w:rsidRPr="00B80ED6" w:rsidRDefault="00114AB4" w:rsidP="00CA2745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        </w:t>
      </w:r>
      <w:r w:rsidR="00E45D6E" w:rsidRPr="00B80ED6">
        <w:rPr>
          <w:b/>
          <w:bCs/>
          <w:sz w:val="24"/>
          <w:szCs w:val="24"/>
        </w:rPr>
        <w:tab/>
      </w:r>
      <w:r w:rsidR="00684C72" w:rsidRPr="00B80ED6">
        <w:rPr>
          <w:b/>
          <w:bCs/>
          <w:sz w:val="24"/>
          <w:szCs w:val="24"/>
        </w:rPr>
        <w:t>7</w:t>
      </w:r>
      <w:r w:rsidR="00C86886" w:rsidRPr="00B80ED6">
        <w:rPr>
          <w:b/>
          <w:bCs/>
          <w:sz w:val="24"/>
          <w:szCs w:val="24"/>
        </w:rPr>
        <w:t>. Доходы от сдачи в аренду муниципального имущества</w:t>
      </w:r>
      <w:r w:rsidR="004C6B3B" w:rsidRPr="00B80ED6">
        <w:rPr>
          <w:sz w:val="24"/>
          <w:szCs w:val="24"/>
        </w:rPr>
        <w:t xml:space="preserve">        </w:t>
      </w:r>
    </w:p>
    <w:p w:rsidR="00983471" w:rsidRPr="00B80ED6" w:rsidRDefault="002E77CB" w:rsidP="00AC625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</w:t>
      </w:r>
      <w:r w:rsidR="009C0B1A" w:rsidRPr="00B80ED6">
        <w:rPr>
          <w:sz w:val="24"/>
          <w:szCs w:val="24"/>
        </w:rPr>
        <w:t xml:space="preserve">    </w:t>
      </w:r>
      <w:r w:rsidR="005D1970" w:rsidRPr="00B80ED6">
        <w:rPr>
          <w:color w:val="FF0000"/>
          <w:sz w:val="24"/>
          <w:szCs w:val="24"/>
        </w:rPr>
        <w:tab/>
      </w:r>
      <w:r w:rsidR="00C86886" w:rsidRPr="00B80ED6">
        <w:rPr>
          <w:sz w:val="24"/>
          <w:szCs w:val="24"/>
        </w:rPr>
        <w:t>Доходы от сдачи в аренду муниципального имущества</w:t>
      </w:r>
      <w:r w:rsidR="004C6B3B" w:rsidRPr="00B80ED6">
        <w:rPr>
          <w:sz w:val="24"/>
          <w:szCs w:val="24"/>
        </w:rPr>
        <w:t xml:space="preserve"> </w:t>
      </w:r>
      <w:r w:rsidR="00B3678F" w:rsidRPr="00B80ED6">
        <w:rPr>
          <w:sz w:val="24"/>
          <w:szCs w:val="24"/>
        </w:rPr>
        <w:t>занимают третье место среди нен</w:t>
      </w:r>
      <w:r w:rsidR="00B3678F" w:rsidRPr="00B80ED6">
        <w:rPr>
          <w:sz w:val="24"/>
          <w:szCs w:val="24"/>
        </w:rPr>
        <w:t>а</w:t>
      </w:r>
      <w:r w:rsidR="00B3678F" w:rsidRPr="00B80ED6">
        <w:rPr>
          <w:sz w:val="24"/>
          <w:szCs w:val="24"/>
        </w:rPr>
        <w:t xml:space="preserve">логовых доходов </w:t>
      </w:r>
      <w:r w:rsidR="004C6B3B" w:rsidRPr="00B80ED6">
        <w:rPr>
          <w:sz w:val="24"/>
          <w:szCs w:val="24"/>
        </w:rPr>
        <w:t>и формируют бюджет города</w:t>
      </w:r>
      <w:r w:rsidR="00C86886" w:rsidRPr="00B80ED6">
        <w:rPr>
          <w:sz w:val="24"/>
          <w:szCs w:val="24"/>
        </w:rPr>
        <w:t xml:space="preserve"> в </w:t>
      </w:r>
      <w:r w:rsidR="004C6B3B" w:rsidRPr="00B80ED6">
        <w:rPr>
          <w:sz w:val="24"/>
          <w:szCs w:val="24"/>
        </w:rPr>
        <w:t>20</w:t>
      </w:r>
      <w:r w:rsidR="00912EFC" w:rsidRPr="00B80ED6">
        <w:rPr>
          <w:sz w:val="24"/>
          <w:szCs w:val="24"/>
        </w:rPr>
        <w:t>21</w:t>
      </w:r>
      <w:r w:rsidR="00C86886" w:rsidRPr="00B80ED6">
        <w:rPr>
          <w:sz w:val="24"/>
          <w:szCs w:val="24"/>
        </w:rPr>
        <w:t xml:space="preserve"> год</w:t>
      </w:r>
      <w:r w:rsidR="0037428B" w:rsidRPr="00B80ED6">
        <w:rPr>
          <w:sz w:val="24"/>
          <w:szCs w:val="24"/>
        </w:rPr>
        <w:t>у</w:t>
      </w:r>
      <w:r w:rsidR="004C6B3B" w:rsidRPr="00B80ED6">
        <w:rPr>
          <w:sz w:val="24"/>
          <w:szCs w:val="24"/>
        </w:rPr>
        <w:t xml:space="preserve"> </w:t>
      </w:r>
      <w:r w:rsidR="0037428B" w:rsidRPr="00B80ED6">
        <w:rPr>
          <w:sz w:val="24"/>
          <w:szCs w:val="24"/>
        </w:rPr>
        <w:t xml:space="preserve">в размере </w:t>
      </w:r>
      <w:r w:rsidR="0024316F" w:rsidRPr="00B80ED6">
        <w:rPr>
          <w:sz w:val="24"/>
          <w:szCs w:val="24"/>
        </w:rPr>
        <w:t>1</w:t>
      </w:r>
      <w:r w:rsidR="00912EFC" w:rsidRPr="00B80ED6">
        <w:rPr>
          <w:sz w:val="24"/>
          <w:szCs w:val="24"/>
        </w:rPr>
        <w:t>6,1</w:t>
      </w:r>
      <w:r w:rsidR="004C6B3B" w:rsidRPr="00B80ED6">
        <w:rPr>
          <w:sz w:val="24"/>
          <w:szCs w:val="24"/>
        </w:rPr>
        <w:t>%</w:t>
      </w:r>
      <w:r w:rsidR="0037428B" w:rsidRPr="00B80ED6">
        <w:rPr>
          <w:sz w:val="24"/>
          <w:szCs w:val="24"/>
        </w:rPr>
        <w:t xml:space="preserve">, </w:t>
      </w:r>
      <w:r w:rsidR="004C6B3B" w:rsidRPr="00B80ED6">
        <w:rPr>
          <w:sz w:val="24"/>
          <w:szCs w:val="24"/>
        </w:rPr>
        <w:t xml:space="preserve"> </w:t>
      </w:r>
      <w:r w:rsidR="00C237B8" w:rsidRPr="00B80ED6">
        <w:rPr>
          <w:sz w:val="24"/>
          <w:szCs w:val="24"/>
        </w:rPr>
        <w:t>в 20</w:t>
      </w:r>
      <w:r w:rsidR="007E5420" w:rsidRPr="00B80ED6">
        <w:rPr>
          <w:sz w:val="24"/>
          <w:szCs w:val="24"/>
        </w:rPr>
        <w:t>2</w:t>
      </w:r>
      <w:r w:rsidR="00912EFC" w:rsidRPr="00B80ED6">
        <w:rPr>
          <w:sz w:val="24"/>
          <w:szCs w:val="24"/>
        </w:rPr>
        <w:t>2</w:t>
      </w:r>
      <w:r w:rsidR="0037428B" w:rsidRPr="00B80ED6">
        <w:rPr>
          <w:sz w:val="24"/>
          <w:szCs w:val="24"/>
        </w:rPr>
        <w:t>-20</w:t>
      </w:r>
      <w:r w:rsidR="00C237B8" w:rsidRPr="00B80ED6">
        <w:rPr>
          <w:sz w:val="24"/>
          <w:szCs w:val="24"/>
        </w:rPr>
        <w:t>2</w:t>
      </w:r>
      <w:r w:rsidR="00912EFC" w:rsidRPr="00B80ED6">
        <w:rPr>
          <w:sz w:val="24"/>
          <w:szCs w:val="24"/>
        </w:rPr>
        <w:t>4</w:t>
      </w:r>
      <w:r w:rsidR="0037428B" w:rsidRPr="00B80ED6">
        <w:rPr>
          <w:sz w:val="24"/>
          <w:szCs w:val="24"/>
        </w:rPr>
        <w:t xml:space="preserve"> годах</w:t>
      </w:r>
      <w:r w:rsidR="00983471" w:rsidRPr="00B80ED6">
        <w:rPr>
          <w:sz w:val="24"/>
          <w:szCs w:val="24"/>
        </w:rPr>
        <w:t xml:space="preserve"> в  размере  </w:t>
      </w:r>
      <w:r w:rsidR="00912EFC" w:rsidRPr="00B80ED6">
        <w:rPr>
          <w:sz w:val="24"/>
          <w:szCs w:val="24"/>
        </w:rPr>
        <w:t>17,3</w:t>
      </w:r>
      <w:r w:rsidR="00983471" w:rsidRPr="00B80ED6">
        <w:rPr>
          <w:sz w:val="24"/>
          <w:szCs w:val="24"/>
        </w:rPr>
        <w:t xml:space="preserve">%, </w:t>
      </w:r>
      <w:r w:rsidR="00912EFC" w:rsidRPr="00B80ED6">
        <w:rPr>
          <w:sz w:val="24"/>
          <w:szCs w:val="24"/>
        </w:rPr>
        <w:t>1</w:t>
      </w:r>
      <w:r w:rsidR="009C4A38" w:rsidRPr="00B80ED6">
        <w:rPr>
          <w:sz w:val="24"/>
          <w:szCs w:val="24"/>
        </w:rPr>
        <w:t>8,3</w:t>
      </w:r>
      <w:r w:rsidR="00983471" w:rsidRPr="00B80ED6">
        <w:rPr>
          <w:sz w:val="24"/>
          <w:szCs w:val="24"/>
        </w:rPr>
        <w:t xml:space="preserve">%, </w:t>
      </w:r>
      <w:r w:rsidR="00912EFC" w:rsidRPr="00B80ED6">
        <w:rPr>
          <w:sz w:val="24"/>
          <w:szCs w:val="24"/>
        </w:rPr>
        <w:t>17,3</w:t>
      </w:r>
      <w:r w:rsidR="00983471" w:rsidRPr="00B80ED6">
        <w:rPr>
          <w:sz w:val="24"/>
          <w:szCs w:val="24"/>
        </w:rPr>
        <w:t xml:space="preserve">% соответственно от общей суммы неналоговых доходов. </w:t>
      </w:r>
    </w:p>
    <w:p w:rsidR="00D1004F" w:rsidRPr="00B80ED6" w:rsidRDefault="00DE6649" w:rsidP="00AC625F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992037" w:rsidRPr="00B80ED6">
        <w:rPr>
          <w:sz w:val="24"/>
          <w:szCs w:val="24"/>
        </w:rPr>
        <w:t>Прогноз показателей на 202</w:t>
      </w:r>
      <w:r w:rsidR="009C4A38" w:rsidRPr="00B80ED6">
        <w:rPr>
          <w:sz w:val="24"/>
          <w:szCs w:val="24"/>
        </w:rPr>
        <w:t>2</w:t>
      </w:r>
      <w:r w:rsidR="00992037" w:rsidRPr="00B80ED6">
        <w:rPr>
          <w:sz w:val="24"/>
          <w:szCs w:val="24"/>
        </w:rPr>
        <w:t>-202</w:t>
      </w:r>
      <w:r w:rsidR="009C4A38" w:rsidRPr="00B80ED6">
        <w:rPr>
          <w:sz w:val="24"/>
          <w:szCs w:val="24"/>
        </w:rPr>
        <w:t>4</w:t>
      </w:r>
      <w:r w:rsidR="00992037" w:rsidRPr="00B80ED6">
        <w:rPr>
          <w:sz w:val="24"/>
          <w:szCs w:val="24"/>
        </w:rPr>
        <w:t xml:space="preserve"> годы предполагает </w:t>
      </w:r>
      <w:r w:rsidR="009C4A38" w:rsidRPr="00B80ED6">
        <w:rPr>
          <w:sz w:val="24"/>
          <w:szCs w:val="24"/>
        </w:rPr>
        <w:t xml:space="preserve">увеличение </w:t>
      </w:r>
      <w:r w:rsidR="00992037" w:rsidRPr="00B80ED6">
        <w:rPr>
          <w:sz w:val="24"/>
          <w:szCs w:val="24"/>
        </w:rPr>
        <w:t>поступлений  в ре</w:t>
      </w:r>
      <w:r w:rsidR="009C4A38" w:rsidRPr="00B80ED6">
        <w:rPr>
          <w:sz w:val="24"/>
          <w:szCs w:val="24"/>
        </w:rPr>
        <w:t>зульт</w:t>
      </w:r>
      <w:r w:rsidR="009C4A38" w:rsidRPr="00B80ED6">
        <w:rPr>
          <w:sz w:val="24"/>
          <w:szCs w:val="24"/>
        </w:rPr>
        <w:t>а</w:t>
      </w:r>
      <w:r w:rsidR="009C4A38" w:rsidRPr="00B80ED6">
        <w:rPr>
          <w:sz w:val="24"/>
          <w:szCs w:val="24"/>
        </w:rPr>
        <w:t xml:space="preserve">те заключения </w:t>
      </w:r>
      <w:r w:rsidR="000C6E51" w:rsidRPr="00B80ED6">
        <w:rPr>
          <w:sz w:val="24"/>
          <w:szCs w:val="24"/>
        </w:rPr>
        <w:t xml:space="preserve">в 2021 году </w:t>
      </w:r>
      <w:r w:rsidR="009C4A38" w:rsidRPr="00B80ED6">
        <w:rPr>
          <w:sz w:val="24"/>
          <w:szCs w:val="24"/>
        </w:rPr>
        <w:t xml:space="preserve">новых договоров аренды </w:t>
      </w:r>
      <w:r w:rsidR="000C6E51" w:rsidRPr="00B80ED6">
        <w:rPr>
          <w:sz w:val="24"/>
          <w:szCs w:val="24"/>
        </w:rPr>
        <w:t xml:space="preserve"> муниципального имущества </w:t>
      </w:r>
      <w:r w:rsidR="009C4A38" w:rsidRPr="00B80ED6">
        <w:rPr>
          <w:sz w:val="24"/>
          <w:szCs w:val="24"/>
        </w:rPr>
        <w:t>с четырьмя</w:t>
      </w:r>
      <w:r w:rsidR="000C6E51" w:rsidRPr="00B80ED6">
        <w:rPr>
          <w:sz w:val="24"/>
          <w:szCs w:val="24"/>
        </w:rPr>
        <w:t xml:space="preserve"> арендаторами.</w:t>
      </w:r>
    </w:p>
    <w:p w:rsidR="00AB5B4D" w:rsidRPr="00B80ED6" w:rsidRDefault="00D1004F" w:rsidP="000C6E51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</w:t>
      </w:r>
      <w:r w:rsidR="000C6E51" w:rsidRPr="00B80ED6">
        <w:rPr>
          <w:sz w:val="24"/>
          <w:szCs w:val="24"/>
        </w:rPr>
        <w:t xml:space="preserve">  </w:t>
      </w:r>
      <w:r w:rsidR="003057E9" w:rsidRPr="00B80ED6">
        <w:rPr>
          <w:sz w:val="24"/>
          <w:szCs w:val="24"/>
        </w:rPr>
        <w:t xml:space="preserve"> </w:t>
      </w:r>
      <w:r w:rsidR="00AB5B4D" w:rsidRPr="00B80ED6">
        <w:rPr>
          <w:sz w:val="24"/>
          <w:szCs w:val="24"/>
        </w:rPr>
        <w:t xml:space="preserve">Доходы </w:t>
      </w:r>
      <w:r w:rsidR="00AB5B4D" w:rsidRPr="00B80ED6">
        <w:rPr>
          <w:bCs/>
          <w:sz w:val="24"/>
          <w:szCs w:val="24"/>
        </w:rPr>
        <w:t>от сдачи в аренду муниципального имущества</w:t>
      </w:r>
      <w:r w:rsidR="00AB5B4D" w:rsidRPr="00B80ED6">
        <w:rPr>
          <w:sz w:val="24"/>
          <w:szCs w:val="24"/>
        </w:rPr>
        <w:t xml:space="preserve"> запланированы на основании пр</w:t>
      </w:r>
      <w:r w:rsidR="00AB5B4D" w:rsidRPr="00B80ED6">
        <w:rPr>
          <w:sz w:val="24"/>
          <w:szCs w:val="24"/>
        </w:rPr>
        <w:t>е</w:t>
      </w:r>
      <w:r w:rsidR="00AB5B4D" w:rsidRPr="00B80ED6">
        <w:rPr>
          <w:sz w:val="24"/>
          <w:szCs w:val="24"/>
        </w:rPr>
        <w:t>доставленных расчетов от администратора платежей - администрации города Урай</w:t>
      </w:r>
      <w:r w:rsidR="00A153C3" w:rsidRPr="00B80ED6">
        <w:rPr>
          <w:sz w:val="24"/>
          <w:szCs w:val="24"/>
        </w:rPr>
        <w:t xml:space="preserve"> в соответс</w:t>
      </w:r>
      <w:r w:rsidR="00A153C3" w:rsidRPr="00B80ED6">
        <w:rPr>
          <w:sz w:val="24"/>
          <w:szCs w:val="24"/>
        </w:rPr>
        <w:t>т</w:t>
      </w:r>
      <w:r w:rsidR="00A153C3" w:rsidRPr="00B80ED6">
        <w:rPr>
          <w:sz w:val="24"/>
          <w:szCs w:val="24"/>
        </w:rPr>
        <w:t>вии с</w:t>
      </w:r>
      <w:r w:rsidR="002669B7" w:rsidRPr="00B80ED6">
        <w:rPr>
          <w:sz w:val="24"/>
          <w:szCs w:val="24"/>
        </w:rPr>
        <w:t xml:space="preserve"> </w:t>
      </w:r>
      <w:r w:rsidR="00A153C3" w:rsidRPr="00B80ED6">
        <w:rPr>
          <w:sz w:val="24"/>
          <w:szCs w:val="24"/>
        </w:rPr>
        <w:t>Методикой прогнозирования доходов, утвержденной постановлением администрации г</w:t>
      </w:r>
      <w:r w:rsidR="00A153C3" w:rsidRPr="00B80ED6">
        <w:rPr>
          <w:sz w:val="24"/>
          <w:szCs w:val="24"/>
        </w:rPr>
        <w:t>о</w:t>
      </w:r>
      <w:r w:rsidR="00A153C3" w:rsidRPr="00B80ED6">
        <w:rPr>
          <w:sz w:val="24"/>
          <w:szCs w:val="24"/>
        </w:rPr>
        <w:t xml:space="preserve">рода Урай от 16.11.2016 №3516. </w:t>
      </w:r>
    </w:p>
    <w:p w:rsidR="00E63AB9" w:rsidRPr="00B80ED6" w:rsidRDefault="00992037" w:rsidP="00AC625F">
      <w:pPr>
        <w:tabs>
          <w:tab w:val="left" w:pos="567"/>
        </w:tabs>
        <w:spacing w:line="276" w:lineRule="auto"/>
        <w:ind w:hanging="284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  </w:t>
      </w:r>
      <w:r w:rsidR="00912EFC" w:rsidRPr="00B80ED6">
        <w:rPr>
          <w:sz w:val="24"/>
          <w:szCs w:val="24"/>
        </w:rPr>
        <w:t xml:space="preserve">   На 2021</w:t>
      </w:r>
      <w:r w:rsidR="00E63AB9" w:rsidRPr="00B80ED6">
        <w:rPr>
          <w:sz w:val="24"/>
          <w:szCs w:val="24"/>
        </w:rPr>
        <w:t xml:space="preserve"> год первоначальный план составлял </w:t>
      </w:r>
      <w:r w:rsidR="00912EFC" w:rsidRPr="00B80ED6">
        <w:rPr>
          <w:sz w:val="24"/>
          <w:szCs w:val="24"/>
        </w:rPr>
        <w:t>25 444,1</w:t>
      </w:r>
      <w:r w:rsidR="00E63AB9" w:rsidRPr="00B80ED6">
        <w:rPr>
          <w:sz w:val="24"/>
          <w:szCs w:val="24"/>
        </w:rPr>
        <w:t xml:space="preserve"> тыс. рублей. </w:t>
      </w:r>
      <w:proofErr w:type="gramStart"/>
      <w:r w:rsidR="00E63AB9" w:rsidRPr="00B80ED6">
        <w:rPr>
          <w:sz w:val="24"/>
          <w:szCs w:val="24"/>
        </w:rPr>
        <w:t xml:space="preserve">В результате с учетом изменений прогноз доходов </w:t>
      </w:r>
      <w:r w:rsidR="00E63AB9" w:rsidRPr="00B80ED6">
        <w:rPr>
          <w:bCs/>
          <w:sz w:val="24"/>
          <w:szCs w:val="24"/>
        </w:rPr>
        <w:t>от сдачи в аренду муниципального имущества</w:t>
      </w:r>
      <w:r w:rsidR="00E63AB9" w:rsidRPr="00B80ED6">
        <w:rPr>
          <w:sz w:val="24"/>
          <w:szCs w:val="24"/>
        </w:rPr>
        <w:t xml:space="preserve"> спрогнозирован в следующих размерах</w:t>
      </w:r>
      <w:proofErr w:type="gramEnd"/>
      <w:r w:rsidR="00E63AB9" w:rsidRPr="00B80ED6">
        <w:rPr>
          <w:sz w:val="24"/>
          <w:szCs w:val="24"/>
        </w:rPr>
        <w:t>:</w:t>
      </w:r>
    </w:p>
    <w:p w:rsidR="00992037" w:rsidRPr="00B80ED6" w:rsidRDefault="00912EFC" w:rsidP="00AC625F">
      <w:pPr>
        <w:pStyle w:val="af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992037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27 999,2</w:t>
      </w:r>
      <w:r w:rsidR="00992037" w:rsidRPr="00B80ED6">
        <w:rPr>
          <w:sz w:val="24"/>
          <w:szCs w:val="24"/>
        </w:rPr>
        <w:t xml:space="preserve"> тыс</w:t>
      </w:r>
      <w:proofErr w:type="gramStart"/>
      <w:r w:rsidR="00992037" w:rsidRPr="00B80ED6">
        <w:rPr>
          <w:sz w:val="24"/>
          <w:szCs w:val="24"/>
        </w:rPr>
        <w:t>.р</w:t>
      </w:r>
      <w:proofErr w:type="gramEnd"/>
      <w:r w:rsidR="00992037" w:rsidRPr="00B80ED6">
        <w:rPr>
          <w:sz w:val="24"/>
          <w:szCs w:val="24"/>
        </w:rPr>
        <w:t>ублей.</w:t>
      </w:r>
    </w:p>
    <w:p w:rsidR="00992037" w:rsidRPr="00B80ED6" w:rsidRDefault="00912EFC" w:rsidP="00AC625F">
      <w:pPr>
        <w:pStyle w:val="af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992037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26 499,6</w:t>
      </w:r>
      <w:r w:rsidR="00992037" w:rsidRPr="00B80ED6">
        <w:rPr>
          <w:sz w:val="24"/>
          <w:szCs w:val="24"/>
        </w:rPr>
        <w:t xml:space="preserve"> тыс</w:t>
      </w:r>
      <w:proofErr w:type="gramStart"/>
      <w:r w:rsidR="00992037" w:rsidRPr="00B80ED6">
        <w:rPr>
          <w:sz w:val="24"/>
          <w:szCs w:val="24"/>
        </w:rPr>
        <w:t>.р</w:t>
      </w:r>
      <w:proofErr w:type="gramEnd"/>
      <w:r w:rsidR="00992037" w:rsidRPr="00B80ED6">
        <w:rPr>
          <w:sz w:val="24"/>
          <w:szCs w:val="24"/>
        </w:rPr>
        <w:t xml:space="preserve">ублей, </w:t>
      </w:r>
    </w:p>
    <w:p w:rsidR="00992037" w:rsidRPr="00B80ED6" w:rsidRDefault="00912EFC" w:rsidP="00AC625F">
      <w:pPr>
        <w:pStyle w:val="af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80ED6">
        <w:rPr>
          <w:sz w:val="24"/>
          <w:szCs w:val="24"/>
        </w:rPr>
        <w:t>на 2024</w:t>
      </w:r>
      <w:r w:rsidR="00992037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24 635,5</w:t>
      </w:r>
      <w:r w:rsidR="00992037" w:rsidRPr="00B80ED6">
        <w:rPr>
          <w:sz w:val="24"/>
          <w:szCs w:val="24"/>
        </w:rPr>
        <w:t xml:space="preserve"> тыс</w:t>
      </w:r>
      <w:proofErr w:type="gramStart"/>
      <w:r w:rsidR="00992037" w:rsidRPr="00B80ED6">
        <w:rPr>
          <w:sz w:val="24"/>
          <w:szCs w:val="24"/>
        </w:rPr>
        <w:t>.р</w:t>
      </w:r>
      <w:proofErr w:type="gramEnd"/>
      <w:r w:rsidR="00992037" w:rsidRPr="00B80ED6">
        <w:rPr>
          <w:sz w:val="24"/>
          <w:szCs w:val="24"/>
        </w:rPr>
        <w:t xml:space="preserve">ублей. </w:t>
      </w:r>
    </w:p>
    <w:p w:rsidR="00AC625F" w:rsidRPr="00B80ED6" w:rsidRDefault="00AC625F" w:rsidP="00810A26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sz w:val="24"/>
          <w:szCs w:val="24"/>
        </w:rPr>
      </w:pPr>
    </w:p>
    <w:p w:rsidR="00C86886" w:rsidRPr="00B80ED6" w:rsidRDefault="00C86886" w:rsidP="00AC625F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80ED6">
        <w:rPr>
          <w:b/>
          <w:sz w:val="24"/>
          <w:szCs w:val="24"/>
        </w:rPr>
        <w:t xml:space="preserve">        </w:t>
      </w:r>
      <w:r w:rsidR="00E45D6E" w:rsidRPr="00B80ED6">
        <w:rPr>
          <w:b/>
          <w:sz w:val="24"/>
          <w:szCs w:val="24"/>
        </w:rPr>
        <w:tab/>
      </w:r>
      <w:r w:rsidR="00D41C36" w:rsidRPr="00B80ED6">
        <w:rPr>
          <w:b/>
          <w:sz w:val="24"/>
          <w:szCs w:val="24"/>
        </w:rPr>
        <w:t>8</w:t>
      </w:r>
      <w:r w:rsidRPr="00B80ED6">
        <w:rPr>
          <w:b/>
          <w:bCs/>
          <w:sz w:val="24"/>
          <w:szCs w:val="24"/>
        </w:rPr>
        <w:t>. Доходы от продажи материальных и нематериальных активов</w:t>
      </w:r>
    </w:p>
    <w:p w:rsidR="00337403" w:rsidRPr="00B80ED6" w:rsidRDefault="00337403" w:rsidP="00337403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     Доходы от продажи </w:t>
      </w:r>
      <w:r w:rsidRPr="00B80ED6">
        <w:rPr>
          <w:bCs/>
          <w:sz w:val="24"/>
          <w:szCs w:val="24"/>
        </w:rPr>
        <w:t>материальных и нематериальных активов</w:t>
      </w:r>
      <w:r w:rsidRPr="00B80ED6">
        <w:rPr>
          <w:b/>
          <w:bCs/>
          <w:sz w:val="24"/>
          <w:szCs w:val="24"/>
        </w:rPr>
        <w:t xml:space="preserve"> </w:t>
      </w:r>
      <w:r w:rsidRPr="00B80ED6">
        <w:rPr>
          <w:sz w:val="24"/>
          <w:szCs w:val="24"/>
        </w:rPr>
        <w:t>занимают второе место среди неналоговых доходов и формируют бюджет города в 20</w:t>
      </w:r>
      <w:r w:rsidR="00912EFC" w:rsidRPr="00B80ED6">
        <w:rPr>
          <w:sz w:val="24"/>
          <w:szCs w:val="24"/>
        </w:rPr>
        <w:t>21</w:t>
      </w:r>
      <w:r w:rsidRPr="00B80ED6">
        <w:rPr>
          <w:sz w:val="24"/>
          <w:szCs w:val="24"/>
        </w:rPr>
        <w:t xml:space="preserve"> году в размере </w:t>
      </w:r>
      <w:r w:rsidR="00185925" w:rsidRPr="00B80ED6">
        <w:rPr>
          <w:sz w:val="24"/>
          <w:szCs w:val="24"/>
        </w:rPr>
        <w:t>34,9</w:t>
      </w:r>
      <w:r w:rsidRPr="00B80ED6">
        <w:rPr>
          <w:sz w:val="24"/>
          <w:szCs w:val="24"/>
        </w:rPr>
        <w:t>%,  в 20</w:t>
      </w:r>
      <w:r w:rsidR="00912EFC" w:rsidRPr="00B80ED6">
        <w:rPr>
          <w:sz w:val="24"/>
          <w:szCs w:val="24"/>
        </w:rPr>
        <w:t>22</w:t>
      </w:r>
      <w:r w:rsidRPr="00B80ED6">
        <w:rPr>
          <w:sz w:val="24"/>
          <w:szCs w:val="24"/>
        </w:rPr>
        <w:t>-202</w:t>
      </w:r>
      <w:r w:rsidR="00912EFC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годах в размере </w:t>
      </w:r>
      <w:r w:rsidR="00912EFC" w:rsidRPr="00B80ED6">
        <w:rPr>
          <w:sz w:val="24"/>
          <w:szCs w:val="24"/>
        </w:rPr>
        <w:t>33,8</w:t>
      </w:r>
      <w:r w:rsidR="00F93684" w:rsidRPr="00B80ED6">
        <w:rPr>
          <w:sz w:val="24"/>
          <w:szCs w:val="24"/>
        </w:rPr>
        <w:t xml:space="preserve">%, </w:t>
      </w:r>
      <w:r w:rsidR="000C6E51" w:rsidRPr="00B80ED6">
        <w:rPr>
          <w:sz w:val="24"/>
          <w:szCs w:val="24"/>
        </w:rPr>
        <w:t>26,4</w:t>
      </w:r>
      <w:r w:rsidRPr="00B80ED6">
        <w:rPr>
          <w:sz w:val="24"/>
          <w:szCs w:val="24"/>
        </w:rPr>
        <w:t xml:space="preserve">%, </w:t>
      </w:r>
      <w:r w:rsidR="0010096D" w:rsidRPr="00B80ED6">
        <w:rPr>
          <w:sz w:val="24"/>
          <w:szCs w:val="24"/>
        </w:rPr>
        <w:t>25,9</w:t>
      </w:r>
      <w:r w:rsidRPr="00B80ED6">
        <w:rPr>
          <w:sz w:val="24"/>
          <w:szCs w:val="24"/>
        </w:rPr>
        <w:t xml:space="preserve">% соответственно от общей суммы неналоговых доходов. </w:t>
      </w:r>
    </w:p>
    <w:p w:rsidR="00337403" w:rsidRPr="00B80ED6" w:rsidRDefault="00337403" w:rsidP="00337403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Pr="00B80ED6">
        <w:rPr>
          <w:sz w:val="24"/>
          <w:szCs w:val="24"/>
        </w:rPr>
        <w:tab/>
      </w:r>
      <w:r w:rsidRPr="00B80ED6">
        <w:rPr>
          <w:bCs/>
          <w:sz w:val="24"/>
          <w:szCs w:val="24"/>
        </w:rPr>
        <w:t xml:space="preserve">Доходы </w:t>
      </w:r>
      <w:r w:rsidRPr="00B80ED6">
        <w:rPr>
          <w:sz w:val="24"/>
          <w:szCs w:val="24"/>
        </w:rPr>
        <w:t>были спрогнозированы на основании предоставленных расчетов от администрат</w:t>
      </w:r>
      <w:r w:rsidRPr="00B80ED6">
        <w:rPr>
          <w:sz w:val="24"/>
          <w:szCs w:val="24"/>
        </w:rPr>
        <w:t>о</w:t>
      </w:r>
      <w:r w:rsidRPr="00B80ED6">
        <w:rPr>
          <w:sz w:val="24"/>
          <w:szCs w:val="24"/>
        </w:rPr>
        <w:t xml:space="preserve">ра платежей - администрации города Урай. </w:t>
      </w:r>
    </w:p>
    <w:p w:rsidR="00337403" w:rsidRPr="00B80ED6" w:rsidRDefault="00337403" w:rsidP="00337403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bCs/>
          <w:sz w:val="24"/>
          <w:szCs w:val="24"/>
        </w:rPr>
        <w:t xml:space="preserve">         </w:t>
      </w:r>
      <w:r w:rsidRPr="00B80ED6">
        <w:rPr>
          <w:bCs/>
          <w:sz w:val="24"/>
          <w:szCs w:val="24"/>
        </w:rPr>
        <w:tab/>
      </w:r>
      <w:r w:rsidRPr="00B80ED6">
        <w:rPr>
          <w:sz w:val="24"/>
          <w:szCs w:val="24"/>
        </w:rPr>
        <w:t xml:space="preserve">В целом прогноз </w:t>
      </w:r>
      <w:proofErr w:type="gramStart"/>
      <w:r w:rsidRPr="00B80ED6">
        <w:rPr>
          <w:sz w:val="24"/>
          <w:szCs w:val="24"/>
        </w:rPr>
        <w:t xml:space="preserve">доходов, получаемых </w:t>
      </w:r>
      <w:r w:rsidRPr="00B80ED6">
        <w:rPr>
          <w:bCs/>
          <w:sz w:val="24"/>
          <w:szCs w:val="24"/>
        </w:rPr>
        <w:t>от продажи материальных и нематериальных акт</w:t>
      </w:r>
      <w:r w:rsidRPr="00B80ED6">
        <w:rPr>
          <w:bCs/>
          <w:sz w:val="24"/>
          <w:szCs w:val="24"/>
        </w:rPr>
        <w:t>и</w:t>
      </w:r>
      <w:r w:rsidRPr="00B80ED6">
        <w:rPr>
          <w:bCs/>
          <w:sz w:val="24"/>
          <w:szCs w:val="24"/>
        </w:rPr>
        <w:t>вов</w:t>
      </w:r>
      <w:r w:rsidRPr="00B80ED6">
        <w:rPr>
          <w:sz w:val="24"/>
          <w:szCs w:val="24"/>
        </w:rPr>
        <w:t xml:space="preserve">  составит</w:t>
      </w:r>
      <w:proofErr w:type="gramEnd"/>
      <w:r w:rsidRPr="00B80ED6">
        <w:rPr>
          <w:sz w:val="24"/>
          <w:szCs w:val="24"/>
        </w:rPr>
        <w:t>: на 202</w:t>
      </w:r>
      <w:r w:rsidR="00912EFC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 – </w:t>
      </w:r>
      <w:r w:rsidR="00912EFC" w:rsidRPr="00B80ED6">
        <w:rPr>
          <w:sz w:val="24"/>
          <w:szCs w:val="24"/>
        </w:rPr>
        <w:t>54 614,6</w:t>
      </w:r>
      <w:r w:rsidRPr="00B80ED6">
        <w:rPr>
          <w:sz w:val="24"/>
          <w:szCs w:val="24"/>
        </w:rPr>
        <w:t xml:space="preserve"> тыс. рублей, на 202</w:t>
      </w:r>
      <w:r w:rsidR="00912EFC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 – </w:t>
      </w:r>
      <w:r w:rsidR="000C6E51" w:rsidRPr="00B80ED6">
        <w:rPr>
          <w:sz w:val="24"/>
          <w:szCs w:val="24"/>
        </w:rPr>
        <w:t>38 119,1</w:t>
      </w:r>
      <w:r w:rsidRPr="00B80ED6">
        <w:rPr>
          <w:sz w:val="24"/>
          <w:szCs w:val="24"/>
        </w:rPr>
        <w:t xml:space="preserve"> тыс. рублей, на 202</w:t>
      </w:r>
      <w:r w:rsidR="00912EFC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 – </w:t>
      </w:r>
      <w:r w:rsidR="00912EFC" w:rsidRPr="00B80ED6">
        <w:rPr>
          <w:sz w:val="24"/>
          <w:szCs w:val="24"/>
        </w:rPr>
        <w:t>36 715,4</w:t>
      </w:r>
      <w:r w:rsidRPr="00B80ED6">
        <w:rPr>
          <w:sz w:val="24"/>
          <w:szCs w:val="24"/>
        </w:rPr>
        <w:t xml:space="preserve"> тыс. рублей, в данную группу неналоговых доходов включаются:</w:t>
      </w:r>
    </w:p>
    <w:p w:rsidR="002549C6" w:rsidRPr="00B80ED6" w:rsidRDefault="00337403" w:rsidP="00F93684">
      <w:pPr>
        <w:tabs>
          <w:tab w:val="left" w:pos="0"/>
          <w:tab w:val="left" w:pos="567"/>
          <w:tab w:val="left" w:pos="851"/>
        </w:tabs>
        <w:jc w:val="both"/>
        <w:rPr>
          <w:b/>
          <w:i/>
          <w:iCs/>
          <w:sz w:val="24"/>
          <w:szCs w:val="24"/>
        </w:rPr>
      </w:pPr>
      <w:r w:rsidRPr="00B80ED6">
        <w:rPr>
          <w:b/>
          <w:sz w:val="24"/>
          <w:szCs w:val="24"/>
        </w:rPr>
        <w:t xml:space="preserve">       </w:t>
      </w:r>
      <w:r w:rsidR="00F563A5" w:rsidRPr="00B80ED6">
        <w:rPr>
          <w:b/>
          <w:bCs/>
          <w:sz w:val="24"/>
          <w:szCs w:val="24"/>
        </w:rPr>
        <w:t xml:space="preserve">  </w:t>
      </w:r>
      <w:r w:rsidRPr="00B80ED6">
        <w:rPr>
          <w:b/>
          <w:bCs/>
          <w:sz w:val="24"/>
          <w:szCs w:val="24"/>
        </w:rPr>
        <w:t xml:space="preserve"> </w:t>
      </w:r>
      <w:r w:rsidR="00D41C36" w:rsidRPr="00B80ED6">
        <w:rPr>
          <w:b/>
          <w:i/>
          <w:sz w:val="24"/>
          <w:szCs w:val="24"/>
        </w:rPr>
        <w:t>8</w:t>
      </w:r>
      <w:r w:rsidR="00212812" w:rsidRPr="00B80ED6">
        <w:rPr>
          <w:b/>
          <w:i/>
          <w:sz w:val="24"/>
          <w:szCs w:val="24"/>
        </w:rPr>
        <w:t>.1.</w:t>
      </w:r>
      <w:r w:rsidR="007F44C6" w:rsidRPr="00B80ED6">
        <w:rPr>
          <w:b/>
          <w:i/>
          <w:sz w:val="24"/>
          <w:szCs w:val="24"/>
        </w:rPr>
        <w:t xml:space="preserve"> -</w:t>
      </w:r>
      <w:r w:rsidR="007F44C6" w:rsidRPr="00B80ED6">
        <w:rPr>
          <w:b/>
          <w:sz w:val="24"/>
          <w:szCs w:val="24"/>
        </w:rPr>
        <w:t xml:space="preserve"> </w:t>
      </w:r>
      <w:r w:rsidR="00B46475" w:rsidRPr="00B80ED6">
        <w:rPr>
          <w:b/>
          <w:sz w:val="24"/>
          <w:szCs w:val="24"/>
        </w:rPr>
        <w:t xml:space="preserve"> </w:t>
      </w:r>
      <w:r w:rsidR="00C86886" w:rsidRPr="00B80ED6">
        <w:rPr>
          <w:b/>
          <w:i/>
          <w:iCs/>
          <w:sz w:val="24"/>
          <w:szCs w:val="24"/>
        </w:rPr>
        <w:t>доходы от реализации имущества, находящегося в</w:t>
      </w:r>
      <w:r w:rsidR="00B46475" w:rsidRPr="00B80ED6">
        <w:rPr>
          <w:b/>
          <w:i/>
          <w:iCs/>
          <w:sz w:val="24"/>
          <w:szCs w:val="24"/>
        </w:rPr>
        <w:t xml:space="preserve"> </w:t>
      </w:r>
      <w:r w:rsidR="00C86886" w:rsidRPr="00B80ED6">
        <w:rPr>
          <w:b/>
          <w:i/>
          <w:iCs/>
          <w:sz w:val="24"/>
          <w:szCs w:val="24"/>
        </w:rPr>
        <w:t xml:space="preserve"> муниципальной</w:t>
      </w:r>
      <w:r w:rsidR="00F93684" w:rsidRPr="00B80ED6">
        <w:rPr>
          <w:b/>
          <w:i/>
          <w:iCs/>
          <w:sz w:val="24"/>
          <w:szCs w:val="24"/>
        </w:rPr>
        <w:t xml:space="preserve"> с</w:t>
      </w:r>
      <w:r w:rsidR="00C86886" w:rsidRPr="00B80ED6">
        <w:rPr>
          <w:b/>
          <w:i/>
          <w:iCs/>
          <w:sz w:val="24"/>
          <w:szCs w:val="24"/>
        </w:rPr>
        <w:t>обственн</w:t>
      </w:r>
      <w:r w:rsidR="00C86886" w:rsidRPr="00B80ED6">
        <w:rPr>
          <w:b/>
          <w:i/>
          <w:iCs/>
          <w:sz w:val="24"/>
          <w:szCs w:val="24"/>
        </w:rPr>
        <w:t>о</w:t>
      </w:r>
      <w:r w:rsidR="00C86886" w:rsidRPr="00B80ED6">
        <w:rPr>
          <w:b/>
          <w:i/>
          <w:iCs/>
          <w:sz w:val="24"/>
          <w:szCs w:val="24"/>
        </w:rPr>
        <w:t>сти</w:t>
      </w:r>
      <w:r w:rsidR="00F93684" w:rsidRPr="00B80ED6">
        <w:rPr>
          <w:b/>
          <w:i/>
          <w:iCs/>
          <w:sz w:val="24"/>
          <w:szCs w:val="24"/>
        </w:rPr>
        <w:t xml:space="preserve"> (купля, продажа, мена)</w:t>
      </w:r>
      <w:r w:rsidR="00C73AE6" w:rsidRPr="00B80ED6">
        <w:rPr>
          <w:b/>
          <w:i/>
          <w:iCs/>
          <w:sz w:val="24"/>
          <w:szCs w:val="24"/>
        </w:rPr>
        <w:t>:</w:t>
      </w:r>
      <w:r w:rsidR="00C721CA" w:rsidRPr="00B80ED6">
        <w:rPr>
          <w:b/>
          <w:i/>
          <w:iCs/>
          <w:sz w:val="24"/>
          <w:szCs w:val="24"/>
        </w:rPr>
        <w:t xml:space="preserve"> </w:t>
      </w:r>
    </w:p>
    <w:p w:rsidR="00666762" w:rsidRPr="00B80ED6" w:rsidRDefault="002549C6" w:rsidP="008F658F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lastRenderedPageBreak/>
        <w:t xml:space="preserve">      </w:t>
      </w:r>
      <w:r w:rsidR="0085421D" w:rsidRPr="00B80ED6">
        <w:rPr>
          <w:sz w:val="24"/>
          <w:szCs w:val="24"/>
        </w:rPr>
        <w:t xml:space="preserve">   </w:t>
      </w:r>
      <w:r w:rsidR="008F658F" w:rsidRPr="00B80ED6">
        <w:rPr>
          <w:sz w:val="24"/>
          <w:szCs w:val="24"/>
        </w:rPr>
        <w:t xml:space="preserve"> </w:t>
      </w:r>
      <w:proofErr w:type="gramStart"/>
      <w:r w:rsidR="000C6E51" w:rsidRPr="00B80ED6">
        <w:rPr>
          <w:sz w:val="24"/>
          <w:szCs w:val="24"/>
        </w:rPr>
        <w:t>Прогноз показателей на 2022-2024 годы предполагает увеличение поступлений  в результ</w:t>
      </w:r>
      <w:r w:rsidR="000C6E51" w:rsidRPr="00B80ED6">
        <w:rPr>
          <w:sz w:val="24"/>
          <w:szCs w:val="24"/>
        </w:rPr>
        <w:t>а</w:t>
      </w:r>
      <w:r w:rsidR="000C6E51" w:rsidRPr="00B80ED6">
        <w:rPr>
          <w:sz w:val="24"/>
          <w:szCs w:val="24"/>
        </w:rPr>
        <w:t xml:space="preserve">те заключения </w:t>
      </w:r>
      <w:r w:rsidRPr="00B80ED6">
        <w:rPr>
          <w:sz w:val="24"/>
          <w:szCs w:val="24"/>
        </w:rPr>
        <w:t>новых договоров купли-продажи, а так же мены жилых помещений с доплатой разницы стоимости квартир и поступлений по ним (срок рассрочки платежа по договорам мены квартир в среднем составляет от 11 до 20 лет</w:t>
      </w:r>
      <w:r w:rsidR="00C70EAE" w:rsidRPr="00B80ED6">
        <w:rPr>
          <w:sz w:val="24"/>
          <w:szCs w:val="24"/>
        </w:rPr>
        <w:t>, соответственно платежи по заключенным догов</w:t>
      </w:r>
      <w:r w:rsidR="00C70EAE" w:rsidRPr="00B80ED6">
        <w:rPr>
          <w:sz w:val="24"/>
          <w:szCs w:val="24"/>
        </w:rPr>
        <w:t>о</w:t>
      </w:r>
      <w:r w:rsidR="00C70EAE" w:rsidRPr="00B80ED6">
        <w:rPr>
          <w:sz w:val="24"/>
          <w:szCs w:val="24"/>
        </w:rPr>
        <w:t>рам будут поступать в 2022-2024 годах</w:t>
      </w:r>
      <w:r w:rsidR="000C6E51" w:rsidRPr="00B80ED6">
        <w:rPr>
          <w:sz w:val="24"/>
          <w:szCs w:val="24"/>
        </w:rPr>
        <w:t>)</w:t>
      </w:r>
      <w:r w:rsidR="0085421D" w:rsidRPr="00B80ED6">
        <w:rPr>
          <w:sz w:val="24"/>
          <w:szCs w:val="24"/>
        </w:rPr>
        <w:t>, а так же поступлением задолженности прошлых</w:t>
      </w:r>
      <w:proofErr w:type="gramEnd"/>
      <w:r w:rsidR="0085421D" w:rsidRPr="00B80ED6">
        <w:rPr>
          <w:sz w:val="24"/>
          <w:szCs w:val="24"/>
        </w:rPr>
        <w:t xml:space="preserve"> лет</w:t>
      </w:r>
      <w:r w:rsidR="00C664EF" w:rsidRPr="00B80ED6">
        <w:rPr>
          <w:sz w:val="24"/>
          <w:szCs w:val="24"/>
        </w:rPr>
        <w:t xml:space="preserve">. </w:t>
      </w:r>
      <w:r w:rsidR="0085421D" w:rsidRPr="00B80ED6">
        <w:rPr>
          <w:sz w:val="24"/>
          <w:szCs w:val="24"/>
        </w:rPr>
        <w:t xml:space="preserve"> </w:t>
      </w:r>
    </w:p>
    <w:p w:rsidR="00F129A3" w:rsidRPr="00B80ED6" w:rsidRDefault="007D4CA5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E45D6E" w:rsidRPr="00B80ED6">
        <w:rPr>
          <w:sz w:val="24"/>
          <w:szCs w:val="24"/>
        </w:rPr>
        <w:tab/>
      </w:r>
      <w:r w:rsidR="00912EFC" w:rsidRPr="00B80ED6">
        <w:rPr>
          <w:sz w:val="24"/>
          <w:szCs w:val="24"/>
        </w:rPr>
        <w:t>На 2021</w:t>
      </w:r>
      <w:r w:rsidRPr="00B80ED6">
        <w:rPr>
          <w:sz w:val="24"/>
          <w:szCs w:val="24"/>
        </w:rPr>
        <w:t xml:space="preserve"> год первоначальный план составлял  </w:t>
      </w:r>
      <w:r w:rsidR="00912EFC" w:rsidRPr="00B80ED6">
        <w:rPr>
          <w:sz w:val="24"/>
          <w:szCs w:val="24"/>
        </w:rPr>
        <w:t>31 000,0</w:t>
      </w:r>
      <w:r w:rsidR="002549C6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тыс</w:t>
      </w:r>
      <w:r w:rsidR="002545C6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>уб</w:t>
      </w:r>
      <w:r w:rsidR="002549C6" w:rsidRPr="00B80ED6">
        <w:rPr>
          <w:sz w:val="24"/>
          <w:szCs w:val="24"/>
        </w:rPr>
        <w:t>лей</w:t>
      </w:r>
      <w:r w:rsidR="00F93684" w:rsidRPr="00B80ED6">
        <w:rPr>
          <w:sz w:val="24"/>
          <w:szCs w:val="24"/>
        </w:rPr>
        <w:t>.</w:t>
      </w:r>
      <w:r w:rsidRPr="00B80ED6">
        <w:rPr>
          <w:sz w:val="24"/>
          <w:szCs w:val="24"/>
        </w:rPr>
        <w:t xml:space="preserve">  </w:t>
      </w:r>
      <w:r w:rsidR="009567AE" w:rsidRPr="00B80ED6">
        <w:rPr>
          <w:sz w:val="24"/>
          <w:szCs w:val="24"/>
        </w:rPr>
        <w:t>Д</w:t>
      </w:r>
      <w:r w:rsidRPr="00B80ED6">
        <w:rPr>
          <w:sz w:val="24"/>
          <w:szCs w:val="24"/>
        </w:rPr>
        <w:t>оходы о</w:t>
      </w:r>
      <w:r w:rsidRPr="00B80ED6">
        <w:rPr>
          <w:iCs/>
          <w:sz w:val="24"/>
          <w:szCs w:val="24"/>
        </w:rPr>
        <w:t>т реализации имущества, находящегося в муниципальной собственности</w:t>
      </w:r>
      <w:r w:rsidRPr="00B80ED6">
        <w:rPr>
          <w:bCs/>
          <w:sz w:val="24"/>
          <w:szCs w:val="24"/>
        </w:rPr>
        <w:t xml:space="preserve"> </w:t>
      </w:r>
      <w:r w:rsidR="00F129A3" w:rsidRPr="00B80ED6">
        <w:rPr>
          <w:sz w:val="24"/>
          <w:szCs w:val="24"/>
        </w:rPr>
        <w:t>спрогнозированы в следующих ра</w:t>
      </w:r>
      <w:r w:rsidR="00F129A3" w:rsidRPr="00B80ED6">
        <w:rPr>
          <w:sz w:val="24"/>
          <w:szCs w:val="24"/>
        </w:rPr>
        <w:t>з</w:t>
      </w:r>
      <w:r w:rsidR="00F129A3" w:rsidRPr="00B80ED6">
        <w:rPr>
          <w:sz w:val="24"/>
          <w:szCs w:val="24"/>
        </w:rPr>
        <w:t>мерах:</w:t>
      </w:r>
      <w:r w:rsidR="00334E76" w:rsidRPr="00B80ED6">
        <w:rPr>
          <w:sz w:val="24"/>
          <w:szCs w:val="24"/>
        </w:rPr>
        <w:t xml:space="preserve"> </w:t>
      </w:r>
    </w:p>
    <w:p w:rsidR="00C73AE6" w:rsidRPr="00B80ED6" w:rsidRDefault="00C73AE6" w:rsidP="00787771">
      <w:pPr>
        <w:pStyle w:val="af"/>
        <w:numPr>
          <w:ilvl w:val="0"/>
          <w:numId w:val="5"/>
        </w:numPr>
        <w:tabs>
          <w:tab w:val="left" w:pos="284"/>
        </w:tabs>
        <w:spacing w:line="276" w:lineRule="auto"/>
        <w:ind w:left="567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</w:t>
      </w:r>
      <w:r w:rsidR="00905BE1" w:rsidRPr="00B80ED6">
        <w:rPr>
          <w:sz w:val="24"/>
          <w:szCs w:val="24"/>
        </w:rPr>
        <w:t>2</w:t>
      </w:r>
      <w:r w:rsidR="00912EFC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 </w:t>
      </w:r>
      <w:r w:rsidR="00912EFC" w:rsidRPr="00B80ED6">
        <w:rPr>
          <w:sz w:val="24"/>
          <w:szCs w:val="24"/>
        </w:rPr>
        <w:t>–</w:t>
      </w:r>
      <w:r w:rsidR="00F76916" w:rsidRPr="00B80ED6">
        <w:rPr>
          <w:sz w:val="24"/>
          <w:szCs w:val="24"/>
        </w:rPr>
        <w:t xml:space="preserve"> </w:t>
      </w:r>
      <w:r w:rsidR="00912EFC" w:rsidRPr="00B80ED6">
        <w:rPr>
          <w:sz w:val="24"/>
          <w:szCs w:val="24"/>
        </w:rPr>
        <w:t>33 503</w:t>
      </w:r>
      <w:r w:rsidR="001468C0" w:rsidRPr="00B80ED6">
        <w:rPr>
          <w:sz w:val="24"/>
          <w:szCs w:val="24"/>
        </w:rPr>
        <w:t>,0</w:t>
      </w:r>
      <w:r w:rsidRPr="00B80ED6">
        <w:rPr>
          <w:sz w:val="24"/>
          <w:szCs w:val="24"/>
        </w:rPr>
        <w:t xml:space="preserve"> тыс</w:t>
      </w:r>
      <w:r w:rsidR="002545C6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>уб</w:t>
      </w:r>
      <w:r w:rsidR="00823C4B" w:rsidRPr="00B80ED6">
        <w:rPr>
          <w:sz w:val="24"/>
          <w:szCs w:val="24"/>
        </w:rPr>
        <w:t>лей</w:t>
      </w:r>
      <w:r w:rsidRPr="00B80ED6">
        <w:rPr>
          <w:sz w:val="24"/>
          <w:szCs w:val="24"/>
        </w:rPr>
        <w:t>;</w:t>
      </w:r>
    </w:p>
    <w:p w:rsidR="00C73AE6" w:rsidRPr="00B80ED6" w:rsidRDefault="00C73AE6" w:rsidP="00787771">
      <w:pPr>
        <w:pStyle w:val="af"/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</w:t>
      </w:r>
      <w:r w:rsidR="00A970B0" w:rsidRPr="00B80ED6">
        <w:rPr>
          <w:sz w:val="24"/>
          <w:szCs w:val="24"/>
        </w:rPr>
        <w:t>2</w:t>
      </w:r>
      <w:r w:rsidR="00912EFC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</w:t>
      </w:r>
      <w:r w:rsidR="00F76916" w:rsidRPr="00B80ED6">
        <w:rPr>
          <w:sz w:val="24"/>
          <w:szCs w:val="24"/>
        </w:rPr>
        <w:t xml:space="preserve"> </w:t>
      </w:r>
      <w:r w:rsidR="00912EFC" w:rsidRPr="00B80ED6">
        <w:rPr>
          <w:sz w:val="24"/>
          <w:szCs w:val="24"/>
        </w:rPr>
        <w:t>–</w:t>
      </w:r>
      <w:r w:rsidR="00F76916" w:rsidRPr="00B80ED6">
        <w:rPr>
          <w:sz w:val="24"/>
          <w:szCs w:val="24"/>
        </w:rPr>
        <w:t xml:space="preserve"> </w:t>
      </w:r>
      <w:r w:rsidR="00912EFC" w:rsidRPr="00B80ED6">
        <w:rPr>
          <w:sz w:val="24"/>
          <w:szCs w:val="24"/>
        </w:rPr>
        <w:t>33 504</w:t>
      </w:r>
      <w:r w:rsidR="00905BE1" w:rsidRPr="00B80ED6">
        <w:rPr>
          <w:sz w:val="24"/>
          <w:szCs w:val="24"/>
        </w:rPr>
        <w:t>,</w:t>
      </w:r>
      <w:r w:rsidR="001468C0" w:rsidRPr="00B80ED6">
        <w:rPr>
          <w:sz w:val="24"/>
          <w:szCs w:val="24"/>
        </w:rPr>
        <w:t xml:space="preserve">0 </w:t>
      </w:r>
      <w:r w:rsidRPr="00B80ED6">
        <w:rPr>
          <w:sz w:val="24"/>
          <w:szCs w:val="24"/>
        </w:rPr>
        <w:t>тыс</w:t>
      </w:r>
      <w:r w:rsidR="002545C6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>уб</w:t>
      </w:r>
      <w:r w:rsidR="00823C4B" w:rsidRPr="00B80ED6">
        <w:rPr>
          <w:sz w:val="24"/>
          <w:szCs w:val="24"/>
        </w:rPr>
        <w:t>лей</w:t>
      </w:r>
      <w:r w:rsidRPr="00B80ED6">
        <w:rPr>
          <w:sz w:val="24"/>
          <w:szCs w:val="24"/>
        </w:rPr>
        <w:t>;</w:t>
      </w:r>
    </w:p>
    <w:p w:rsidR="00C73AE6" w:rsidRPr="00B80ED6" w:rsidRDefault="00C73AE6" w:rsidP="00787771">
      <w:pPr>
        <w:pStyle w:val="af"/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</w:t>
      </w:r>
      <w:r w:rsidR="001468C0" w:rsidRPr="00B80ED6">
        <w:rPr>
          <w:sz w:val="24"/>
          <w:szCs w:val="24"/>
        </w:rPr>
        <w:t>2</w:t>
      </w:r>
      <w:r w:rsidR="00912EFC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 </w:t>
      </w:r>
      <w:r w:rsidR="00912EFC" w:rsidRPr="00B80ED6">
        <w:rPr>
          <w:sz w:val="24"/>
          <w:szCs w:val="24"/>
        </w:rPr>
        <w:t>–</w:t>
      </w:r>
      <w:r w:rsidR="00F76916" w:rsidRPr="00B80ED6">
        <w:rPr>
          <w:sz w:val="24"/>
          <w:szCs w:val="24"/>
        </w:rPr>
        <w:t xml:space="preserve"> </w:t>
      </w:r>
      <w:r w:rsidR="00912EFC" w:rsidRPr="00B80ED6">
        <w:rPr>
          <w:sz w:val="24"/>
          <w:szCs w:val="24"/>
        </w:rPr>
        <w:t>33 505</w:t>
      </w:r>
      <w:r w:rsidR="00F1362D" w:rsidRPr="00B80ED6">
        <w:rPr>
          <w:sz w:val="24"/>
          <w:szCs w:val="24"/>
        </w:rPr>
        <w:t>,0</w:t>
      </w:r>
      <w:r w:rsidRPr="00B80ED6">
        <w:rPr>
          <w:sz w:val="24"/>
          <w:szCs w:val="24"/>
        </w:rPr>
        <w:t xml:space="preserve"> тыс</w:t>
      </w:r>
      <w:r w:rsidR="002545C6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>уб</w:t>
      </w:r>
      <w:r w:rsidR="00823C4B" w:rsidRPr="00B80ED6">
        <w:rPr>
          <w:sz w:val="24"/>
          <w:szCs w:val="24"/>
        </w:rPr>
        <w:t>лей</w:t>
      </w:r>
      <w:r w:rsidRPr="00B80ED6">
        <w:rPr>
          <w:sz w:val="24"/>
          <w:szCs w:val="24"/>
        </w:rPr>
        <w:t>.</w:t>
      </w:r>
    </w:p>
    <w:p w:rsidR="00C73AE6" w:rsidRPr="00B80ED6" w:rsidRDefault="00E45D6E" w:rsidP="00BE3BF0">
      <w:pPr>
        <w:tabs>
          <w:tab w:val="left" w:pos="284"/>
          <w:tab w:val="left" w:pos="567"/>
        </w:tabs>
        <w:spacing w:line="276" w:lineRule="auto"/>
        <w:ind w:left="-284" w:firstLine="567"/>
        <w:jc w:val="both"/>
        <w:rPr>
          <w:b/>
          <w:i/>
          <w:iCs/>
          <w:sz w:val="24"/>
          <w:szCs w:val="24"/>
        </w:rPr>
      </w:pPr>
      <w:r w:rsidRPr="00B80ED6">
        <w:rPr>
          <w:b/>
          <w:i/>
          <w:iCs/>
          <w:sz w:val="24"/>
          <w:szCs w:val="24"/>
        </w:rPr>
        <w:tab/>
      </w:r>
      <w:r w:rsidRPr="00B80ED6">
        <w:rPr>
          <w:b/>
          <w:i/>
          <w:iCs/>
          <w:sz w:val="24"/>
          <w:szCs w:val="24"/>
        </w:rPr>
        <w:tab/>
      </w:r>
      <w:r w:rsidR="001739D8" w:rsidRPr="00B80ED6">
        <w:rPr>
          <w:b/>
          <w:i/>
          <w:iCs/>
          <w:sz w:val="24"/>
          <w:szCs w:val="24"/>
        </w:rPr>
        <w:t>8</w:t>
      </w:r>
      <w:r w:rsidR="00212812" w:rsidRPr="00B80ED6">
        <w:rPr>
          <w:b/>
          <w:i/>
          <w:iCs/>
          <w:sz w:val="24"/>
          <w:szCs w:val="24"/>
        </w:rPr>
        <w:t xml:space="preserve">.2. </w:t>
      </w:r>
      <w:r w:rsidR="00C86886" w:rsidRPr="00B80ED6">
        <w:rPr>
          <w:b/>
          <w:i/>
          <w:iCs/>
          <w:sz w:val="24"/>
          <w:szCs w:val="24"/>
        </w:rPr>
        <w:t>- доходы от приватизации муниципального имущества</w:t>
      </w:r>
      <w:r w:rsidR="00C73AE6" w:rsidRPr="00B80ED6">
        <w:rPr>
          <w:b/>
          <w:i/>
          <w:iCs/>
          <w:sz w:val="24"/>
          <w:szCs w:val="24"/>
        </w:rPr>
        <w:t>:</w:t>
      </w:r>
    </w:p>
    <w:p w:rsidR="00EF6FB7" w:rsidRPr="00B80ED6" w:rsidRDefault="00980329" w:rsidP="00BA66B8">
      <w:pPr>
        <w:widowControl/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</w:t>
      </w:r>
      <w:r w:rsidR="00857202" w:rsidRPr="00B80ED6">
        <w:rPr>
          <w:sz w:val="24"/>
          <w:szCs w:val="24"/>
        </w:rPr>
        <w:tab/>
        <w:t xml:space="preserve">    </w:t>
      </w:r>
      <w:r w:rsidRPr="00B80ED6">
        <w:rPr>
          <w:sz w:val="24"/>
          <w:szCs w:val="24"/>
        </w:rPr>
        <w:t xml:space="preserve">Доходы от приватизации муниципального имущества </w:t>
      </w:r>
      <w:r w:rsidR="00F450F2" w:rsidRPr="00B80ED6">
        <w:rPr>
          <w:sz w:val="24"/>
          <w:szCs w:val="24"/>
        </w:rPr>
        <w:t xml:space="preserve">города </w:t>
      </w:r>
      <w:r w:rsidRPr="00B80ED6">
        <w:rPr>
          <w:sz w:val="24"/>
          <w:szCs w:val="24"/>
        </w:rPr>
        <w:t xml:space="preserve">Урай </w:t>
      </w:r>
      <w:r w:rsidR="00C44A7E" w:rsidRPr="00B80ED6">
        <w:rPr>
          <w:sz w:val="24"/>
          <w:szCs w:val="24"/>
        </w:rPr>
        <w:t xml:space="preserve">были спрогнозированы </w:t>
      </w:r>
      <w:r w:rsidR="00025788" w:rsidRPr="00B80ED6">
        <w:rPr>
          <w:sz w:val="24"/>
          <w:szCs w:val="24"/>
        </w:rPr>
        <w:t xml:space="preserve">на 2022-2024 годы </w:t>
      </w:r>
      <w:r w:rsidR="001B5499" w:rsidRPr="00B80ED6">
        <w:rPr>
          <w:sz w:val="24"/>
          <w:szCs w:val="24"/>
        </w:rPr>
        <w:t xml:space="preserve"> в соответствии с утвержденным </w:t>
      </w:r>
      <w:r w:rsidR="00BA66B8" w:rsidRPr="00B80ED6">
        <w:rPr>
          <w:sz w:val="24"/>
          <w:szCs w:val="24"/>
        </w:rPr>
        <w:t>план</w:t>
      </w:r>
      <w:r w:rsidR="001B5499" w:rsidRPr="00B80ED6">
        <w:rPr>
          <w:sz w:val="24"/>
          <w:szCs w:val="24"/>
        </w:rPr>
        <w:t xml:space="preserve">ом </w:t>
      </w:r>
      <w:r w:rsidR="00BA66B8" w:rsidRPr="00B80ED6">
        <w:rPr>
          <w:sz w:val="24"/>
          <w:szCs w:val="24"/>
        </w:rPr>
        <w:t>приватизации муниципального им</w:t>
      </w:r>
      <w:r w:rsidR="00BA66B8" w:rsidRPr="00B80ED6">
        <w:rPr>
          <w:sz w:val="24"/>
          <w:szCs w:val="24"/>
        </w:rPr>
        <w:t>у</w:t>
      </w:r>
      <w:r w:rsidR="00BA66B8" w:rsidRPr="00B80ED6">
        <w:rPr>
          <w:sz w:val="24"/>
          <w:szCs w:val="24"/>
        </w:rPr>
        <w:t>щества на 202</w:t>
      </w:r>
      <w:r w:rsidR="008F658F" w:rsidRPr="00B80ED6">
        <w:rPr>
          <w:sz w:val="24"/>
          <w:szCs w:val="24"/>
        </w:rPr>
        <w:t>0</w:t>
      </w:r>
      <w:r w:rsidR="00BA66B8" w:rsidRPr="00B80ED6">
        <w:rPr>
          <w:sz w:val="24"/>
          <w:szCs w:val="24"/>
        </w:rPr>
        <w:t xml:space="preserve"> год и на плановый период 202</w:t>
      </w:r>
      <w:r w:rsidR="008F658F" w:rsidRPr="00B80ED6">
        <w:rPr>
          <w:sz w:val="24"/>
          <w:szCs w:val="24"/>
        </w:rPr>
        <w:t>1</w:t>
      </w:r>
      <w:r w:rsidR="00BA66B8" w:rsidRPr="00B80ED6">
        <w:rPr>
          <w:sz w:val="24"/>
          <w:szCs w:val="24"/>
        </w:rPr>
        <w:t>-202</w:t>
      </w:r>
      <w:r w:rsidR="008F658F" w:rsidRPr="00B80ED6">
        <w:rPr>
          <w:sz w:val="24"/>
          <w:szCs w:val="24"/>
        </w:rPr>
        <w:t>2</w:t>
      </w:r>
      <w:r w:rsidR="001B5499" w:rsidRPr="00B80ED6">
        <w:rPr>
          <w:sz w:val="24"/>
          <w:szCs w:val="24"/>
        </w:rPr>
        <w:t xml:space="preserve"> и 2023годы.  </w:t>
      </w:r>
    </w:p>
    <w:p w:rsidR="00CE1506" w:rsidRPr="00B80ED6" w:rsidRDefault="00EF6FB7" w:rsidP="00EF6FB7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 w:rsidRPr="00B80ED6">
        <w:rPr>
          <w:bCs/>
          <w:sz w:val="24"/>
          <w:szCs w:val="24"/>
        </w:rPr>
        <w:t xml:space="preserve">        Прогнозные  показатели</w:t>
      </w:r>
      <w:r w:rsidR="00CE1506" w:rsidRPr="00B80ED6">
        <w:rPr>
          <w:bCs/>
          <w:sz w:val="24"/>
          <w:szCs w:val="24"/>
        </w:rPr>
        <w:t>:</w:t>
      </w:r>
    </w:p>
    <w:p w:rsidR="00BA66B8" w:rsidRPr="00B80ED6" w:rsidRDefault="00CE1506" w:rsidP="00EF6FB7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 w:rsidRPr="00B80ED6">
        <w:rPr>
          <w:bCs/>
          <w:sz w:val="24"/>
          <w:szCs w:val="24"/>
        </w:rPr>
        <w:t xml:space="preserve">        - </w:t>
      </w:r>
      <w:r w:rsidR="00EF6FB7" w:rsidRPr="00B80ED6">
        <w:rPr>
          <w:bCs/>
          <w:sz w:val="24"/>
          <w:szCs w:val="24"/>
        </w:rPr>
        <w:t xml:space="preserve"> в 2022 год</w:t>
      </w:r>
      <w:r w:rsidR="00BA66B8" w:rsidRPr="00B80ED6">
        <w:rPr>
          <w:bCs/>
          <w:sz w:val="24"/>
          <w:szCs w:val="24"/>
        </w:rPr>
        <w:t>у</w:t>
      </w:r>
      <w:r w:rsidR="00EF6FB7" w:rsidRPr="00B80ED6">
        <w:rPr>
          <w:bCs/>
          <w:sz w:val="24"/>
          <w:szCs w:val="24"/>
        </w:rPr>
        <w:t xml:space="preserve"> снизятся </w:t>
      </w:r>
      <w:r w:rsidR="00180624" w:rsidRPr="00B80ED6">
        <w:rPr>
          <w:bCs/>
          <w:sz w:val="24"/>
          <w:szCs w:val="24"/>
        </w:rPr>
        <w:t xml:space="preserve">по отношению к 2021 году </w:t>
      </w:r>
      <w:r w:rsidR="00EF6FB7" w:rsidRPr="00B80ED6">
        <w:rPr>
          <w:bCs/>
          <w:sz w:val="24"/>
          <w:szCs w:val="24"/>
        </w:rPr>
        <w:t xml:space="preserve">в результате </w:t>
      </w:r>
      <w:r w:rsidRPr="00B80ED6">
        <w:rPr>
          <w:bCs/>
          <w:sz w:val="24"/>
          <w:szCs w:val="24"/>
        </w:rPr>
        <w:t xml:space="preserve">окончания </w:t>
      </w:r>
      <w:r w:rsidR="00BA66B8" w:rsidRPr="00B80ED6">
        <w:rPr>
          <w:bCs/>
          <w:sz w:val="24"/>
          <w:szCs w:val="24"/>
        </w:rPr>
        <w:t xml:space="preserve">сроков по </w:t>
      </w:r>
      <w:r w:rsidR="00EF6FB7" w:rsidRPr="00B80ED6">
        <w:rPr>
          <w:bCs/>
          <w:sz w:val="24"/>
          <w:szCs w:val="24"/>
        </w:rPr>
        <w:t>догов</w:t>
      </w:r>
      <w:r w:rsidR="00EF6FB7" w:rsidRPr="00B80ED6">
        <w:rPr>
          <w:bCs/>
          <w:sz w:val="24"/>
          <w:szCs w:val="24"/>
        </w:rPr>
        <w:t>о</w:t>
      </w:r>
      <w:r w:rsidR="00EF6FB7" w:rsidRPr="00B80ED6">
        <w:rPr>
          <w:bCs/>
          <w:sz w:val="24"/>
          <w:szCs w:val="24"/>
        </w:rPr>
        <w:t>р</w:t>
      </w:r>
      <w:r w:rsidR="00BA66B8" w:rsidRPr="00B80ED6">
        <w:rPr>
          <w:bCs/>
          <w:sz w:val="24"/>
          <w:szCs w:val="24"/>
        </w:rPr>
        <w:t>ам</w:t>
      </w:r>
      <w:r w:rsidR="00EF6FB7" w:rsidRPr="00B80ED6">
        <w:rPr>
          <w:bCs/>
          <w:sz w:val="24"/>
          <w:szCs w:val="24"/>
        </w:rPr>
        <w:t xml:space="preserve"> (полной оплатой выкупленного имущества в рамках реализации Федерального закона  от 22.07.2008 №159-ФЗ)</w:t>
      </w:r>
      <w:r w:rsidR="00A76D2C" w:rsidRPr="00B80ED6">
        <w:rPr>
          <w:bCs/>
          <w:sz w:val="24"/>
          <w:szCs w:val="24"/>
        </w:rPr>
        <w:t>;</w:t>
      </w:r>
      <w:r w:rsidR="00EF6FB7" w:rsidRPr="00B80ED6">
        <w:rPr>
          <w:bCs/>
          <w:sz w:val="24"/>
          <w:szCs w:val="24"/>
        </w:rPr>
        <w:t xml:space="preserve"> </w:t>
      </w:r>
    </w:p>
    <w:p w:rsidR="00180624" w:rsidRPr="00B80ED6" w:rsidRDefault="00180624" w:rsidP="00EF6FB7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 w:rsidRPr="00B80ED6">
        <w:rPr>
          <w:bCs/>
          <w:sz w:val="24"/>
          <w:szCs w:val="24"/>
        </w:rPr>
        <w:t xml:space="preserve">       - в 2023 году запланированы</w:t>
      </w:r>
      <w:r w:rsidR="00246D54" w:rsidRPr="00B80ED6">
        <w:rPr>
          <w:bCs/>
          <w:sz w:val="24"/>
          <w:szCs w:val="24"/>
        </w:rPr>
        <w:t xml:space="preserve"> </w:t>
      </w:r>
      <w:proofErr w:type="gramStart"/>
      <w:r w:rsidR="00246D54" w:rsidRPr="00B80ED6">
        <w:rPr>
          <w:bCs/>
          <w:sz w:val="24"/>
          <w:szCs w:val="24"/>
        </w:rPr>
        <w:t xml:space="preserve">согласно </w:t>
      </w:r>
      <w:r w:rsidRPr="00B80ED6">
        <w:rPr>
          <w:bCs/>
          <w:sz w:val="24"/>
          <w:szCs w:val="24"/>
        </w:rPr>
        <w:t>план</w:t>
      </w:r>
      <w:r w:rsidR="00246D54" w:rsidRPr="00B80ED6">
        <w:rPr>
          <w:bCs/>
          <w:sz w:val="24"/>
          <w:szCs w:val="24"/>
        </w:rPr>
        <w:t>а</w:t>
      </w:r>
      <w:proofErr w:type="gramEnd"/>
      <w:r w:rsidR="00246D54" w:rsidRPr="00B80ED6">
        <w:rPr>
          <w:bCs/>
          <w:sz w:val="24"/>
          <w:szCs w:val="24"/>
        </w:rPr>
        <w:t xml:space="preserve"> </w:t>
      </w:r>
      <w:r w:rsidRPr="00B80ED6">
        <w:rPr>
          <w:bCs/>
          <w:sz w:val="24"/>
          <w:szCs w:val="24"/>
        </w:rPr>
        <w:t>приватизации муниципального имущества на 2021-2023 годы (включен</w:t>
      </w:r>
      <w:r w:rsidR="00025788" w:rsidRPr="00B80ED6">
        <w:rPr>
          <w:bCs/>
          <w:sz w:val="24"/>
          <w:szCs w:val="24"/>
        </w:rPr>
        <w:t>ы</w:t>
      </w:r>
      <w:r w:rsidRPr="00B80ED6">
        <w:rPr>
          <w:bCs/>
          <w:sz w:val="24"/>
          <w:szCs w:val="24"/>
        </w:rPr>
        <w:t xml:space="preserve">  объект</w:t>
      </w:r>
      <w:r w:rsidR="00025788" w:rsidRPr="00B80ED6">
        <w:rPr>
          <w:bCs/>
          <w:sz w:val="24"/>
          <w:szCs w:val="24"/>
        </w:rPr>
        <w:t>ы</w:t>
      </w:r>
      <w:r w:rsidRPr="00B80ED6">
        <w:rPr>
          <w:bCs/>
          <w:sz w:val="24"/>
          <w:szCs w:val="24"/>
        </w:rPr>
        <w:t xml:space="preserve"> муниципального имущества, подлежащи</w:t>
      </w:r>
      <w:r w:rsidR="00025788" w:rsidRPr="00B80ED6">
        <w:rPr>
          <w:bCs/>
          <w:sz w:val="24"/>
          <w:szCs w:val="24"/>
        </w:rPr>
        <w:t>е</w:t>
      </w:r>
      <w:r w:rsidRPr="00B80ED6">
        <w:rPr>
          <w:bCs/>
          <w:sz w:val="24"/>
          <w:szCs w:val="24"/>
        </w:rPr>
        <w:t xml:space="preserve"> реализации</w:t>
      </w:r>
      <w:r w:rsidR="00025788" w:rsidRPr="00B80ED6">
        <w:rPr>
          <w:bCs/>
          <w:sz w:val="24"/>
          <w:szCs w:val="24"/>
        </w:rPr>
        <w:t xml:space="preserve"> в 2023 году</w:t>
      </w:r>
      <w:r w:rsidRPr="00B80ED6">
        <w:rPr>
          <w:bCs/>
          <w:sz w:val="24"/>
          <w:szCs w:val="24"/>
        </w:rPr>
        <w:t>)</w:t>
      </w:r>
      <w:r w:rsidR="00025788" w:rsidRPr="00B80ED6">
        <w:rPr>
          <w:bCs/>
          <w:sz w:val="24"/>
          <w:szCs w:val="24"/>
        </w:rPr>
        <w:t>;</w:t>
      </w:r>
      <w:r w:rsidRPr="00B80ED6">
        <w:rPr>
          <w:bCs/>
          <w:sz w:val="24"/>
          <w:szCs w:val="24"/>
        </w:rPr>
        <w:t xml:space="preserve">    </w:t>
      </w:r>
    </w:p>
    <w:p w:rsidR="00850F8F" w:rsidRPr="00B80ED6" w:rsidRDefault="00BA66B8" w:rsidP="00F563A5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 w:rsidRPr="00B80ED6">
        <w:rPr>
          <w:bCs/>
          <w:sz w:val="24"/>
          <w:szCs w:val="24"/>
        </w:rPr>
        <w:t xml:space="preserve">        </w:t>
      </w:r>
      <w:r w:rsidR="00850F8F" w:rsidRPr="00B80ED6">
        <w:rPr>
          <w:bCs/>
          <w:sz w:val="24"/>
          <w:szCs w:val="24"/>
        </w:rPr>
        <w:t xml:space="preserve">- </w:t>
      </w:r>
      <w:r w:rsidR="00F93684" w:rsidRPr="00B80ED6">
        <w:rPr>
          <w:bCs/>
          <w:sz w:val="24"/>
          <w:szCs w:val="24"/>
        </w:rPr>
        <w:t>в 202</w:t>
      </w:r>
      <w:r w:rsidR="00180624" w:rsidRPr="00B80ED6">
        <w:rPr>
          <w:bCs/>
          <w:sz w:val="24"/>
          <w:szCs w:val="24"/>
        </w:rPr>
        <w:t>4</w:t>
      </w:r>
      <w:r w:rsidR="00F93684" w:rsidRPr="00B80ED6">
        <w:rPr>
          <w:bCs/>
          <w:sz w:val="24"/>
          <w:szCs w:val="24"/>
        </w:rPr>
        <w:t xml:space="preserve"> году не запланированы, </w:t>
      </w:r>
      <w:r w:rsidRPr="00B80ED6">
        <w:rPr>
          <w:bCs/>
          <w:sz w:val="24"/>
          <w:szCs w:val="24"/>
        </w:rPr>
        <w:t>в связи с отсутствием объектов планируемых к приватиз</w:t>
      </w:r>
      <w:r w:rsidRPr="00B80ED6">
        <w:rPr>
          <w:bCs/>
          <w:sz w:val="24"/>
          <w:szCs w:val="24"/>
        </w:rPr>
        <w:t>а</w:t>
      </w:r>
      <w:r w:rsidRPr="00B80ED6">
        <w:rPr>
          <w:bCs/>
          <w:sz w:val="24"/>
          <w:szCs w:val="24"/>
        </w:rPr>
        <w:t xml:space="preserve">ции (отсутствуют </w:t>
      </w:r>
      <w:r w:rsidR="00CE1506" w:rsidRPr="00B80ED6">
        <w:rPr>
          <w:bCs/>
          <w:sz w:val="24"/>
          <w:szCs w:val="24"/>
        </w:rPr>
        <w:t xml:space="preserve">объекты </w:t>
      </w:r>
      <w:r w:rsidRPr="00B80ED6">
        <w:rPr>
          <w:bCs/>
          <w:sz w:val="24"/>
          <w:szCs w:val="24"/>
        </w:rPr>
        <w:t>в реестре муниципального имущества</w:t>
      </w:r>
      <w:r w:rsidR="00CE1506" w:rsidRPr="00B80ED6">
        <w:rPr>
          <w:bCs/>
          <w:sz w:val="24"/>
          <w:szCs w:val="24"/>
        </w:rPr>
        <w:t xml:space="preserve">, </w:t>
      </w:r>
      <w:r w:rsidR="00F93684" w:rsidRPr="00B80ED6">
        <w:rPr>
          <w:bCs/>
          <w:sz w:val="24"/>
          <w:szCs w:val="24"/>
        </w:rPr>
        <w:t>подлежащие в</w:t>
      </w:r>
      <w:r w:rsidRPr="00B80ED6">
        <w:rPr>
          <w:bCs/>
          <w:sz w:val="24"/>
          <w:szCs w:val="24"/>
        </w:rPr>
        <w:t>ключ</w:t>
      </w:r>
      <w:r w:rsidR="00F93684" w:rsidRPr="00B80ED6">
        <w:rPr>
          <w:bCs/>
          <w:sz w:val="24"/>
          <w:szCs w:val="24"/>
        </w:rPr>
        <w:t>ению</w:t>
      </w:r>
      <w:r w:rsidRPr="00B80ED6">
        <w:rPr>
          <w:bCs/>
          <w:sz w:val="24"/>
          <w:szCs w:val="24"/>
        </w:rPr>
        <w:t xml:space="preserve"> в план приватизации). </w:t>
      </w:r>
    </w:p>
    <w:p w:rsidR="00EF6FB7" w:rsidRPr="00B80ED6" w:rsidRDefault="00BA66B8" w:rsidP="00CE1506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</w:rPr>
      </w:pPr>
      <w:r w:rsidRPr="00B80ED6">
        <w:rPr>
          <w:bCs/>
          <w:color w:val="FF0000"/>
          <w:sz w:val="24"/>
          <w:szCs w:val="24"/>
        </w:rPr>
        <w:t xml:space="preserve"> </w:t>
      </w:r>
      <w:r w:rsidR="00850F8F" w:rsidRPr="00B80ED6">
        <w:rPr>
          <w:bCs/>
          <w:color w:val="FF0000"/>
          <w:sz w:val="24"/>
          <w:szCs w:val="24"/>
        </w:rPr>
        <w:t xml:space="preserve">        </w:t>
      </w:r>
      <w:r w:rsidR="00912EFC" w:rsidRPr="00B80ED6">
        <w:rPr>
          <w:sz w:val="24"/>
          <w:szCs w:val="24"/>
        </w:rPr>
        <w:t>На 2021</w:t>
      </w:r>
      <w:r w:rsidR="00850F8F" w:rsidRPr="00B80ED6">
        <w:rPr>
          <w:sz w:val="24"/>
          <w:szCs w:val="24"/>
        </w:rPr>
        <w:t xml:space="preserve"> год первоначальный план составлял  </w:t>
      </w:r>
      <w:r w:rsidR="00912EFC" w:rsidRPr="00B80ED6">
        <w:rPr>
          <w:sz w:val="24"/>
          <w:szCs w:val="24"/>
        </w:rPr>
        <w:t>21 045,6</w:t>
      </w:r>
      <w:r w:rsidR="00850F8F" w:rsidRPr="00B80ED6">
        <w:rPr>
          <w:sz w:val="24"/>
          <w:szCs w:val="24"/>
        </w:rPr>
        <w:t xml:space="preserve"> тыс. рублей.  </w:t>
      </w:r>
      <w:r w:rsidR="009567AE" w:rsidRPr="00B80ED6">
        <w:rPr>
          <w:sz w:val="24"/>
          <w:szCs w:val="24"/>
        </w:rPr>
        <w:t>Д</w:t>
      </w:r>
      <w:r w:rsidR="00850F8F" w:rsidRPr="00B80ED6">
        <w:rPr>
          <w:sz w:val="24"/>
          <w:szCs w:val="24"/>
        </w:rPr>
        <w:t>оходы о</w:t>
      </w:r>
      <w:r w:rsidR="00850F8F" w:rsidRPr="00B80ED6">
        <w:rPr>
          <w:iCs/>
          <w:sz w:val="24"/>
          <w:szCs w:val="24"/>
        </w:rPr>
        <w:t xml:space="preserve">т </w:t>
      </w:r>
      <w:r w:rsidR="00850F8F" w:rsidRPr="00B80ED6">
        <w:rPr>
          <w:sz w:val="24"/>
          <w:szCs w:val="24"/>
        </w:rPr>
        <w:t>приватиз</w:t>
      </w:r>
      <w:r w:rsidR="00850F8F" w:rsidRPr="00B80ED6">
        <w:rPr>
          <w:sz w:val="24"/>
          <w:szCs w:val="24"/>
        </w:rPr>
        <w:t>а</w:t>
      </w:r>
      <w:r w:rsidR="00850F8F" w:rsidRPr="00B80ED6">
        <w:rPr>
          <w:sz w:val="24"/>
          <w:szCs w:val="24"/>
        </w:rPr>
        <w:t>ции муниципального имущества спрогнозированы в следующих размерах:</w:t>
      </w:r>
      <w:r w:rsidR="00CE1506" w:rsidRPr="00B80ED6">
        <w:rPr>
          <w:sz w:val="24"/>
          <w:szCs w:val="24"/>
        </w:rPr>
        <w:t xml:space="preserve">        </w:t>
      </w:r>
    </w:p>
    <w:p w:rsidR="00EF6FB7" w:rsidRPr="00B80ED6" w:rsidRDefault="00912EFC" w:rsidP="00EF6FB7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2022</w:t>
      </w:r>
      <w:r w:rsidR="00EF6FB7" w:rsidRPr="00B80ED6">
        <w:rPr>
          <w:sz w:val="24"/>
          <w:szCs w:val="24"/>
        </w:rPr>
        <w:t xml:space="preserve"> год – </w:t>
      </w:r>
      <w:r w:rsidRPr="00B80ED6">
        <w:rPr>
          <w:sz w:val="24"/>
          <w:szCs w:val="24"/>
        </w:rPr>
        <w:t>17 901,2</w:t>
      </w:r>
      <w:r w:rsidR="00EF6FB7" w:rsidRPr="00B80ED6">
        <w:rPr>
          <w:sz w:val="24"/>
          <w:szCs w:val="24"/>
        </w:rPr>
        <w:t xml:space="preserve"> тыс</w:t>
      </w:r>
      <w:proofErr w:type="gramStart"/>
      <w:r w:rsidR="00EF6FB7" w:rsidRPr="00B80ED6">
        <w:rPr>
          <w:sz w:val="24"/>
          <w:szCs w:val="24"/>
        </w:rPr>
        <w:t>.р</w:t>
      </w:r>
      <w:proofErr w:type="gramEnd"/>
      <w:r w:rsidR="00EF6FB7" w:rsidRPr="00B80ED6">
        <w:rPr>
          <w:sz w:val="24"/>
          <w:szCs w:val="24"/>
        </w:rPr>
        <w:t>ублей.</w:t>
      </w:r>
    </w:p>
    <w:p w:rsidR="00EF6FB7" w:rsidRPr="00B80ED6" w:rsidRDefault="00912EFC" w:rsidP="00EF6FB7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EF6FB7" w:rsidRPr="00B80ED6">
        <w:rPr>
          <w:sz w:val="24"/>
          <w:szCs w:val="24"/>
        </w:rPr>
        <w:t xml:space="preserve"> год – </w:t>
      </w:r>
      <w:r w:rsidR="008F658F" w:rsidRPr="00B80ED6">
        <w:rPr>
          <w:sz w:val="24"/>
          <w:szCs w:val="24"/>
        </w:rPr>
        <w:t>1 404,7</w:t>
      </w:r>
      <w:r w:rsidR="00EF6FB7" w:rsidRPr="00B80ED6">
        <w:rPr>
          <w:sz w:val="24"/>
          <w:szCs w:val="24"/>
        </w:rPr>
        <w:t xml:space="preserve"> тыс</w:t>
      </w:r>
      <w:proofErr w:type="gramStart"/>
      <w:r w:rsidR="00EF6FB7" w:rsidRPr="00B80ED6">
        <w:rPr>
          <w:sz w:val="24"/>
          <w:szCs w:val="24"/>
        </w:rPr>
        <w:t>.р</w:t>
      </w:r>
      <w:proofErr w:type="gramEnd"/>
      <w:r w:rsidR="00EF6FB7" w:rsidRPr="00B80ED6">
        <w:rPr>
          <w:sz w:val="24"/>
          <w:szCs w:val="24"/>
        </w:rPr>
        <w:t xml:space="preserve">ублей, </w:t>
      </w:r>
    </w:p>
    <w:p w:rsidR="00EF6FB7" w:rsidRPr="00B80ED6" w:rsidRDefault="00912EFC" w:rsidP="00EF6FB7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80ED6">
        <w:rPr>
          <w:sz w:val="24"/>
          <w:szCs w:val="24"/>
        </w:rPr>
        <w:t>на 2024</w:t>
      </w:r>
      <w:r w:rsidR="00EF6FB7" w:rsidRPr="00B80ED6">
        <w:rPr>
          <w:sz w:val="24"/>
          <w:szCs w:val="24"/>
        </w:rPr>
        <w:t xml:space="preserve"> год – </w:t>
      </w:r>
      <w:r w:rsidR="00850F8F" w:rsidRPr="00B80ED6">
        <w:rPr>
          <w:sz w:val="24"/>
          <w:szCs w:val="24"/>
        </w:rPr>
        <w:t xml:space="preserve">0,0 </w:t>
      </w:r>
      <w:r w:rsidR="00EF6FB7" w:rsidRPr="00B80ED6">
        <w:rPr>
          <w:sz w:val="24"/>
          <w:szCs w:val="24"/>
        </w:rPr>
        <w:t>тыс</w:t>
      </w:r>
      <w:proofErr w:type="gramStart"/>
      <w:r w:rsidR="00EF6FB7" w:rsidRPr="00B80ED6">
        <w:rPr>
          <w:sz w:val="24"/>
          <w:szCs w:val="24"/>
        </w:rPr>
        <w:t>.р</w:t>
      </w:r>
      <w:proofErr w:type="gramEnd"/>
      <w:r w:rsidR="00EF6FB7" w:rsidRPr="00B80ED6">
        <w:rPr>
          <w:sz w:val="24"/>
          <w:szCs w:val="24"/>
        </w:rPr>
        <w:t>ублей.</w:t>
      </w:r>
    </w:p>
    <w:p w:rsidR="000B4566" w:rsidRPr="00B80ED6" w:rsidRDefault="00EB3CF4" w:rsidP="00A76D2C">
      <w:pPr>
        <w:widowControl/>
        <w:tabs>
          <w:tab w:val="left" w:pos="284"/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B80ED6">
        <w:rPr>
          <w:sz w:val="24"/>
          <w:szCs w:val="24"/>
        </w:rPr>
        <w:tab/>
      </w:r>
      <w:r w:rsidR="00A76D2C" w:rsidRPr="00B80ED6">
        <w:rPr>
          <w:sz w:val="24"/>
          <w:szCs w:val="24"/>
        </w:rPr>
        <w:t xml:space="preserve">    </w:t>
      </w:r>
      <w:r w:rsidR="00857202" w:rsidRPr="00B80ED6">
        <w:rPr>
          <w:b/>
          <w:i/>
          <w:sz w:val="24"/>
          <w:szCs w:val="24"/>
        </w:rPr>
        <w:t>8</w:t>
      </w:r>
      <w:r w:rsidR="000B4566" w:rsidRPr="00B80ED6">
        <w:rPr>
          <w:b/>
          <w:i/>
          <w:iCs/>
          <w:sz w:val="24"/>
          <w:szCs w:val="24"/>
        </w:rPr>
        <w:t>.3. - доходы от продажи земельных участков</w:t>
      </w:r>
      <w:r w:rsidR="006E4201" w:rsidRPr="00B80ED6">
        <w:rPr>
          <w:b/>
          <w:i/>
          <w:iCs/>
          <w:sz w:val="24"/>
          <w:szCs w:val="24"/>
        </w:rPr>
        <w:t>:</w:t>
      </w:r>
      <w:r w:rsidR="000B4566" w:rsidRPr="00B80ED6">
        <w:rPr>
          <w:b/>
          <w:i/>
          <w:iCs/>
          <w:sz w:val="24"/>
          <w:szCs w:val="24"/>
        </w:rPr>
        <w:t xml:space="preserve"> </w:t>
      </w:r>
    </w:p>
    <w:p w:rsidR="007843E3" w:rsidRPr="00B80ED6" w:rsidRDefault="007843E3" w:rsidP="00685BD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Прогнозирование </w:t>
      </w:r>
      <w:r w:rsidR="0092235A" w:rsidRPr="00B80ED6">
        <w:rPr>
          <w:sz w:val="24"/>
          <w:szCs w:val="24"/>
        </w:rPr>
        <w:t>доходов</w:t>
      </w:r>
      <w:r w:rsidR="00AE7295" w:rsidRPr="00B80ED6">
        <w:rPr>
          <w:sz w:val="24"/>
          <w:szCs w:val="24"/>
        </w:rPr>
        <w:t xml:space="preserve"> </w:t>
      </w:r>
      <w:r w:rsidR="00025788" w:rsidRPr="00B80ED6">
        <w:rPr>
          <w:sz w:val="24"/>
          <w:szCs w:val="24"/>
        </w:rPr>
        <w:t xml:space="preserve">на 2022-2024 годы проводилось </w:t>
      </w:r>
      <w:r w:rsidR="00AE7295" w:rsidRPr="00B80ED6">
        <w:rPr>
          <w:sz w:val="24"/>
          <w:szCs w:val="24"/>
        </w:rPr>
        <w:t>с</w:t>
      </w:r>
      <w:r w:rsidR="00713996" w:rsidRPr="00B80ED6">
        <w:rPr>
          <w:sz w:val="24"/>
          <w:szCs w:val="24"/>
        </w:rPr>
        <w:t>огласно подпункту 2.7. Мет</w:t>
      </w:r>
      <w:r w:rsidR="00713996" w:rsidRPr="00B80ED6">
        <w:rPr>
          <w:sz w:val="24"/>
          <w:szCs w:val="24"/>
        </w:rPr>
        <w:t>о</w:t>
      </w:r>
      <w:r w:rsidR="00713996" w:rsidRPr="00B80ED6">
        <w:rPr>
          <w:sz w:val="24"/>
          <w:szCs w:val="24"/>
        </w:rPr>
        <w:t xml:space="preserve">дики прогнозирования доходов, утвержденной постановлением администрации города Урай от 16.11.2016 №3516.  </w:t>
      </w:r>
    </w:p>
    <w:p w:rsidR="00F129A3" w:rsidRPr="00B80ED6" w:rsidRDefault="009B02AB" w:rsidP="00025788">
      <w:p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proofErr w:type="gramStart"/>
      <w:r w:rsidR="001D7B3B" w:rsidRPr="00B80ED6">
        <w:rPr>
          <w:sz w:val="24"/>
          <w:szCs w:val="24"/>
        </w:rPr>
        <w:t xml:space="preserve">В результате сумма </w:t>
      </w:r>
      <w:r w:rsidR="001D7B3B" w:rsidRPr="00B80ED6">
        <w:rPr>
          <w:iCs/>
          <w:sz w:val="24"/>
          <w:szCs w:val="24"/>
        </w:rPr>
        <w:t>доходов от продажи земельных участков</w:t>
      </w:r>
      <w:r w:rsidR="001D7B3B" w:rsidRPr="00B80ED6">
        <w:rPr>
          <w:sz w:val="24"/>
          <w:szCs w:val="24"/>
        </w:rPr>
        <w:t xml:space="preserve"> </w:t>
      </w:r>
      <w:r w:rsidR="00F129A3" w:rsidRPr="00B80ED6">
        <w:rPr>
          <w:sz w:val="24"/>
          <w:szCs w:val="24"/>
        </w:rPr>
        <w:t>спрогнозированы в следу</w:t>
      </w:r>
      <w:r w:rsidR="00F129A3" w:rsidRPr="00B80ED6">
        <w:rPr>
          <w:sz w:val="24"/>
          <w:szCs w:val="24"/>
        </w:rPr>
        <w:t>ю</w:t>
      </w:r>
      <w:r w:rsidR="00F129A3" w:rsidRPr="00B80ED6">
        <w:rPr>
          <w:sz w:val="24"/>
          <w:szCs w:val="24"/>
        </w:rPr>
        <w:t>щих размерах:</w:t>
      </w:r>
      <w:proofErr w:type="gramEnd"/>
    </w:p>
    <w:p w:rsidR="00685BDB" w:rsidRPr="00B80ED6" w:rsidRDefault="00685BDB" w:rsidP="00787771">
      <w:pPr>
        <w:pStyle w:val="af"/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 </w:t>
      </w:r>
      <w:r w:rsidR="006E735E" w:rsidRPr="00B80ED6">
        <w:rPr>
          <w:sz w:val="24"/>
          <w:szCs w:val="24"/>
        </w:rPr>
        <w:t>–</w:t>
      </w:r>
      <w:r w:rsidR="00F76916" w:rsidRPr="00B80ED6">
        <w:rPr>
          <w:sz w:val="24"/>
          <w:szCs w:val="24"/>
        </w:rPr>
        <w:t xml:space="preserve"> </w:t>
      </w:r>
      <w:r w:rsidR="00912EFC" w:rsidRPr="00B80ED6">
        <w:rPr>
          <w:sz w:val="24"/>
          <w:szCs w:val="24"/>
        </w:rPr>
        <w:t>3 210,4</w:t>
      </w:r>
      <w:r w:rsidRPr="00B80ED6">
        <w:rPr>
          <w:sz w:val="24"/>
          <w:szCs w:val="24"/>
        </w:rPr>
        <w:t xml:space="preserve"> тыс. руб</w:t>
      </w:r>
      <w:r w:rsidR="00823C4B" w:rsidRPr="00B80ED6">
        <w:rPr>
          <w:sz w:val="24"/>
          <w:szCs w:val="24"/>
        </w:rPr>
        <w:t>лей</w:t>
      </w:r>
      <w:r w:rsidRPr="00B80ED6">
        <w:rPr>
          <w:sz w:val="24"/>
          <w:szCs w:val="24"/>
        </w:rPr>
        <w:t>;</w:t>
      </w:r>
    </w:p>
    <w:p w:rsidR="00685BDB" w:rsidRPr="00B80ED6" w:rsidRDefault="00685BDB" w:rsidP="00787771">
      <w:pPr>
        <w:pStyle w:val="af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 </w:t>
      </w:r>
      <w:r w:rsidR="006E735E" w:rsidRPr="00B80ED6">
        <w:rPr>
          <w:sz w:val="24"/>
          <w:szCs w:val="24"/>
        </w:rPr>
        <w:t>–</w:t>
      </w:r>
      <w:r w:rsidR="00F76916" w:rsidRPr="00B80ED6">
        <w:rPr>
          <w:sz w:val="24"/>
          <w:szCs w:val="24"/>
        </w:rPr>
        <w:t xml:space="preserve"> </w:t>
      </w:r>
      <w:r w:rsidR="00912EFC" w:rsidRPr="00B80ED6">
        <w:rPr>
          <w:sz w:val="24"/>
          <w:szCs w:val="24"/>
        </w:rPr>
        <w:t>3 210,4</w:t>
      </w:r>
      <w:r w:rsidRPr="00B80ED6">
        <w:rPr>
          <w:sz w:val="24"/>
          <w:szCs w:val="24"/>
        </w:rPr>
        <w:t xml:space="preserve"> тыс. руб</w:t>
      </w:r>
      <w:r w:rsidR="00823C4B" w:rsidRPr="00B80ED6">
        <w:rPr>
          <w:sz w:val="24"/>
          <w:szCs w:val="24"/>
        </w:rPr>
        <w:t>лей;</w:t>
      </w:r>
    </w:p>
    <w:p w:rsidR="00685BDB" w:rsidRPr="00B80ED6" w:rsidRDefault="00685BDB" w:rsidP="00787771">
      <w:pPr>
        <w:pStyle w:val="af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</w:t>
      </w:r>
      <w:r w:rsidR="00912EFC" w:rsidRPr="00B80ED6">
        <w:rPr>
          <w:sz w:val="24"/>
          <w:szCs w:val="24"/>
        </w:rPr>
        <w:t xml:space="preserve"> – 3 210,4</w:t>
      </w:r>
      <w:r w:rsidRPr="00B80ED6">
        <w:rPr>
          <w:sz w:val="24"/>
          <w:szCs w:val="24"/>
        </w:rPr>
        <w:t xml:space="preserve"> тыс. руб</w:t>
      </w:r>
      <w:r w:rsidR="00823C4B" w:rsidRPr="00B80ED6">
        <w:rPr>
          <w:sz w:val="24"/>
          <w:szCs w:val="24"/>
        </w:rPr>
        <w:t>лей</w:t>
      </w:r>
      <w:r w:rsidRPr="00B80ED6">
        <w:rPr>
          <w:sz w:val="24"/>
          <w:szCs w:val="24"/>
        </w:rPr>
        <w:t>.</w:t>
      </w:r>
    </w:p>
    <w:p w:rsidR="006E4201" w:rsidRPr="00B80ED6" w:rsidRDefault="006E4201" w:rsidP="00685BD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5D754D" w:rsidRPr="00B80ED6" w:rsidRDefault="001022B2" w:rsidP="00823C4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         </w:t>
      </w:r>
      <w:r w:rsidR="00E45D6E" w:rsidRPr="00B80ED6">
        <w:rPr>
          <w:b/>
          <w:bCs/>
          <w:sz w:val="24"/>
          <w:szCs w:val="24"/>
        </w:rPr>
        <w:tab/>
      </w:r>
      <w:r w:rsidR="00E45D6E" w:rsidRPr="00B80ED6">
        <w:rPr>
          <w:b/>
          <w:bCs/>
          <w:sz w:val="24"/>
          <w:szCs w:val="24"/>
        </w:rPr>
        <w:tab/>
      </w:r>
      <w:r w:rsidR="00823C4B" w:rsidRPr="00B80ED6">
        <w:rPr>
          <w:b/>
          <w:bCs/>
          <w:sz w:val="24"/>
          <w:szCs w:val="24"/>
        </w:rPr>
        <w:t>9</w:t>
      </w:r>
      <w:r w:rsidR="00C86886" w:rsidRPr="00B80ED6">
        <w:rPr>
          <w:b/>
          <w:bCs/>
          <w:sz w:val="24"/>
          <w:szCs w:val="24"/>
        </w:rPr>
        <w:t>. Штрафы, санкции, возмещение ущерба</w:t>
      </w:r>
    </w:p>
    <w:p w:rsidR="004005CE" w:rsidRPr="00B80ED6" w:rsidRDefault="008E209E" w:rsidP="00F6689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bCs/>
          <w:sz w:val="24"/>
          <w:szCs w:val="24"/>
        </w:rPr>
        <w:t xml:space="preserve">         </w:t>
      </w:r>
      <w:r w:rsidR="00F66898" w:rsidRPr="00B80ED6">
        <w:rPr>
          <w:bCs/>
          <w:sz w:val="24"/>
          <w:szCs w:val="24"/>
        </w:rPr>
        <w:tab/>
      </w:r>
      <w:r w:rsidR="00E664DF" w:rsidRPr="00B80ED6">
        <w:rPr>
          <w:bCs/>
          <w:sz w:val="24"/>
          <w:szCs w:val="24"/>
        </w:rPr>
        <w:t>Штрафы, санкции, возмещение ущерба формируют бюджет города Урай в 20</w:t>
      </w:r>
      <w:r w:rsidR="00912EFC" w:rsidRPr="00B80ED6">
        <w:rPr>
          <w:bCs/>
          <w:sz w:val="24"/>
          <w:szCs w:val="24"/>
        </w:rPr>
        <w:t>21</w:t>
      </w:r>
      <w:r w:rsidR="00E664DF" w:rsidRPr="00B80ED6">
        <w:rPr>
          <w:bCs/>
          <w:sz w:val="24"/>
          <w:szCs w:val="24"/>
        </w:rPr>
        <w:t xml:space="preserve"> году</w:t>
      </w:r>
      <w:r w:rsidR="00F66898" w:rsidRPr="00B80ED6">
        <w:rPr>
          <w:bCs/>
          <w:sz w:val="24"/>
          <w:szCs w:val="24"/>
        </w:rPr>
        <w:t xml:space="preserve"> в ра</w:t>
      </w:r>
      <w:r w:rsidR="00F66898" w:rsidRPr="00B80ED6">
        <w:rPr>
          <w:bCs/>
          <w:sz w:val="24"/>
          <w:szCs w:val="24"/>
        </w:rPr>
        <w:t>з</w:t>
      </w:r>
      <w:r w:rsidR="00F66898" w:rsidRPr="00B80ED6">
        <w:rPr>
          <w:bCs/>
          <w:sz w:val="24"/>
          <w:szCs w:val="24"/>
        </w:rPr>
        <w:t xml:space="preserve">мере </w:t>
      </w:r>
      <w:r w:rsidR="00912EFC" w:rsidRPr="00B80ED6">
        <w:rPr>
          <w:bCs/>
          <w:sz w:val="24"/>
          <w:szCs w:val="24"/>
        </w:rPr>
        <w:t>1,5</w:t>
      </w:r>
      <w:r w:rsidR="00E664DF" w:rsidRPr="00B80ED6">
        <w:rPr>
          <w:bCs/>
          <w:sz w:val="24"/>
          <w:szCs w:val="24"/>
        </w:rPr>
        <w:t>%, в 20</w:t>
      </w:r>
      <w:r w:rsidR="00823C4B" w:rsidRPr="00B80ED6">
        <w:rPr>
          <w:bCs/>
          <w:sz w:val="24"/>
          <w:szCs w:val="24"/>
        </w:rPr>
        <w:t>2</w:t>
      </w:r>
      <w:r w:rsidR="00912EFC" w:rsidRPr="00B80ED6">
        <w:rPr>
          <w:bCs/>
          <w:sz w:val="24"/>
          <w:szCs w:val="24"/>
        </w:rPr>
        <w:t>2</w:t>
      </w:r>
      <w:r w:rsidR="00E664DF" w:rsidRPr="00B80ED6">
        <w:rPr>
          <w:bCs/>
          <w:sz w:val="24"/>
          <w:szCs w:val="24"/>
        </w:rPr>
        <w:t>-20</w:t>
      </w:r>
      <w:r w:rsidR="0022470A" w:rsidRPr="00B80ED6">
        <w:rPr>
          <w:bCs/>
          <w:sz w:val="24"/>
          <w:szCs w:val="24"/>
        </w:rPr>
        <w:t>2</w:t>
      </w:r>
      <w:r w:rsidR="00912EFC" w:rsidRPr="00B80ED6">
        <w:rPr>
          <w:bCs/>
          <w:sz w:val="24"/>
          <w:szCs w:val="24"/>
        </w:rPr>
        <w:t>4</w:t>
      </w:r>
      <w:r w:rsidR="0022470A" w:rsidRPr="00B80ED6">
        <w:rPr>
          <w:bCs/>
          <w:sz w:val="24"/>
          <w:szCs w:val="24"/>
        </w:rPr>
        <w:t xml:space="preserve"> годах </w:t>
      </w:r>
      <w:r w:rsidR="006E3025" w:rsidRPr="00B80ED6">
        <w:rPr>
          <w:sz w:val="24"/>
          <w:szCs w:val="24"/>
        </w:rPr>
        <w:t xml:space="preserve">в  размере </w:t>
      </w:r>
      <w:r w:rsidR="00912EFC" w:rsidRPr="00B80ED6">
        <w:rPr>
          <w:sz w:val="24"/>
          <w:szCs w:val="24"/>
        </w:rPr>
        <w:t xml:space="preserve">1,8%, </w:t>
      </w:r>
      <w:r w:rsidR="00713996" w:rsidRPr="00B80ED6">
        <w:rPr>
          <w:sz w:val="24"/>
          <w:szCs w:val="24"/>
        </w:rPr>
        <w:t>2,0</w:t>
      </w:r>
      <w:r w:rsidR="00912EFC" w:rsidRPr="00B80ED6">
        <w:rPr>
          <w:sz w:val="24"/>
          <w:szCs w:val="24"/>
        </w:rPr>
        <w:t>%, 2,1</w:t>
      </w:r>
      <w:r w:rsidR="006E3025" w:rsidRPr="00B80ED6">
        <w:rPr>
          <w:sz w:val="24"/>
          <w:szCs w:val="24"/>
        </w:rPr>
        <w:t>% соответственно от общей суммы нен</w:t>
      </w:r>
      <w:r w:rsidR="006E3025" w:rsidRPr="00B80ED6">
        <w:rPr>
          <w:sz w:val="24"/>
          <w:szCs w:val="24"/>
        </w:rPr>
        <w:t>а</w:t>
      </w:r>
      <w:r w:rsidR="006E3025" w:rsidRPr="00B80ED6">
        <w:rPr>
          <w:sz w:val="24"/>
          <w:szCs w:val="24"/>
        </w:rPr>
        <w:t>логовых доходов.</w:t>
      </w:r>
      <w:r w:rsidR="00E0115B" w:rsidRPr="00B80ED6">
        <w:rPr>
          <w:sz w:val="24"/>
          <w:szCs w:val="24"/>
        </w:rPr>
        <w:t xml:space="preserve"> </w:t>
      </w:r>
    </w:p>
    <w:p w:rsidR="00713996" w:rsidRPr="00B80ED6" w:rsidRDefault="00E6327D" w:rsidP="0071399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 Прогнозные показатели штрафных санкций на 202</w:t>
      </w:r>
      <w:r w:rsidR="00713996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>-202</w:t>
      </w:r>
      <w:r w:rsidR="00713996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годы подготовлены с учетом пр</w:t>
      </w:r>
      <w:r w:rsidRPr="00B80ED6">
        <w:rPr>
          <w:sz w:val="24"/>
          <w:szCs w:val="24"/>
        </w:rPr>
        <w:t>е</w:t>
      </w:r>
      <w:r w:rsidRPr="00B80ED6">
        <w:rPr>
          <w:sz w:val="24"/>
          <w:szCs w:val="24"/>
        </w:rPr>
        <w:t>доставленной информации от главных администраторов, уполномоченных по взысканию штр</w:t>
      </w:r>
      <w:r w:rsidRPr="00B80ED6">
        <w:rPr>
          <w:sz w:val="24"/>
          <w:szCs w:val="24"/>
        </w:rPr>
        <w:t>а</w:t>
      </w:r>
      <w:r w:rsidRPr="00B80ED6">
        <w:rPr>
          <w:sz w:val="24"/>
          <w:szCs w:val="24"/>
        </w:rPr>
        <w:t>фов.</w:t>
      </w:r>
      <w:r w:rsidR="00692CE2" w:rsidRPr="00B80ED6">
        <w:rPr>
          <w:sz w:val="24"/>
          <w:szCs w:val="24"/>
        </w:rPr>
        <w:t xml:space="preserve"> </w:t>
      </w:r>
      <w:r w:rsidR="00713996" w:rsidRPr="00B80ED6">
        <w:rPr>
          <w:sz w:val="24"/>
          <w:szCs w:val="24"/>
        </w:rPr>
        <w:t>Данные поступления не имеют постоянного характера поступлений, и относится к катег</w:t>
      </w:r>
      <w:r w:rsidR="00713996" w:rsidRPr="00B80ED6">
        <w:rPr>
          <w:sz w:val="24"/>
          <w:szCs w:val="24"/>
        </w:rPr>
        <w:t>о</w:t>
      </w:r>
      <w:r w:rsidR="00713996" w:rsidRPr="00B80ED6">
        <w:rPr>
          <w:sz w:val="24"/>
          <w:szCs w:val="24"/>
        </w:rPr>
        <w:t xml:space="preserve">рии, не поддающейся прогнозированию, так как все штрафы возлагаются по мере их нарушения, </w:t>
      </w:r>
      <w:r w:rsidR="00713996" w:rsidRPr="00B80ED6">
        <w:rPr>
          <w:sz w:val="24"/>
          <w:szCs w:val="24"/>
        </w:rPr>
        <w:lastRenderedPageBreak/>
        <w:t>соответственно их поступления носят несистемный характер.</w:t>
      </w:r>
    </w:p>
    <w:p w:rsidR="00DD2A86" w:rsidRPr="00B80ED6" w:rsidRDefault="00DA4B7F" w:rsidP="00DD2A86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</w:t>
      </w:r>
      <w:r w:rsidR="00DD2A86" w:rsidRPr="00B80ED6">
        <w:rPr>
          <w:sz w:val="24"/>
          <w:szCs w:val="24"/>
        </w:rPr>
        <w:t xml:space="preserve">  </w:t>
      </w:r>
      <w:r w:rsidR="00F76916" w:rsidRPr="00B80ED6">
        <w:rPr>
          <w:sz w:val="24"/>
          <w:szCs w:val="24"/>
        </w:rPr>
        <w:t>На 20</w:t>
      </w:r>
      <w:r w:rsidR="00912EFC" w:rsidRPr="00B80ED6">
        <w:rPr>
          <w:sz w:val="24"/>
          <w:szCs w:val="24"/>
        </w:rPr>
        <w:t>21</w:t>
      </w:r>
      <w:r w:rsidR="00F76916" w:rsidRPr="00B80ED6">
        <w:rPr>
          <w:sz w:val="24"/>
          <w:szCs w:val="24"/>
        </w:rPr>
        <w:t xml:space="preserve"> год первоначальный план составлял  </w:t>
      </w:r>
      <w:r w:rsidR="00912EFC" w:rsidRPr="00B80ED6">
        <w:rPr>
          <w:sz w:val="24"/>
          <w:szCs w:val="24"/>
        </w:rPr>
        <w:t>2 434,1</w:t>
      </w:r>
      <w:r w:rsidR="00692CE2" w:rsidRPr="00B80ED6">
        <w:rPr>
          <w:sz w:val="24"/>
          <w:szCs w:val="24"/>
        </w:rPr>
        <w:t xml:space="preserve"> </w:t>
      </w:r>
      <w:r w:rsidR="00F76916" w:rsidRPr="00B80ED6">
        <w:rPr>
          <w:sz w:val="24"/>
          <w:szCs w:val="24"/>
        </w:rPr>
        <w:t>тыс. руб</w:t>
      </w:r>
      <w:r w:rsidR="00692CE2" w:rsidRPr="00B80ED6">
        <w:rPr>
          <w:sz w:val="24"/>
          <w:szCs w:val="24"/>
        </w:rPr>
        <w:t>лей</w:t>
      </w:r>
      <w:r w:rsidR="00DD2A86" w:rsidRPr="00B80ED6">
        <w:rPr>
          <w:sz w:val="24"/>
          <w:szCs w:val="24"/>
        </w:rPr>
        <w:t>. С учетом предоставле</w:t>
      </w:r>
      <w:r w:rsidR="00DD2A86" w:rsidRPr="00B80ED6">
        <w:rPr>
          <w:sz w:val="24"/>
          <w:szCs w:val="24"/>
        </w:rPr>
        <w:t>н</w:t>
      </w:r>
      <w:r w:rsidR="00DD2A86" w:rsidRPr="00B80ED6">
        <w:rPr>
          <w:sz w:val="24"/>
          <w:szCs w:val="24"/>
        </w:rPr>
        <w:t xml:space="preserve">ной </w:t>
      </w:r>
      <w:r w:rsidR="00400931" w:rsidRPr="00B80ED6">
        <w:rPr>
          <w:sz w:val="24"/>
          <w:szCs w:val="24"/>
        </w:rPr>
        <w:t>информацией, ш</w:t>
      </w:r>
      <w:r w:rsidR="00DD2A86" w:rsidRPr="00B80ED6">
        <w:rPr>
          <w:bCs/>
          <w:sz w:val="24"/>
          <w:szCs w:val="24"/>
        </w:rPr>
        <w:t>трафы, санкции, возмещение ущерба</w:t>
      </w:r>
      <w:r w:rsidR="00DD2A86" w:rsidRPr="00B80ED6">
        <w:rPr>
          <w:sz w:val="24"/>
          <w:szCs w:val="24"/>
        </w:rPr>
        <w:t xml:space="preserve"> спрогнозированы в следующих разм</w:t>
      </w:r>
      <w:r w:rsidR="00DD2A86" w:rsidRPr="00B80ED6">
        <w:rPr>
          <w:sz w:val="24"/>
          <w:szCs w:val="24"/>
        </w:rPr>
        <w:t>е</w:t>
      </w:r>
      <w:r w:rsidR="00DD2A86" w:rsidRPr="00B80ED6">
        <w:rPr>
          <w:sz w:val="24"/>
          <w:szCs w:val="24"/>
        </w:rPr>
        <w:t>рах:</w:t>
      </w:r>
    </w:p>
    <w:p w:rsidR="00BE3BF0" w:rsidRPr="00B80ED6" w:rsidRDefault="00BE3BF0" w:rsidP="00787771">
      <w:pPr>
        <w:pStyle w:val="af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 – </w:t>
      </w:r>
      <w:r w:rsidR="00565C83" w:rsidRPr="00B80ED6">
        <w:rPr>
          <w:sz w:val="24"/>
          <w:szCs w:val="24"/>
        </w:rPr>
        <w:t>2</w:t>
      </w:r>
      <w:r w:rsidR="00912EFC" w:rsidRPr="00B80ED6">
        <w:rPr>
          <w:sz w:val="24"/>
          <w:szCs w:val="24"/>
        </w:rPr>
        <w:t> 930,8</w:t>
      </w:r>
      <w:r w:rsidRPr="00B80ED6">
        <w:rPr>
          <w:sz w:val="24"/>
          <w:szCs w:val="24"/>
        </w:rPr>
        <w:t xml:space="preserve"> тыс. рублей;</w:t>
      </w:r>
    </w:p>
    <w:p w:rsidR="00BE3BF0" w:rsidRPr="00B80ED6" w:rsidRDefault="00BE3BF0" w:rsidP="00787771">
      <w:pPr>
        <w:pStyle w:val="af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3</w:t>
      </w:r>
      <w:r w:rsidRPr="00B80ED6">
        <w:rPr>
          <w:sz w:val="24"/>
          <w:szCs w:val="24"/>
        </w:rPr>
        <w:t xml:space="preserve"> год – </w:t>
      </w:r>
      <w:r w:rsidR="00565C83" w:rsidRPr="00B80ED6">
        <w:rPr>
          <w:sz w:val="24"/>
          <w:szCs w:val="24"/>
        </w:rPr>
        <w:t>2</w:t>
      </w:r>
      <w:r w:rsidR="00912EFC" w:rsidRPr="00B80ED6">
        <w:rPr>
          <w:sz w:val="24"/>
          <w:szCs w:val="24"/>
        </w:rPr>
        <w:t> 926,6</w:t>
      </w:r>
      <w:r w:rsidR="00565C83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тыс. рублей;</w:t>
      </w:r>
    </w:p>
    <w:p w:rsidR="00BE3BF0" w:rsidRPr="00B80ED6" w:rsidRDefault="00BE3BF0" w:rsidP="00787771">
      <w:pPr>
        <w:pStyle w:val="af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 – </w:t>
      </w:r>
      <w:r w:rsidR="00565C83" w:rsidRPr="00B80ED6">
        <w:rPr>
          <w:sz w:val="24"/>
          <w:szCs w:val="24"/>
        </w:rPr>
        <w:t>2</w:t>
      </w:r>
      <w:r w:rsidR="00912EFC" w:rsidRPr="00B80ED6">
        <w:rPr>
          <w:sz w:val="24"/>
          <w:szCs w:val="24"/>
        </w:rPr>
        <w:t> 929,5</w:t>
      </w:r>
      <w:r w:rsidRPr="00B80ED6">
        <w:rPr>
          <w:sz w:val="24"/>
          <w:szCs w:val="24"/>
        </w:rPr>
        <w:t xml:space="preserve"> тыс. рублей.</w:t>
      </w:r>
    </w:p>
    <w:p w:rsidR="005F5FA1" w:rsidRPr="00B80ED6" w:rsidRDefault="005F5FA1" w:rsidP="005F5FA1">
      <w:pPr>
        <w:pStyle w:val="af"/>
        <w:tabs>
          <w:tab w:val="left" w:pos="567"/>
        </w:tabs>
        <w:spacing w:line="276" w:lineRule="auto"/>
        <w:ind w:left="786"/>
        <w:jc w:val="both"/>
        <w:rPr>
          <w:sz w:val="24"/>
          <w:szCs w:val="24"/>
        </w:rPr>
      </w:pPr>
    </w:p>
    <w:p w:rsidR="005A360D" w:rsidRPr="00B80ED6" w:rsidRDefault="00A933C6" w:rsidP="00DA19F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b/>
          <w:bCs/>
          <w:sz w:val="24"/>
          <w:szCs w:val="24"/>
        </w:rPr>
        <w:t xml:space="preserve">    </w:t>
      </w:r>
      <w:r w:rsidR="00DA19FE" w:rsidRPr="00B80ED6">
        <w:rPr>
          <w:b/>
          <w:bCs/>
          <w:sz w:val="24"/>
          <w:szCs w:val="24"/>
        </w:rPr>
        <w:tab/>
        <w:t xml:space="preserve">     </w:t>
      </w:r>
      <w:r w:rsidR="00C86886" w:rsidRPr="00B80ED6">
        <w:rPr>
          <w:b/>
          <w:bCs/>
          <w:sz w:val="24"/>
          <w:szCs w:val="24"/>
        </w:rPr>
        <w:t>1</w:t>
      </w:r>
      <w:r w:rsidR="00DF305D" w:rsidRPr="00B80ED6">
        <w:rPr>
          <w:b/>
          <w:bCs/>
          <w:sz w:val="24"/>
          <w:szCs w:val="24"/>
        </w:rPr>
        <w:t>0</w:t>
      </w:r>
      <w:r w:rsidR="00C86886" w:rsidRPr="00B80ED6">
        <w:rPr>
          <w:b/>
          <w:bCs/>
          <w:sz w:val="24"/>
          <w:szCs w:val="24"/>
        </w:rPr>
        <w:t xml:space="preserve">.  Прочие </w:t>
      </w:r>
      <w:r w:rsidR="00E30143" w:rsidRPr="00B80ED6">
        <w:rPr>
          <w:b/>
          <w:bCs/>
          <w:sz w:val="24"/>
          <w:szCs w:val="24"/>
        </w:rPr>
        <w:t xml:space="preserve">неналоговые </w:t>
      </w:r>
      <w:r w:rsidR="00C86886" w:rsidRPr="00B80ED6">
        <w:rPr>
          <w:b/>
          <w:bCs/>
          <w:sz w:val="24"/>
          <w:szCs w:val="24"/>
        </w:rPr>
        <w:t>доходы</w:t>
      </w:r>
      <w:r w:rsidR="00E30143" w:rsidRPr="00B80ED6">
        <w:rPr>
          <w:sz w:val="24"/>
          <w:szCs w:val="24"/>
        </w:rPr>
        <w:t>:</w:t>
      </w:r>
      <w:r w:rsidR="00A57878" w:rsidRPr="00B80ED6">
        <w:rPr>
          <w:sz w:val="24"/>
          <w:szCs w:val="24"/>
        </w:rPr>
        <w:t xml:space="preserve">     </w:t>
      </w:r>
    </w:p>
    <w:p w:rsidR="005A360D" w:rsidRPr="00B80ED6" w:rsidRDefault="005A360D" w:rsidP="00641C84">
      <w:pPr>
        <w:widowControl/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DA19FE" w:rsidRPr="00B80ED6">
        <w:rPr>
          <w:sz w:val="24"/>
          <w:szCs w:val="24"/>
        </w:rPr>
        <w:tab/>
      </w:r>
      <w:r w:rsidRPr="00B80ED6">
        <w:rPr>
          <w:sz w:val="24"/>
          <w:szCs w:val="24"/>
        </w:rPr>
        <w:t>При прогнозировании неналоговых доходов за основу взяты данные администраторов д</w:t>
      </w:r>
      <w:r w:rsidRPr="00B80ED6">
        <w:rPr>
          <w:sz w:val="24"/>
          <w:szCs w:val="24"/>
        </w:rPr>
        <w:t>о</w:t>
      </w:r>
      <w:r w:rsidRPr="00B80ED6">
        <w:rPr>
          <w:sz w:val="24"/>
          <w:szCs w:val="24"/>
        </w:rPr>
        <w:t xml:space="preserve">ходов и анализ фактических поступлений прошлых лет, в результате </w:t>
      </w:r>
      <w:r w:rsidR="003427E4" w:rsidRPr="00B80ED6">
        <w:rPr>
          <w:sz w:val="24"/>
          <w:szCs w:val="24"/>
        </w:rPr>
        <w:t>доходы</w:t>
      </w:r>
      <w:r w:rsidR="006476DA" w:rsidRPr="00B80ED6">
        <w:rPr>
          <w:sz w:val="24"/>
          <w:szCs w:val="24"/>
        </w:rPr>
        <w:t xml:space="preserve"> спрогнозированы в </w:t>
      </w:r>
      <w:r w:rsidR="00641C84" w:rsidRPr="00B80ED6">
        <w:rPr>
          <w:sz w:val="24"/>
          <w:szCs w:val="24"/>
        </w:rPr>
        <w:t>следующих</w:t>
      </w:r>
      <w:r w:rsidR="006476DA" w:rsidRPr="00B80ED6">
        <w:rPr>
          <w:sz w:val="24"/>
          <w:szCs w:val="24"/>
        </w:rPr>
        <w:t xml:space="preserve"> объемах </w:t>
      </w:r>
      <w:r w:rsidR="00641C84" w:rsidRPr="00B80ED6">
        <w:rPr>
          <w:sz w:val="24"/>
          <w:szCs w:val="24"/>
        </w:rPr>
        <w:t>и</w:t>
      </w:r>
      <w:r w:rsidR="003427E4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 xml:space="preserve">составят: </w:t>
      </w:r>
    </w:p>
    <w:p w:rsidR="00F76916" w:rsidRPr="00B80ED6" w:rsidRDefault="00F76916" w:rsidP="00787771">
      <w:pPr>
        <w:pStyle w:val="af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 - 4</w:t>
      </w:r>
      <w:r w:rsidR="000B2A9C" w:rsidRPr="00B80ED6">
        <w:rPr>
          <w:sz w:val="24"/>
          <w:szCs w:val="24"/>
        </w:rPr>
        <w:t> 763,5</w:t>
      </w:r>
      <w:r w:rsidRPr="00B80ED6">
        <w:rPr>
          <w:sz w:val="24"/>
          <w:szCs w:val="24"/>
        </w:rPr>
        <w:t xml:space="preserve"> тыс. рублей;</w:t>
      </w:r>
    </w:p>
    <w:p w:rsidR="00F76916" w:rsidRPr="00B80ED6" w:rsidRDefault="00912EFC" w:rsidP="00787771">
      <w:pPr>
        <w:pStyle w:val="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2023</w:t>
      </w:r>
      <w:r w:rsidR="00F76916" w:rsidRPr="00B80ED6">
        <w:rPr>
          <w:sz w:val="24"/>
          <w:szCs w:val="24"/>
        </w:rPr>
        <w:t xml:space="preserve"> год - 4</w:t>
      </w:r>
      <w:r w:rsidR="000B2A9C" w:rsidRPr="00B80ED6">
        <w:rPr>
          <w:sz w:val="24"/>
          <w:szCs w:val="24"/>
        </w:rPr>
        <w:t> 546,5</w:t>
      </w:r>
      <w:r w:rsidR="00F76916" w:rsidRPr="00B80ED6">
        <w:rPr>
          <w:sz w:val="24"/>
          <w:szCs w:val="24"/>
        </w:rPr>
        <w:t xml:space="preserve"> тыс. рублей;</w:t>
      </w:r>
    </w:p>
    <w:p w:rsidR="00581A25" w:rsidRPr="00B80ED6" w:rsidRDefault="00581A25" w:rsidP="00581A25">
      <w:pPr>
        <w:pStyle w:val="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>на 202</w:t>
      </w:r>
      <w:r w:rsidR="00912EFC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 - 4</w:t>
      </w:r>
      <w:r w:rsidR="000B2A9C" w:rsidRPr="00B80ED6">
        <w:rPr>
          <w:sz w:val="24"/>
          <w:szCs w:val="24"/>
        </w:rPr>
        <w:t> 334,6</w:t>
      </w:r>
      <w:r w:rsidRPr="00B80ED6">
        <w:rPr>
          <w:sz w:val="24"/>
          <w:szCs w:val="24"/>
        </w:rPr>
        <w:t xml:space="preserve"> тыс. рублей;</w:t>
      </w:r>
    </w:p>
    <w:p w:rsidR="001B1D4D" w:rsidRPr="00B80ED6" w:rsidRDefault="001B1D4D" w:rsidP="00337821">
      <w:pPr>
        <w:spacing w:line="276" w:lineRule="auto"/>
        <w:ind w:left="567"/>
        <w:jc w:val="both"/>
        <w:rPr>
          <w:b/>
          <w:bCs/>
          <w:sz w:val="24"/>
          <w:szCs w:val="24"/>
        </w:rPr>
      </w:pPr>
    </w:p>
    <w:p w:rsidR="005A360D" w:rsidRPr="00B80ED6" w:rsidRDefault="00E44374" w:rsidP="001B1D4D">
      <w:pPr>
        <w:pStyle w:val="af"/>
        <w:tabs>
          <w:tab w:val="left" w:pos="567"/>
        </w:tabs>
        <w:spacing w:line="276" w:lineRule="auto"/>
        <w:ind w:left="283"/>
        <w:jc w:val="both"/>
        <w:rPr>
          <w:b/>
          <w:bCs/>
          <w:sz w:val="24"/>
          <w:szCs w:val="24"/>
        </w:rPr>
      </w:pPr>
      <w:r w:rsidRPr="00B80ED6">
        <w:rPr>
          <w:sz w:val="24"/>
          <w:szCs w:val="24"/>
        </w:rPr>
        <w:tab/>
      </w:r>
      <w:r w:rsidR="005A360D" w:rsidRPr="00B80ED6">
        <w:rPr>
          <w:sz w:val="24"/>
          <w:szCs w:val="24"/>
        </w:rPr>
        <w:t>Прочие неналоговые доходы сформированы за счет:</w:t>
      </w:r>
      <w:r w:rsidR="005A360D" w:rsidRPr="00B80ED6">
        <w:rPr>
          <w:b/>
          <w:bCs/>
          <w:sz w:val="24"/>
          <w:szCs w:val="24"/>
        </w:rPr>
        <w:t xml:space="preserve">  </w:t>
      </w:r>
    </w:p>
    <w:p w:rsidR="005A360D" w:rsidRPr="00B80ED6" w:rsidRDefault="005A360D" w:rsidP="00E44374">
      <w:p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Pr="00B80ED6">
        <w:rPr>
          <w:b/>
          <w:i/>
          <w:sz w:val="24"/>
          <w:szCs w:val="24"/>
        </w:rPr>
        <w:t>1</w:t>
      </w:r>
      <w:r w:rsidR="00232A4A" w:rsidRPr="00B80ED6">
        <w:rPr>
          <w:b/>
          <w:i/>
          <w:sz w:val="24"/>
          <w:szCs w:val="24"/>
        </w:rPr>
        <w:t>0</w:t>
      </w:r>
      <w:r w:rsidRPr="00B80ED6">
        <w:rPr>
          <w:b/>
          <w:i/>
          <w:sz w:val="24"/>
          <w:szCs w:val="24"/>
        </w:rPr>
        <w:t>.1. - доходы  от дивидендов по акциям, принадлежащих муниципальному образов</w:t>
      </w:r>
      <w:r w:rsidRPr="00B80ED6">
        <w:rPr>
          <w:b/>
          <w:i/>
          <w:sz w:val="24"/>
          <w:szCs w:val="24"/>
        </w:rPr>
        <w:t>а</w:t>
      </w:r>
      <w:r w:rsidRPr="00B80ED6">
        <w:rPr>
          <w:b/>
          <w:i/>
          <w:sz w:val="24"/>
          <w:szCs w:val="24"/>
        </w:rPr>
        <w:t>ни</w:t>
      </w:r>
      <w:r w:rsidR="00465904" w:rsidRPr="00B80ED6">
        <w:rPr>
          <w:b/>
          <w:i/>
          <w:sz w:val="24"/>
          <w:szCs w:val="24"/>
        </w:rPr>
        <w:t>ю</w:t>
      </w:r>
      <w:r w:rsidRPr="00B80ED6">
        <w:rPr>
          <w:b/>
          <w:i/>
          <w:sz w:val="24"/>
          <w:szCs w:val="24"/>
        </w:rPr>
        <w:t>.</w:t>
      </w:r>
      <w:r w:rsidR="004C09EE" w:rsidRPr="00B80ED6">
        <w:rPr>
          <w:b/>
          <w:i/>
          <w:sz w:val="24"/>
          <w:szCs w:val="24"/>
        </w:rPr>
        <w:t xml:space="preserve"> </w:t>
      </w:r>
    </w:p>
    <w:p w:rsidR="005A360D" w:rsidRPr="00B80ED6" w:rsidRDefault="00E44374" w:rsidP="004C09EE">
      <w:pPr>
        <w:pStyle w:val="1"/>
        <w:tabs>
          <w:tab w:val="left" w:pos="567"/>
        </w:tabs>
        <w:spacing w:line="276" w:lineRule="auto"/>
        <w:jc w:val="both"/>
        <w:rPr>
          <w:b w:val="0"/>
        </w:rPr>
      </w:pPr>
      <w:r w:rsidRPr="00B80ED6">
        <w:rPr>
          <w:b w:val="0"/>
        </w:rPr>
        <w:t xml:space="preserve">         </w:t>
      </w:r>
      <w:r w:rsidR="00465904" w:rsidRPr="00B80ED6">
        <w:rPr>
          <w:b w:val="0"/>
        </w:rPr>
        <w:t>Доходы запланированы на основании предоставленных расчетов от администратора плат</w:t>
      </w:r>
      <w:r w:rsidR="00465904" w:rsidRPr="00B80ED6">
        <w:rPr>
          <w:b w:val="0"/>
        </w:rPr>
        <w:t>е</w:t>
      </w:r>
      <w:r w:rsidR="00465904" w:rsidRPr="00B80ED6">
        <w:rPr>
          <w:b w:val="0"/>
        </w:rPr>
        <w:t xml:space="preserve">жей </w:t>
      </w:r>
      <w:r w:rsidR="00A933C6" w:rsidRPr="00B80ED6">
        <w:rPr>
          <w:b w:val="0"/>
        </w:rPr>
        <w:t>–</w:t>
      </w:r>
      <w:r w:rsidR="00465904" w:rsidRPr="00B80ED6">
        <w:rPr>
          <w:b w:val="0"/>
        </w:rPr>
        <w:t xml:space="preserve"> </w:t>
      </w:r>
      <w:r w:rsidR="00A933C6" w:rsidRPr="00B80ED6">
        <w:rPr>
          <w:b w:val="0"/>
        </w:rPr>
        <w:t>администраци</w:t>
      </w:r>
      <w:r w:rsidR="00B90D8B" w:rsidRPr="00B80ED6">
        <w:rPr>
          <w:b w:val="0"/>
        </w:rPr>
        <w:t>и</w:t>
      </w:r>
      <w:r w:rsidR="00A933C6" w:rsidRPr="00B80ED6">
        <w:rPr>
          <w:b w:val="0"/>
        </w:rPr>
        <w:t xml:space="preserve"> города Урай</w:t>
      </w:r>
      <w:r w:rsidR="00465904" w:rsidRPr="00B80ED6">
        <w:rPr>
          <w:b w:val="0"/>
        </w:rPr>
        <w:t xml:space="preserve">, </w:t>
      </w:r>
      <w:r w:rsidR="00B90D8B" w:rsidRPr="00B80ED6">
        <w:rPr>
          <w:b w:val="0"/>
        </w:rPr>
        <w:t xml:space="preserve">в результате </w:t>
      </w:r>
      <w:r w:rsidR="003427E4" w:rsidRPr="00B80ED6">
        <w:rPr>
          <w:b w:val="0"/>
        </w:rPr>
        <w:t>доходы с</w:t>
      </w:r>
      <w:r w:rsidR="005A360D" w:rsidRPr="00B80ED6">
        <w:rPr>
          <w:b w:val="0"/>
        </w:rPr>
        <w:t>прогноз</w:t>
      </w:r>
      <w:r w:rsidR="003427E4" w:rsidRPr="00B80ED6">
        <w:rPr>
          <w:b w:val="0"/>
        </w:rPr>
        <w:t>ированы</w:t>
      </w:r>
      <w:r w:rsidR="00A933C6" w:rsidRPr="00B80ED6">
        <w:rPr>
          <w:b w:val="0"/>
        </w:rPr>
        <w:t xml:space="preserve"> </w:t>
      </w:r>
      <w:r w:rsidR="005A360D" w:rsidRPr="00B80ED6">
        <w:rPr>
          <w:b w:val="0"/>
        </w:rPr>
        <w:t>на 20</w:t>
      </w:r>
      <w:r w:rsidR="00232A4A" w:rsidRPr="00B80ED6">
        <w:rPr>
          <w:b w:val="0"/>
        </w:rPr>
        <w:t>2</w:t>
      </w:r>
      <w:r w:rsidR="000B2A9C" w:rsidRPr="00B80ED6">
        <w:rPr>
          <w:b w:val="0"/>
        </w:rPr>
        <w:t>2</w:t>
      </w:r>
      <w:r w:rsidR="005A360D" w:rsidRPr="00B80ED6">
        <w:rPr>
          <w:b w:val="0"/>
        </w:rPr>
        <w:t xml:space="preserve"> </w:t>
      </w:r>
      <w:r w:rsidR="00A933C6" w:rsidRPr="00B80ED6">
        <w:rPr>
          <w:b w:val="0"/>
        </w:rPr>
        <w:t>- 202</w:t>
      </w:r>
      <w:r w:rsidR="000B2A9C" w:rsidRPr="00B80ED6">
        <w:rPr>
          <w:b w:val="0"/>
        </w:rPr>
        <w:t>4</w:t>
      </w:r>
      <w:r w:rsidR="00A933C6" w:rsidRPr="00B80ED6">
        <w:rPr>
          <w:b w:val="0"/>
        </w:rPr>
        <w:t xml:space="preserve"> </w:t>
      </w:r>
      <w:r w:rsidR="005A360D" w:rsidRPr="00B80ED6">
        <w:rPr>
          <w:b w:val="0"/>
        </w:rPr>
        <w:t>год</w:t>
      </w:r>
      <w:r w:rsidR="00A933C6" w:rsidRPr="00B80ED6">
        <w:rPr>
          <w:b w:val="0"/>
        </w:rPr>
        <w:t>ы в сумме</w:t>
      </w:r>
      <w:r w:rsidR="005A360D" w:rsidRPr="00B80ED6">
        <w:rPr>
          <w:b w:val="0"/>
        </w:rPr>
        <w:t xml:space="preserve">  </w:t>
      </w:r>
      <w:r w:rsidR="000B2A9C" w:rsidRPr="00B80ED6">
        <w:rPr>
          <w:b w:val="0"/>
        </w:rPr>
        <w:t>176,6</w:t>
      </w:r>
      <w:r w:rsidR="00A933C6" w:rsidRPr="00B80ED6">
        <w:rPr>
          <w:b w:val="0"/>
        </w:rPr>
        <w:t xml:space="preserve"> тыс</w:t>
      </w:r>
      <w:r w:rsidR="002545C6" w:rsidRPr="00B80ED6">
        <w:rPr>
          <w:b w:val="0"/>
        </w:rPr>
        <w:t>. р</w:t>
      </w:r>
      <w:r w:rsidR="00A933C6" w:rsidRPr="00B80ED6">
        <w:rPr>
          <w:b w:val="0"/>
        </w:rPr>
        <w:t>уб</w:t>
      </w:r>
      <w:r w:rsidR="00232A4A" w:rsidRPr="00B80ED6">
        <w:rPr>
          <w:b w:val="0"/>
        </w:rPr>
        <w:t>лей</w:t>
      </w:r>
      <w:r w:rsidR="00B90D8B" w:rsidRPr="00B80ED6">
        <w:rPr>
          <w:b w:val="0"/>
        </w:rPr>
        <w:t xml:space="preserve"> соответственно.</w:t>
      </w:r>
    </w:p>
    <w:p w:rsidR="005A360D" w:rsidRPr="00B80ED6" w:rsidRDefault="005A360D" w:rsidP="00DA19FE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B80ED6">
        <w:rPr>
          <w:sz w:val="24"/>
          <w:szCs w:val="24"/>
        </w:rPr>
        <w:t xml:space="preserve">          </w:t>
      </w:r>
      <w:r w:rsidR="00E45D6E" w:rsidRPr="00B80ED6">
        <w:rPr>
          <w:sz w:val="24"/>
          <w:szCs w:val="24"/>
        </w:rPr>
        <w:tab/>
      </w:r>
      <w:r w:rsidRPr="00B80ED6">
        <w:rPr>
          <w:b/>
          <w:i/>
          <w:sz w:val="24"/>
          <w:szCs w:val="24"/>
        </w:rPr>
        <w:t>1</w:t>
      </w:r>
      <w:r w:rsidR="00232A4A" w:rsidRPr="00B80ED6">
        <w:rPr>
          <w:b/>
          <w:i/>
          <w:sz w:val="24"/>
          <w:szCs w:val="24"/>
        </w:rPr>
        <w:t>0</w:t>
      </w:r>
      <w:r w:rsidRPr="00B80ED6">
        <w:rPr>
          <w:b/>
          <w:i/>
          <w:sz w:val="24"/>
          <w:szCs w:val="24"/>
        </w:rPr>
        <w:t>.</w:t>
      </w:r>
      <w:r w:rsidR="00465904" w:rsidRPr="00B80ED6">
        <w:rPr>
          <w:b/>
          <w:i/>
          <w:sz w:val="24"/>
          <w:szCs w:val="24"/>
        </w:rPr>
        <w:t>2</w:t>
      </w:r>
      <w:r w:rsidRPr="00B80ED6">
        <w:rPr>
          <w:b/>
          <w:i/>
          <w:sz w:val="24"/>
          <w:szCs w:val="24"/>
        </w:rPr>
        <w:t>. - плата за негативное воздействие на окружающую среду:</w:t>
      </w:r>
    </w:p>
    <w:p w:rsidR="00A361BC" w:rsidRPr="00B80ED6" w:rsidRDefault="00E44374" w:rsidP="00E44374">
      <w:pPr>
        <w:pStyle w:val="af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80ED6">
        <w:rPr>
          <w:rFonts w:ascii="Times New Roman" w:hAnsi="Times New Roman"/>
          <w:bCs/>
          <w:sz w:val="24"/>
          <w:szCs w:val="24"/>
        </w:rPr>
        <w:t xml:space="preserve">         </w:t>
      </w:r>
      <w:r w:rsidR="00C432CF" w:rsidRPr="00B80ED6">
        <w:rPr>
          <w:rFonts w:ascii="Times New Roman" w:hAnsi="Times New Roman"/>
          <w:bCs/>
          <w:sz w:val="24"/>
          <w:szCs w:val="24"/>
        </w:rPr>
        <w:t xml:space="preserve">С 1 января 2020 года </w:t>
      </w:r>
      <w:r w:rsidR="005F5FA1" w:rsidRPr="00B80ED6">
        <w:rPr>
          <w:rFonts w:ascii="Times New Roman" w:hAnsi="Times New Roman"/>
          <w:bCs/>
          <w:sz w:val="24"/>
          <w:szCs w:val="24"/>
        </w:rPr>
        <w:t>поступлени</w:t>
      </w:r>
      <w:r w:rsidR="008004EA" w:rsidRPr="00B80ED6">
        <w:rPr>
          <w:rFonts w:ascii="Times New Roman" w:hAnsi="Times New Roman"/>
          <w:bCs/>
          <w:sz w:val="24"/>
          <w:szCs w:val="24"/>
        </w:rPr>
        <w:t>е</w:t>
      </w:r>
      <w:r w:rsidR="005F5FA1" w:rsidRPr="00B80ED6">
        <w:rPr>
          <w:rFonts w:ascii="Times New Roman" w:hAnsi="Times New Roman"/>
          <w:bCs/>
          <w:sz w:val="24"/>
          <w:szCs w:val="24"/>
        </w:rPr>
        <w:t xml:space="preserve"> по данному неналоговому  источнику в связи </w:t>
      </w:r>
      <w:r w:rsidR="00FA39EA" w:rsidRPr="00B80ED6">
        <w:rPr>
          <w:rFonts w:ascii="Times New Roman" w:hAnsi="Times New Roman"/>
          <w:bCs/>
          <w:sz w:val="24"/>
          <w:szCs w:val="24"/>
        </w:rPr>
        <w:t xml:space="preserve">с передачей </w:t>
      </w:r>
      <w:r w:rsidR="008B1BB0" w:rsidRPr="00B80ED6">
        <w:rPr>
          <w:rFonts w:ascii="Times New Roman" w:hAnsi="Times New Roman"/>
          <w:bCs/>
          <w:sz w:val="24"/>
          <w:szCs w:val="24"/>
        </w:rPr>
        <w:t>из регионального уровня поступ</w:t>
      </w:r>
      <w:r w:rsidR="008004EA" w:rsidRPr="00B80ED6">
        <w:rPr>
          <w:rFonts w:ascii="Times New Roman" w:hAnsi="Times New Roman"/>
          <w:bCs/>
          <w:sz w:val="24"/>
          <w:szCs w:val="24"/>
        </w:rPr>
        <w:t>ают</w:t>
      </w:r>
      <w:r w:rsidR="00FA39EA" w:rsidRPr="00B80ED6">
        <w:rPr>
          <w:rFonts w:ascii="Times New Roman" w:hAnsi="Times New Roman"/>
          <w:bCs/>
          <w:sz w:val="24"/>
          <w:szCs w:val="24"/>
        </w:rPr>
        <w:t xml:space="preserve"> бюджет города Урай размере 100%</w:t>
      </w:r>
      <w:r w:rsidR="008B1BB0" w:rsidRPr="00B80ED6">
        <w:rPr>
          <w:rFonts w:ascii="Times New Roman" w:hAnsi="Times New Roman"/>
          <w:bCs/>
          <w:sz w:val="24"/>
          <w:szCs w:val="24"/>
        </w:rPr>
        <w:t xml:space="preserve">. </w:t>
      </w:r>
      <w:r w:rsidR="00FA39EA" w:rsidRPr="00B80ED6">
        <w:rPr>
          <w:rFonts w:ascii="Times New Roman" w:hAnsi="Times New Roman"/>
          <w:bCs/>
          <w:sz w:val="24"/>
          <w:szCs w:val="24"/>
        </w:rPr>
        <w:t xml:space="preserve"> </w:t>
      </w:r>
    </w:p>
    <w:p w:rsidR="003B371C" w:rsidRPr="00B80ED6" w:rsidRDefault="00C432CF" w:rsidP="00400931">
      <w:pPr>
        <w:pStyle w:val="af1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ED6">
        <w:rPr>
          <w:rFonts w:ascii="Times New Roman" w:hAnsi="Times New Roman"/>
          <w:sz w:val="24"/>
          <w:szCs w:val="24"/>
        </w:rPr>
        <w:t xml:space="preserve">       </w:t>
      </w:r>
      <w:r w:rsidR="003B371C" w:rsidRPr="00B80ED6">
        <w:rPr>
          <w:rFonts w:ascii="Times New Roman" w:hAnsi="Times New Roman"/>
          <w:sz w:val="24"/>
          <w:szCs w:val="24"/>
        </w:rPr>
        <w:t xml:space="preserve">  </w:t>
      </w:r>
      <w:r w:rsidR="008004EA" w:rsidRPr="00B80ED6">
        <w:rPr>
          <w:rFonts w:ascii="Times New Roman" w:hAnsi="Times New Roman"/>
          <w:sz w:val="24"/>
          <w:szCs w:val="24"/>
        </w:rPr>
        <w:t>Доходы запланированы на основании предоставленных расчетов от администратора плат</w:t>
      </w:r>
      <w:r w:rsidR="008004EA" w:rsidRPr="00B80ED6">
        <w:rPr>
          <w:rFonts w:ascii="Times New Roman" w:hAnsi="Times New Roman"/>
          <w:sz w:val="24"/>
          <w:szCs w:val="24"/>
        </w:rPr>
        <w:t>е</w:t>
      </w:r>
      <w:r w:rsidR="008004EA" w:rsidRPr="00B80ED6">
        <w:rPr>
          <w:rFonts w:ascii="Times New Roman" w:hAnsi="Times New Roman"/>
          <w:sz w:val="24"/>
          <w:szCs w:val="24"/>
        </w:rPr>
        <w:t>жей –</w:t>
      </w:r>
      <w:r w:rsidR="008004EA" w:rsidRPr="00B80ED6">
        <w:rPr>
          <w:rFonts w:ascii="Times New Roman" w:hAnsi="Times New Roman"/>
          <w:b/>
          <w:sz w:val="24"/>
          <w:szCs w:val="24"/>
        </w:rPr>
        <w:t xml:space="preserve"> </w:t>
      </w:r>
      <w:r w:rsidR="008004EA" w:rsidRPr="00B80ED6">
        <w:rPr>
          <w:rFonts w:ascii="Times New Roman" w:hAnsi="Times New Roman"/>
          <w:sz w:val="24"/>
          <w:szCs w:val="24"/>
        </w:rPr>
        <w:t>Федеральной службой по надзору в сфере природопользования, в результате доходы спрогнозированы на 202</w:t>
      </w:r>
      <w:r w:rsidR="000B2A9C" w:rsidRPr="00B80ED6">
        <w:rPr>
          <w:rFonts w:ascii="Times New Roman" w:hAnsi="Times New Roman"/>
          <w:sz w:val="24"/>
          <w:szCs w:val="24"/>
        </w:rPr>
        <w:t>2 - 2024</w:t>
      </w:r>
      <w:r w:rsidR="006476DA" w:rsidRPr="00B80ED6">
        <w:rPr>
          <w:rFonts w:ascii="Times New Roman" w:hAnsi="Times New Roman"/>
          <w:sz w:val="24"/>
          <w:szCs w:val="24"/>
        </w:rPr>
        <w:t xml:space="preserve"> годы в сумме </w:t>
      </w:r>
      <w:r w:rsidR="008004EA" w:rsidRPr="00B80ED6">
        <w:rPr>
          <w:rFonts w:ascii="Times New Roman" w:hAnsi="Times New Roman"/>
          <w:sz w:val="24"/>
          <w:szCs w:val="24"/>
        </w:rPr>
        <w:t>1</w:t>
      </w:r>
      <w:r w:rsidR="000B2A9C" w:rsidRPr="00B80ED6">
        <w:rPr>
          <w:rFonts w:ascii="Times New Roman" w:hAnsi="Times New Roman"/>
          <w:sz w:val="24"/>
          <w:szCs w:val="24"/>
        </w:rPr>
        <w:t> 337,4</w:t>
      </w:r>
      <w:r w:rsidR="003B371C" w:rsidRPr="00B80ED6">
        <w:rPr>
          <w:rFonts w:ascii="Times New Roman" w:hAnsi="Times New Roman"/>
          <w:sz w:val="24"/>
          <w:szCs w:val="24"/>
        </w:rPr>
        <w:t xml:space="preserve"> тыс. рублей соответственно.</w:t>
      </w:r>
    </w:p>
    <w:p w:rsidR="0066761F" w:rsidRPr="00B80ED6" w:rsidRDefault="00C432CF" w:rsidP="004C09EE">
      <w:pPr>
        <w:pStyle w:val="30"/>
        <w:tabs>
          <w:tab w:val="left" w:pos="567"/>
          <w:tab w:val="left" w:pos="709"/>
          <w:tab w:val="left" w:pos="3256"/>
        </w:tabs>
        <w:spacing w:after="0"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</w:t>
      </w:r>
      <w:r w:rsidR="005A360D" w:rsidRPr="00B80ED6">
        <w:rPr>
          <w:sz w:val="24"/>
          <w:szCs w:val="24"/>
        </w:rPr>
        <w:t xml:space="preserve">        </w:t>
      </w:r>
      <w:r w:rsidR="005A360D" w:rsidRPr="00B80ED6">
        <w:rPr>
          <w:b/>
          <w:i/>
          <w:sz w:val="24"/>
          <w:szCs w:val="24"/>
        </w:rPr>
        <w:t>1</w:t>
      </w:r>
      <w:r w:rsidR="003B371C" w:rsidRPr="00B80ED6">
        <w:rPr>
          <w:b/>
          <w:i/>
          <w:sz w:val="24"/>
          <w:szCs w:val="24"/>
        </w:rPr>
        <w:t>0</w:t>
      </w:r>
      <w:r w:rsidR="005A360D" w:rsidRPr="00B80ED6">
        <w:rPr>
          <w:b/>
          <w:i/>
          <w:sz w:val="24"/>
          <w:szCs w:val="24"/>
        </w:rPr>
        <w:t>.</w:t>
      </w:r>
      <w:r w:rsidR="00CD6C6D" w:rsidRPr="00B80ED6">
        <w:rPr>
          <w:b/>
          <w:i/>
          <w:sz w:val="24"/>
          <w:szCs w:val="24"/>
        </w:rPr>
        <w:t>3</w:t>
      </w:r>
      <w:r w:rsidR="005A360D" w:rsidRPr="00B80ED6">
        <w:rPr>
          <w:b/>
          <w:i/>
          <w:sz w:val="24"/>
          <w:szCs w:val="24"/>
        </w:rPr>
        <w:t>. -  доходы от оказания платных услуг и компенсации затрат государства</w:t>
      </w:r>
      <w:r w:rsidR="008D4C72" w:rsidRPr="00B80ED6">
        <w:rPr>
          <w:b/>
          <w:i/>
          <w:sz w:val="24"/>
          <w:szCs w:val="24"/>
        </w:rPr>
        <w:t>:</w:t>
      </w:r>
      <w:r w:rsidR="005A360D" w:rsidRPr="00B80ED6">
        <w:rPr>
          <w:sz w:val="24"/>
          <w:szCs w:val="24"/>
        </w:rPr>
        <w:t xml:space="preserve"> </w:t>
      </w:r>
    </w:p>
    <w:p w:rsidR="00D5372F" w:rsidRPr="00B80ED6" w:rsidRDefault="00657987" w:rsidP="00D5372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</w:t>
      </w:r>
      <w:r w:rsidR="003B371C" w:rsidRPr="00B80ED6">
        <w:rPr>
          <w:sz w:val="24"/>
          <w:szCs w:val="24"/>
        </w:rPr>
        <w:tab/>
      </w:r>
      <w:r w:rsidR="008D4C72" w:rsidRPr="00B80ED6">
        <w:rPr>
          <w:sz w:val="24"/>
          <w:szCs w:val="24"/>
        </w:rPr>
        <w:t>Доходы запланированы на основании предоставленных данных от главных администрат</w:t>
      </w:r>
      <w:r w:rsidR="008D4C72" w:rsidRPr="00B80ED6">
        <w:rPr>
          <w:sz w:val="24"/>
          <w:szCs w:val="24"/>
        </w:rPr>
        <w:t>о</w:t>
      </w:r>
      <w:r w:rsidR="008D4C72" w:rsidRPr="00B80ED6">
        <w:rPr>
          <w:sz w:val="24"/>
          <w:szCs w:val="24"/>
        </w:rPr>
        <w:t>ров доходов</w:t>
      </w:r>
      <w:r w:rsidRPr="00B80ED6">
        <w:rPr>
          <w:sz w:val="24"/>
          <w:szCs w:val="24"/>
        </w:rPr>
        <w:t xml:space="preserve"> </w:t>
      </w:r>
      <w:r w:rsidR="005D754D" w:rsidRPr="00B80ED6">
        <w:rPr>
          <w:sz w:val="24"/>
          <w:szCs w:val="24"/>
        </w:rPr>
        <w:t xml:space="preserve">- администрации города Урай, </w:t>
      </w:r>
      <w:r w:rsidR="003B371C" w:rsidRPr="00B80ED6">
        <w:rPr>
          <w:sz w:val="24"/>
          <w:szCs w:val="24"/>
        </w:rPr>
        <w:t xml:space="preserve">Управления образования </w:t>
      </w:r>
      <w:r w:rsidR="00DA796B" w:rsidRPr="00B80ED6">
        <w:rPr>
          <w:bCs/>
          <w:sz w:val="24"/>
          <w:szCs w:val="24"/>
        </w:rPr>
        <w:t>и молодежной политики</w:t>
      </w:r>
      <w:r w:rsidR="00DA796B" w:rsidRPr="00B80ED6">
        <w:rPr>
          <w:sz w:val="24"/>
          <w:szCs w:val="24"/>
        </w:rPr>
        <w:t xml:space="preserve"> </w:t>
      </w:r>
      <w:r w:rsidR="009A7C13" w:rsidRPr="00B80ED6">
        <w:rPr>
          <w:sz w:val="24"/>
          <w:szCs w:val="24"/>
        </w:rPr>
        <w:t>а</w:t>
      </w:r>
      <w:r w:rsidR="009A7C13" w:rsidRPr="00B80ED6">
        <w:rPr>
          <w:sz w:val="24"/>
          <w:szCs w:val="24"/>
        </w:rPr>
        <w:t>д</w:t>
      </w:r>
      <w:r w:rsidR="009A7C13" w:rsidRPr="00B80ED6">
        <w:rPr>
          <w:sz w:val="24"/>
          <w:szCs w:val="24"/>
        </w:rPr>
        <w:t>министрации города Урай</w:t>
      </w:r>
      <w:r w:rsidR="004274A1" w:rsidRPr="00B80ED6">
        <w:rPr>
          <w:sz w:val="24"/>
          <w:szCs w:val="24"/>
        </w:rPr>
        <w:t xml:space="preserve"> и спрогнозированы:</w:t>
      </w:r>
      <w:r w:rsidR="00D5372F" w:rsidRPr="00B80ED6">
        <w:rPr>
          <w:sz w:val="24"/>
          <w:szCs w:val="24"/>
        </w:rPr>
        <w:t xml:space="preserve"> на 2022 год – 3 249,5 тыс. рублей, на 2023 год – 3 032,5 тыс. рублей, на 2024 год – 2 820,6 тыс. рублей.</w:t>
      </w:r>
    </w:p>
    <w:p w:rsidR="00FB6243" w:rsidRPr="00B80ED6" w:rsidRDefault="008D4C72" w:rsidP="0033782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666D8A" w:rsidRPr="00B80ED6">
        <w:rPr>
          <w:sz w:val="24"/>
          <w:szCs w:val="24"/>
        </w:rPr>
        <w:tab/>
      </w:r>
      <w:r w:rsidR="00337821" w:rsidRPr="00B80ED6">
        <w:rPr>
          <w:sz w:val="24"/>
          <w:szCs w:val="24"/>
        </w:rPr>
        <w:t xml:space="preserve"> </w:t>
      </w:r>
      <w:r w:rsidR="00FB6243" w:rsidRPr="00B80ED6">
        <w:rPr>
          <w:sz w:val="24"/>
          <w:szCs w:val="24"/>
        </w:rPr>
        <w:t>Кроме налоговых и неналоговых доходов в бюджете город</w:t>
      </w:r>
      <w:r w:rsidR="00F450F2" w:rsidRPr="00B80ED6">
        <w:rPr>
          <w:sz w:val="24"/>
          <w:szCs w:val="24"/>
        </w:rPr>
        <w:t>а</w:t>
      </w:r>
      <w:r w:rsidR="00FB6243" w:rsidRPr="00B80ED6">
        <w:rPr>
          <w:sz w:val="24"/>
          <w:szCs w:val="24"/>
        </w:rPr>
        <w:t xml:space="preserve"> Урай запланированы безво</w:t>
      </w:r>
      <w:r w:rsidR="00FB6243" w:rsidRPr="00B80ED6">
        <w:rPr>
          <w:sz w:val="24"/>
          <w:szCs w:val="24"/>
        </w:rPr>
        <w:t>з</w:t>
      </w:r>
      <w:r w:rsidR="00FB6243" w:rsidRPr="00B80ED6">
        <w:rPr>
          <w:sz w:val="24"/>
          <w:szCs w:val="24"/>
        </w:rPr>
        <w:t>мездные поступления</w:t>
      </w:r>
      <w:r w:rsidR="007A7A37" w:rsidRPr="00B80ED6">
        <w:rPr>
          <w:sz w:val="24"/>
          <w:szCs w:val="24"/>
        </w:rPr>
        <w:t xml:space="preserve"> согласно доведенным объемам межбюджетных трансфертов Департаме</w:t>
      </w:r>
      <w:r w:rsidR="007A7A37" w:rsidRPr="00B80ED6">
        <w:rPr>
          <w:sz w:val="24"/>
          <w:szCs w:val="24"/>
        </w:rPr>
        <w:t>н</w:t>
      </w:r>
      <w:r w:rsidR="007A7A37" w:rsidRPr="00B80ED6">
        <w:rPr>
          <w:sz w:val="24"/>
          <w:szCs w:val="24"/>
        </w:rPr>
        <w:t xml:space="preserve">том финансов Ханты-Мансийского автономного округа – </w:t>
      </w:r>
      <w:proofErr w:type="spellStart"/>
      <w:r w:rsidR="007A7A37" w:rsidRPr="00B80ED6">
        <w:rPr>
          <w:sz w:val="24"/>
          <w:szCs w:val="24"/>
        </w:rPr>
        <w:t>Югры</w:t>
      </w:r>
      <w:proofErr w:type="spellEnd"/>
      <w:r w:rsidR="007A7A37" w:rsidRPr="00B80ED6">
        <w:rPr>
          <w:sz w:val="24"/>
          <w:szCs w:val="24"/>
        </w:rPr>
        <w:t xml:space="preserve"> </w:t>
      </w:r>
      <w:r w:rsidR="00FB6243" w:rsidRPr="00B80ED6">
        <w:rPr>
          <w:sz w:val="24"/>
          <w:szCs w:val="24"/>
        </w:rPr>
        <w:t xml:space="preserve">в следующих размерах: </w:t>
      </w:r>
    </w:p>
    <w:p w:rsidR="007A7A37" w:rsidRPr="00B80ED6" w:rsidRDefault="007A7A37" w:rsidP="0033782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BC46B4" w:rsidRPr="00B80ED6" w:rsidRDefault="00FB6243" w:rsidP="003A54CD">
      <w:pPr>
        <w:tabs>
          <w:tab w:val="left" w:pos="567"/>
        </w:tabs>
        <w:spacing w:line="276" w:lineRule="auto"/>
        <w:ind w:left="-284"/>
        <w:jc w:val="center"/>
      </w:pPr>
      <w:r w:rsidRPr="00B80ED6">
        <w:rPr>
          <w:b/>
          <w:bCs/>
          <w:sz w:val="24"/>
          <w:szCs w:val="24"/>
        </w:rPr>
        <w:t xml:space="preserve">Структура безвозмездных поступлений бюджета городского округа Урай </w:t>
      </w:r>
    </w:p>
    <w:p w:rsidR="00FB6243" w:rsidRPr="00B80ED6" w:rsidRDefault="00FB6243" w:rsidP="00FB6243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  <w:r w:rsidRPr="00B80ED6">
        <w:t>тыс. рублей</w:t>
      </w:r>
    </w:p>
    <w:tbl>
      <w:tblPr>
        <w:tblW w:w="10490" w:type="dxa"/>
        <w:tblInd w:w="-176" w:type="dxa"/>
        <w:tblLayout w:type="fixed"/>
        <w:tblLook w:val="04A0"/>
      </w:tblPr>
      <w:tblGrid>
        <w:gridCol w:w="1560"/>
        <w:gridCol w:w="1418"/>
        <w:gridCol w:w="1275"/>
        <w:gridCol w:w="1276"/>
        <w:gridCol w:w="1276"/>
        <w:gridCol w:w="1134"/>
        <w:gridCol w:w="1134"/>
        <w:gridCol w:w="1417"/>
      </w:tblGrid>
      <w:tr w:rsidR="00FB6243" w:rsidRPr="00B80ED6" w:rsidTr="003D4E5A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Первоначал</w:t>
            </w:r>
            <w:r w:rsidRPr="00B80ED6">
              <w:rPr>
                <w:sz w:val="18"/>
                <w:szCs w:val="18"/>
              </w:rPr>
              <w:t>ь</w:t>
            </w:r>
            <w:r w:rsidRPr="00B80ED6">
              <w:rPr>
                <w:sz w:val="18"/>
                <w:szCs w:val="18"/>
              </w:rPr>
              <w:t>ный план на 20</w:t>
            </w:r>
            <w:r w:rsidR="000B2A9C" w:rsidRPr="00B80ED6">
              <w:rPr>
                <w:sz w:val="18"/>
                <w:szCs w:val="18"/>
              </w:rPr>
              <w:t>21</w:t>
            </w:r>
            <w:r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Проект на 202</w:t>
            </w:r>
            <w:r w:rsidR="000B2A9C" w:rsidRPr="00B80ED6">
              <w:rPr>
                <w:sz w:val="18"/>
                <w:szCs w:val="18"/>
              </w:rPr>
              <w:t>2</w:t>
            </w:r>
            <w:r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Отклонение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«+» рост,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 - »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снижение)</w:t>
            </w:r>
          </w:p>
          <w:p w:rsidR="00FB6243" w:rsidRPr="00B80ED6" w:rsidRDefault="003D4E5A" w:rsidP="003D4E5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80ED6">
              <w:rPr>
                <w:sz w:val="17"/>
                <w:szCs w:val="17"/>
              </w:rPr>
              <w:t>(20</w:t>
            </w:r>
            <w:r w:rsidR="000B2A9C" w:rsidRPr="00B80ED6">
              <w:rPr>
                <w:sz w:val="17"/>
                <w:szCs w:val="17"/>
              </w:rPr>
              <w:t>22</w:t>
            </w:r>
            <w:r w:rsidRPr="00B80ED6">
              <w:rPr>
                <w:sz w:val="17"/>
                <w:szCs w:val="17"/>
              </w:rPr>
              <w:t>- 20</w:t>
            </w:r>
            <w:r w:rsidR="000B2A9C" w:rsidRPr="00B80ED6">
              <w:rPr>
                <w:sz w:val="17"/>
                <w:szCs w:val="17"/>
              </w:rPr>
              <w:t>21</w:t>
            </w:r>
            <w:r w:rsidRPr="00B80ED6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Проект на 202</w:t>
            </w:r>
            <w:r w:rsidR="000B2A9C" w:rsidRPr="00B80ED6">
              <w:rPr>
                <w:sz w:val="18"/>
                <w:szCs w:val="18"/>
              </w:rPr>
              <w:t>3</w:t>
            </w:r>
            <w:r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Отклонение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«+» рост,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 - »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снижение)</w:t>
            </w:r>
          </w:p>
          <w:p w:rsidR="00FB6243" w:rsidRPr="00B80ED6" w:rsidRDefault="003D4E5A" w:rsidP="003D4E5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7"/>
                <w:szCs w:val="17"/>
              </w:rPr>
              <w:t>(20</w:t>
            </w:r>
            <w:r w:rsidR="000B2A9C" w:rsidRPr="00B80ED6">
              <w:rPr>
                <w:sz w:val="17"/>
                <w:szCs w:val="17"/>
              </w:rPr>
              <w:t>23</w:t>
            </w:r>
            <w:r w:rsidRPr="00B80ED6">
              <w:rPr>
                <w:sz w:val="17"/>
                <w:szCs w:val="17"/>
              </w:rPr>
              <w:t>- 20</w:t>
            </w:r>
            <w:r w:rsidR="000B2A9C" w:rsidRPr="00B80ED6">
              <w:rPr>
                <w:sz w:val="17"/>
                <w:szCs w:val="17"/>
              </w:rPr>
              <w:t>22</w:t>
            </w:r>
            <w:r w:rsidRPr="00B80ED6">
              <w:rPr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B80ED6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Проект на 202</w:t>
            </w:r>
            <w:r w:rsidR="000B2A9C" w:rsidRPr="00B80ED6">
              <w:rPr>
                <w:sz w:val="18"/>
                <w:szCs w:val="18"/>
              </w:rPr>
              <w:t>4</w:t>
            </w:r>
            <w:r w:rsidRPr="00B80E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Отклонение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«+» рост,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« - »</w:t>
            </w:r>
          </w:p>
          <w:p w:rsidR="003D4E5A" w:rsidRPr="00B80ED6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80ED6">
              <w:rPr>
                <w:sz w:val="17"/>
                <w:szCs w:val="17"/>
              </w:rPr>
              <w:t>снижение)</w:t>
            </w:r>
          </w:p>
          <w:p w:rsidR="00FB6243" w:rsidRPr="00B80ED6" w:rsidRDefault="003D4E5A" w:rsidP="003D4E5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7"/>
                <w:szCs w:val="17"/>
              </w:rPr>
              <w:t>(20</w:t>
            </w:r>
            <w:r w:rsidR="000B2A9C" w:rsidRPr="00B80ED6">
              <w:rPr>
                <w:sz w:val="17"/>
                <w:szCs w:val="17"/>
              </w:rPr>
              <w:t>24</w:t>
            </w:r>
            <w:r w:rsidRPr="00B80ED6">
              <w:rPr>
                <w:sz w:val="17"/>
                <w:szCs w:val="17"/>
              </w:rPr>
              <w:t>- 20</w:t>
            </w:r>
            <w:r w:rsidR="000B2A9C" w:rsidRPr="00B80ED6">
              <w:rPr>
                <w:sz w:val="17"/>
                <w:szCs w:val="17"/>
              </w:rPr>
              <w:t>23</w:t>
            </w:r>
            <w:r w:rsidRPr="00B80ED6">
              <w:rPr>
                <w:sz w:val="17"/>
                <w:szCs w:val="17"/>
              </w:rPr>
              <w:t>)</w:t>
            </w:r>
          </w:p>
        </w:tc>
      </w:tr>
      <w:tr w:rsidR="000B2A9C" w:rsidRPr="00B80ED6" w:rsidTr="003D4E5A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A9C" w:rsidRPr="00B80ED6" w:rsidRDefault="000B2A9C" w:rsidP="00FB6243">
            <w:pPr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Безвозмездные поступления 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0B2A9C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2 173 986,8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7F11F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2</w:t>
            </w:r>
            <w:r w:rsidR="007F11F9" w:rsidRPr="00B80ED6">
              <w:rPr>
                <w:b/>
                <w:sz w:val="18"/>
                <w:szCs w:val="18"/>
              </w:rPr>
              <w:t> 395 447,3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7F11F9" w:rsidP="000B2A9C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+ 221 460,5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2 173 940,2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- 83 083,6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2 204 496,8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80ED6">
              <w:rPr>
                <w:b/>
                <w:sz w:val="18"/>
                <w:szCs w:val="18"/>
              </w:rPr>
              <w:t>+ 30 556,6</w:t>
            </w:r>
          </w:p>
        </w:tc>
      </w:tr>
      <w:tr w:rsidR="000B2A9C" w:rsidRPr="00B80ED6" w:rsidTr="003D4E5A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6B4" w:rsidRPr="00B80ED6" w:rsidRDefault="00BC46B4" w:rsidP="00FB6243">
            <w:pPr>
              <w:rPr>
                <w:sz w:val="18"/>
                <w:szCs w:val="18"/>
              </w:rPr>
            </w:pPr>
          </w:p>
          <w:p w:rsidR="00BC46B4" w:rsidRPr="00B80ED6" w:rsidRDefault="000B2A9C" w:rsidP="00FB6243">
            <w:pPr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Дотации</w:t>
            </w:r>
          </w:p>
          <w:p w:rsidR="000B2A9C" w:rsidRPr="00B80ED6" w:rsidRDefault="000B2A9C" w:rsidP="00FB6243">
            <w:pPr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0B2A9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453  421,6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477 037,3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+ 23 615,7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383 046,8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- 93 990,5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404 660,8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+ 21 614,0</w:t>
            </w:r>
          </w:p>
        </w:tc>
      </w:tr>
      <w:tr w:rsidR="000B2A9C" w:rsidRPr="00B80ED6" w:rsidTr="003D4E5A">
        <w:trPr>
          <w:trHeight w:val="4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0B2A9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161 956,8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9C" w:rsidRPr="00B80ED6" w:rsidRDefault="007F11F9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250 421,8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9C" w:rsidRPr="00B80ED6" w:rsidRDefault="007F11F9" w:rsidP="007F11F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+ 88 465,0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126 041,6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+ 14 043,3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150 423,9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+ 24 382,3</w:t>
            </w:r>
          </w:p>
        </w:tc>
      </w:tr>
      <w:tr w:rsidR="000B2A9C" w:rsidRPr="00B80ED6" w:rsidTr="003D4E5A">
        <w:trPr>
          <w:trHeight w:val="2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6B4" w:rsidRPr="00B80ED6" w:rsidRDefault="00BC46B4" w:rsidP="00FB624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0B2A9C" w:rsidRPr="00B80ED6" w:rsidRDefault="000B2A9C" w:rsidP="00FB624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Субвенции</w:t>
            </w:r>
          </w:p>
          <w:p w:rsidR="00BC46B4" w:rsidRPr="00B80ED6" w:rsidRDefault="00BC46B4" w:rsidP="00FB624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0B2A9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1 485 509,5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1 625 651,6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+ 140 142,1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</w:t>
            </w:r>
            <w:r w:rsidR="00BC46B4" w:rsidRPr="00B80ED6">
              <w:rPr>
                <w:sz w:val="18"/>
                <w:szCs w:val="18"/>
              </w:rPr>
              <w:t> </w:t>
            </w:r>
            <w:r w:rsidRPr="00B80ED6">
              <w:rPr>
                <w:sz w:val="18"/>
                <w:szCs w:val="18"/>
              </w:rPr>
              <w:t>621</w:t>
            </w:r>
            <w:r w:rsidR="00BC46B4" w:rsidRPr="00B80ED6">
              <w:rPr>
                <w:sz w:val="18"/>
                <w:szCs w:val="18"/>
              </w:rPr>
              <w:t xml:space="preserve"> </w:t>
            </w:r>
            <w:r w:rsidRPr="00B80ED6">
              <w:rPr>
                <w:sz w:val="18"/>
                <w:szCs w:val="18"/>
              </w:rPr>
              <w:t>695,2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 xml:space="preserve"> - 3 956,4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1 610 341,3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- 11</w:t>
            </w:r>
            <w:r w:rsidR="00BC46B4" w:rsidRPr="00B80ED6">
              <w:rPr>
                <w:sz w:val="18"/>
                <w:szCs w:val="18"/>
              </w:rPr>
              <w:t xml:space="preserve"> </w:t>
            </w:r>
            <w:r w:rsidRPr="00B80ED6">
              <w:rPr>
                <w:sz w:val="18"/>
                <w:szCs w:val="18"/>
              </w:rPr>
              <w:t>353,9</w:t>
            </w:r>
          </w:p>
        </w:tc>
      </w:tr>
      <w:tr w:rsidR="000B2A9C" w:rsidRPr="00B80ED6" w:rsidTr="003D4E5A">
        <w:trPr>
          <w:trHeight w:val="31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Иные межбю</w:t>
            </w:r>
            <w:r w:rsidRPr="00B80ED6">
              <w:rPr>
                <w:sz w:val="18"/>
                <w:szCs w:val="18"/>
              </w:rPr>
              <w:t>д</w:t>
            </w:r>
            <w:r w:rsidRPr="00B80ED6">
              <w:rPr>
                <w:sz w:val="18"/>
                <w:szCs w:val="18"/>
              </w:rPr>
              <w:t>жетные тран</w:t>
            </w:r>
            <w:r w:rsidRPr="00B80ED6">
              <w:rPr>
                <w:sz w:val="18"/>
                <w:szCs w:val="18"/>
              </w:rPr>
              <w:t>с</w:t>
            </w:r>
            <w:r w:rsidRPr="00B80ED6">
              <w:rPr>
                <w:sz w:val="18"/>
                <w:szCs w:val="18"/>
              </w:rPr>
              <w:t>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0B2A9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73 098,9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42 336,6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- 30 762,3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43 156,6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+ 820,0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39 070,8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9C" w:rsidRPr="00B80ED6" w:rsidRDefault="000B2A9C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80ED6">
              <w:rPr>
                <w:sz w:val="18"/>
                <w:szCs w:val="18"/>
              </w:rPr>
              <w:t>- 4 085,8</w:t>
            </w:r>
          </w:p>
        </w:tc>
      </w:tr>
    </w:tbl>
    <w:p w:rsidR="00FB6243" w:rsidRPr="00B80ED6" w:rsidRDefault="00FB6243" w:rsidP="00FB6243">
      <w:pPr>
        <w:tabs>
          <w:tab w:val="left" w:pos="567"/>
        </w:tabs>
        <w:spacing w:line="276" w:lineRule="auto"/>
        <w:ind w:left="-284"/>
        <w:jc w:val="both"/>
        <w:rPr>
          <w:i/>
          <w:sz w:val="24"/>
          <w:szCs w:val="24"/>
        </w:rPr>
      </w:pPr>
      <w:r w:rsidRPr="00B80ED6">
        <w:rPr>
          <w:i/>
          <w:sz w:val="24"/>
          <w:szCs w:val="24"/>
        </w:rPr>
        <w:t xml:space="preserve">             </w:t>
      </w:r>
    </w:p>
    <w:p w:rsidR="003E6E91" w:rsidRPr="00B80ED6" w:rsidRDefault="003E6E91" w:rsidP="00D840E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B80ED6">
        <w:rPr>
          <w:sz w:val="24"/>
          <w:szCs w:val="24"/>
        </w:rPr>
        <w:t>В 20</w:t>
      </w:r>
      <w:r w:rsidR="00440E78" w:rsidRPr="00B80ED6">
        <w:rPr>
          <w:sz w:val="24"/>
          <w:szCs w:val="24"/>
        </w:rPr>
        <w:t>2</w:t>
      </w:r>
      <w:r w:rsidR="000B2A9C" w:rsidRPr="00B80ED6">
        <w:rPr>
          <w:sz w:val="24"/>
          <w:szCs w:val="24"/>
        </w:rPr>
        <w:t>2</w:t>
      </w:r>
      <w:r w:rsidRPr="00B80ED6">
        <w:rPr>
          <w:sz w:val="24"/>
          <w:szCs w:val="24"/>
        </w:rPr>
        <w:t xml:space="preserve"> году безвозмездные поступления увеличатся на </w:t>
      </w:r>
      <w:r w:rsidR="00440E78" w:rsidRPr="00B80ED6">
        <w:rPr>
          <w:sz w:val="24"/>
          <w:szCs w:val="24"/>
        </w:rPr>
        <w:t>(+</w:t>
      </w:r>
      <w:r w:rsidR="004E5150" w:rsidRPr="00B80ED6">
        <w:rPr>
          <w:sz w:val="24"/>
          <w:szCs w:val="24"/>
        </w:rPr>
        <w:t xml:space="preserve"> </w:t>
      </w:r>
      <w:r w:rsidR="007F11F9" w:rsidRPr="00B80ED6">
        <w:rPr>
          <w:sz w:val="24"/>
          <w:szCs w:val="24"/>
        </w:rPr>
        <w:t>221 460,5</w:t>
      </w:r>
      <w:r w:rsidR="00440E78" w:rsidRPr="00B80ED6">
        <w:rPr>
          <w:sz w:val="24"/>
          <w:szCs w:val="24"/>
        </w:rPr>
        <w:t xml:space="preserve">) </w:t>
      </w:r>
      <w:r w:rsidRPr="00B80ED6">
        <w:rPr>
          <w:sz w:val="24"/>
          <w:szCs w:val="24"/>
        </w:rPr>
        <w:t>тыс</w:t>
      </w:r>
      <w:r w:rsidR="002545C6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>уб</w:t>
      </w:r>
      <w:r w:rsidR="00440E78" w:rsidRPr="00B80ED6">
        <w:rPr>
          <w:sz w:val="24"/>
          <w:szCs w:val="24"/>
        </w:rPr>
        <w:t>лей</w:t>
      </w:r>
      <w:r w:rsidR="009D4D7B" w:rsidRPr="00B80ED6">
        <w:rPr>
          <w:sz w:val="24"/>
          <w:szCs w:val="24"/>
        </w:rPr>
        <w:t xml:space="preserve"> по отн</w:t>
      </w:r>
      <w:r w:rsidR="009D4D7B" w:rsidRPr="00B80ED6">
        <w:rPr>
          <w:sz w:val="24"/>
          <w:szCs w:val="24"/>
        </w:rPr>
        <w:t>о</w:t>
      </w:r>
      <w:r w:rsidR="009D4D7B" w:rsidRPr="00B80ED6">
        <w:rPr>
          <w:sz w:val="24"/>
          <w:szCs w:val="24"/>
        </w:rPr>
        <w:t>ше</w:t>
      </w:r>
      <w:r w:rsidR="000B2A9C" w:rsidRPr="00B80ED6">
        <w:rPr>
          <w:sz w:val="24"/>
          <w:szCs w:val="24"/>
        </w:rPr>
        <w:t>нию к 2021</w:t>
      </w:r>
      <w:r w:rsidR="009D4D7B" w:rsidRPr="00B80ED6">
        <w:rPr>
          <w:sz w:val="24"/>
          <w:szCs w:val="24"/>
        </w:rPr>
        <w:t xml:space="preserve"> году, </w:t>
      </w:r>
      <w:r w:rsidRPr="00B80ED6">
        <w:rPr>
          <w:sz w:val="24"/>
          <w:szCs w:val="24"/>
        </w:rPr>
        <w:t xml:space="preserve"> в 20</w:t>
      </w:r>
      <w:r w:rsidR="00BF4E1E" w:rsidRPr="00B80ED6">
        <w:rPr>
          <w:sz w:val="24"/>
          <w:szCs w:val="24"/>
        </w:rPr>
        <w:t>2</w:t>
      </w:r>
      <w:r w:rsidR="00F72E4C" w:rsidRPr="00B80ED6">
        <w:rPr>
          <w:sz w:val="24"/>
          <w:szCs w:val="24"/>
        </w:rPr>
        <w:t>3</w:t>
      </w:r>
      <w:r w:rsidR="00054E19" w:rsidRPr="00B80ED6">
        <w:rPr>
          <w:sz w:val="24"/>
          <w:szCs w:val="24"/>
        </w:rPr>
        <w:t xml:space="preserve"> году </w:t>
      </w:r>
      <w:r w:rsidRPr="00B80ED6">
        <w:rPr>
          <w:sz w:val="24"/>
          <w:szCs w:val="24"/>
        </w:rPr>
        <w:t xml:space="preserve"> уменьшатся на </w:t>
      </w:r>
      <w:r w:rsidR="00440E78" w:rsidRPr="00B80ED6">
        <w:rPr>
          <w:sz w:val="24"/>
          <w:szCs w:val="24"/>
        </w:rPr>
        <w:t>(-</w:t>
      </w:r>
      <w:r w:rsidR="00F72E4C" w:rsidRPr="00B80ED6">
        <w:rPr>
          <w:sz w:val="24"/>
          <w:szCs w:val="24"/>
        </w:rPr>
        <w:t xml:space="preserve"> 83 083,6</w:t>
      </w:r>
      <w:r w:rsidR="00440E78" w:rsidRPr="00B80ED6">
        <w:rPr>
          <w:sz w:val="24"/>
          <w:szCs w:val="24"/>
        </w:rPr>
        <w:t>)</w:t>
      </w:r>
      <w:r w:rsidR="00BF4E1E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тыс</w:t>
      </w:r>
      <w:r w:rsidR="002545C6" w:rsidRPr="00B80ED6">
        <w:rPr>
          <w:sz w:val="24"/>
          <w:szCs w:val="24"/>
        </w:rPr>
        <w:t>. р</w:t>
      </w:r>
      <w:r w:rsidR="000450DE" w:rsidRPr="00B80ED6">
        <w:rPr>
          <w:sz w:val="24"/>
          <w:szCs w:val="24"/>
        </w:rPr>
        <w:t>ублей</w:t>
      </w:r>
      <w:r w:rsidR="00F72E4C" w:rsidRPr="00B80ED6">
        <w:rPr>
          <w:sz w:val="24"/>
          <w:szCs w:val="24"/>
        </w:rPr>
        <w:t xml:space="preserve"> по отношению к 2022</w:t>
      </w:r>
      <w:r w:rsidR="009D4D7B" w:rsidRPr="00B80ED6">
        <w:rPr>
          <w:sz w:val="24"/>
          <w:szCs w:val="24"/>
        </w:rPr>
        <w:t xml:space="preserve"> году</w:t>
      </w:r>
      <w:r w:rsidRPr="00B80ED6">
        <w:rPr>
          <w:sz w:val="24"/>
          <w:szCs w:val="24"/>
        </w:rPr>
        <w:t>, в 202</w:t>
      </w:r>
      <w:r w:rsidR="00F72E4C" w:rsidRPr="00B80ED6">
        <w:rPr>
          <w:sz w:val="24"/>
          <w:szCs w:val="24"/>
        </w:rPr>
        <w:t>4</w:t>
      </w:r>
      <w:r w:rsidRPr="00B80ED6">
        <w:rPr>
          <w:sz w:val="24"/>
          <w:szCs w:val="24"/>
        </w:rPr>
        <w:t xml:space="preserve"> году увеличатся на </w:t>
      </w:r>
      <w:r w:rsidR="00440E78" w:rsidRPr="00B80ED6">
        <w:rPr>
          <w:sz w:val="24"/>
          <w:szCs w:val="24"/>
        </w:rPr>
        <w:t xml:space="preserve">(+ </w:t>
      </w:r>
      <w:r w:rsidR="00F72E4C" w:rsidRPr="00B80ED6">
        <w:rPr>
          <w:sz w:val="24"/>
          <w:szCs w:val="24"/>
        </w:rPr>
        <w:t>30 556,6</w:t>
      </w:r>
      <w:r w:rsidR="00440E78" w:rsidRPr="00B80ED6">
        <w:rPr>
          <w:sz w:val="24"/>
          <w:szCs w:val="24"/>
        </w:rPr>
        <w:t>)</w:t>
      </w:r>
      <w:r w:rsidR="00BF4E1E" w:rsidRPr="00B80ED6">
        <w:rPr>
          <w:sz w:val="24"/>
          <w:szCs w:val="24"/>
        </w:rPr>
        <w:t xml:space="preserve"> </w:t>
      </w:r>
      <w:r w:rsidRPr="00B80ED6">
        <w:rPr>
          <w:sz w:val="24"/>
          <w:szCs w:val="24"/>
        </w:rPr>
        <w:t>тыс</w:t>
      </w:r>
      <w:r w:rsidR="002545C6" w:rsidRPr="00B80ED6">
        <w:rPr>
          <w:sz w:val="24"/>
          <w:szCs w:val="24"/>
        </w:rPr>
        <w:t>. р</w:t>
      </w:r>
      <w:r w:rsidRPr="00B80ED6">
        <w:rPr>
          <w:sz w:val="24"/>
          <w:szCs w:val="24"/>
        </w:rPr>
        <w:t>уб</w:t>
      </w:r>
      <w:r w:rsidR="00440E78" w:rsidRPr="00B80ED6">
        <w:rPr>
          <w:sz w:val="24"/>
          <w:szCs w:val="24"/>
        </w:rPr>
        <w:t>лей</w:t>
      </w:r>
      <w:r w:rsidR="00F72E4C" w:rsidRPr="00B80ED6">
        <w:rPr>
          <w:sz w:val="24"/>
          <w:szCs w:val="24"/>
        </w:rPr>
        <w:t xml:space="preserve"> по отношению к 2023</w:t>
      </w:r>
      <w:r w:rsidR="009D4D7B" w:rsidRPr="00B80ED6">
        <w:rPr>
          <w:sz w:val="24"/>
          <w:szCs w:val="24"/>
        </w:rPr>
        <w:t xml:space="preserve"> году.</w:t>
      </w:r>
      <w:proofErr w:type="gramEnd"/>
    </w:p>
    <w:p w:rsidR="00D81B43" w:rsidRPr="00A23F44" w:rsidRDefault="00E4221B" w:rsidP="009D4D7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80ED6">
        <w:rPr>
          <w:sz w:val="24"/>
          <w:szCs w:val="24"/>
        </w:rPr>
        <w:t xml:space="preserve">         </w:t>
      </w:r>
      <w:r w:rsidR="00AA707E" w:rsidRPr="00B80ED6">
        <w:rPr>
          <w:sz w:val="24"/>
          <w:szCs w:val="24"/>
        </w:rPr>
        <w:t xml:space="preserve">Более подробная информация о </w:t>
      </w:r>
      <w:r w:rsidR="007C2480" w:rsidRPr="00B80ED6">
        <w:rPr>
          <w:bCs/>
          <w:sz w:val="24"/>
          <w:szCs w:val="24"/>
        </w:rPr>
        <w:t xml:space="preserve">безвозмездных поступлениях </w:t>
      </w:r>
      <w:r w:rsidR="00AA707E" w:rsidRPr="00B80ED6">
        <w:rPr>
          <w:sz w:val="24"/>
          <w:szCs w:val="24"/>
        </w:rPr>
        <w:t>в прогнозируемых периодах на 20</w:t>
      </w:r>
      <w:r w:rsidR="00440E78" w:rsidRPr="00B80ED6">
        <w:rPr>
          <w:sz w:val="24"/>
          <w:szCs w:val="24"/>
        </w:rPr>
        <w:t>2</w:t>
      </w:r>
      <w:r w:rsidR="00F72E4C" w:rsidRPr="00B80ED6">
        <w:rPr>
          <w:sz w:val="24"/>
          <w:szCs w:val="24"/>
        </w:rPr>
        <w:t>2</w:t>
      </w:r>
      <w:r w:rsidR="00AA707E" w:rsidRPr="00B80ED6">
        <w:rPr>
          <w:sz w:val="24"/>
          <w:szCs w:val="24"/>
        </w:rPr>
        <w:t>-202</w:t>
      </w:r>
      <w:r w:rsidR="00F72E4C" w:rsidRPr="00B80ED6">
        <w:rPr>
          <w:sz w:val="24"/>
          <w:szCs w:val="24"/>
        </w:rPr>
        <w:t>4</w:t>
      </w:r>
      <w:r w:rsidR="00AA707E" w:rsidRPr="00A23F44">
        <w:rPr>
          <w:sz w:val="24"/>
          <w:szCs w:val="24"/>
        </w:rPr>
        <w:t xml:space="preserve"> годы</w:t>
      </w:r>
      <w:r w:rsidR="00AA707E" w:rsidRPr="00A23F44">
        <w:rPr>
          <w:bCs/>
          <w:sz w:val="24"/>
          <w:szCs w:val="24"/>
        </w:rPr>
        <w:t xml:space="preserve"> </w:t>
      </w:r>
      <w:r w:rsidR="007C2480" w:rsidRPr="00A23F44">
        <w:rPr>
          <w:bCs/>
          <w:sz w:val="24"/>
          <w:szCs w:val="24"/>
        </w:rPr>
        <w:t xml:space="preserve">представлена </w:t>
      </w:r>
      <w:r w:rsidR="00AA707E" w:rsidRPr="00A23F44">
        <w:rPr>
          <w:bCs/>
          <w:sz w:val="24"/>
          <w:szCs w:val="24"/>
        </w:rPr>
        <w:t>в приложениях 1, 2</w:t>
      </w:r>
      <w:r w:rsidR="00C6086A" w:rsidRPr="00A23F44">
        <w:rPr>
          <w:bCs/>
          <w:sz w:val="24"/>
          <w:szCs w:val="24"/>
        </w:rPr>
        <w:t>, 3</w:t>
      </w:r>
      <w:r w:rsidR="00AA707E" w:rsidRPr="00A23F44">
        <w:rPr>
          <w:bCs/>
          <w:sz w:val="24"/>
          <w:szCs w:val="24"/>
        </w:rPr>
        <w:t xml:space="preserve"> к </w:t>
      </w:r>
      <w:r w:rsidR="007C2480" w:rsidRPr="00A23F44">
        <w:rPr>
          <w:bCs/>
          <w:sz w:val="24"/>
          <w:szCs w:val="24"/>
        </w:rPr>
        <w:t xml:space="preserve">настоящей </w:t>
      </w:r>
      <w:r w:rsidR="00AA707E" w:rsidRPr="00A23F44">
        <w:rPr>
          <w:bCs/>
          <w:sz w:val="24"/>
          <w:szCs w:val="24"/>
        </w:rPr>
        <w:t>пояснительной записке</w:t>
      </w:r>
      <w:r w:rsidR="007C2480" w:rsidRPr="00A23F44">
        <w:rPr>
          <w:bCs/>
          <w:sz w:val="24"/>
          <w:szCs w:val="24"/>
        </w:rPr>
        <w:t>.</w:t>
      </w:r>
      <w:r w:rsidR="00AA707E" w:rsidRPr="00A23F44">
        <w:rPr>
          <w:bCs/>
          <w:sz w:val="24"/>
          <w:szCs w:val="24"/>
        </w:rPr>
        <w:t xml:space="preserve"> </w:t>
      </w:r>
    </w:p>
    <w:sectPr w:rsidR="00D81B43" w:rsidRPr="00A23F44" w:rsidSect="00DC2138">
      <w:footerReference w:type="default" r:id="rId10"/>
      <w:pgSz w:w="11906" w:h="16838"/>
      <w:pgMar w:top="964" w:right="709" w:bottom="992" w:left="1134" w:header="709" w:footer="709" w:gutter="0"/>
      <w:pgNumType w:start="2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E1" w:rsidRDefault="00A74DE1" w:rsidP="00F21785">
      <w:r>
        <w:separator/>
      </w:r>
    </w:p>
  </w:endnote>
  <w:endnote w:type="continuationSeparator" w:id="0">
    <w:p w:rsidR="00A74DE1" w:rsidRDefault="00A74DE1" w:rsidP="00F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035647"/>
      <w:docPartObj>
        <w:docPartGallery w:val="Page Numbers (Bottom of Page)"/>
        <w:docPartUnique/>
      </w:docPartObj>
    </w:sdtPr>
    <w:sdtContent>
      <w:p w:rsidR="00DC2138" w:rsidRDefault="00DC2138">
        <w:pPr>
          <w:pStyle w:val="a7"/>
          <w:jc w:val="right"/>
        </w:pPr>
        <w:fldSimple w:instr=" PAGE   \* MERGEFORMAT ">
          <w:r>
            <w:rPr>
              <w:noProof/>
            </w:rPr>
            <w:t>263</w:t>
          </w:r>
        </w:fldSimple>
      </w:p>
    </w:sdtContent>
  </w:sdt>
  <w:p w:rsidR="003F1C41" w:rsidRDefault="003F1C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E1" w:rsidRDefault="00A74DE1" w:rsidP="00F21785">
      <w:r>
        <w:separator/>
      </w:r>
    </w:p>
  </w:footnote>
  <w:footnote w:type="continuationSeparator" w:id="0">
    <w:p w:rsidR="00A74DE1" w:rsidRDefault="00A74DE1" w:rsidP="00F21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3BF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9E7FB8"/>
    <w:multiLevelType w:val="hybridMultilevel"/>
    <w:tmpl w:val="2EA6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3447"/>
    <w:multiLevelType w:val="hybridMultilevel"/>
    <w:tmpl w:val="A42C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724"/>
    <w:multiLevelType w:val="hybridMultilevel"/>
    <w:tmpl w:val="C824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53F2"/>
    <w:multiLevelType w:val="hybridMultilevel"/>
    <w:tmpl w:val="4FE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60820"/>
    <w:multiLevelType w:val="hybridMultilevel"/>
    <w:tmpl w:val="AF365D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68E15A6"/>
    <w:multiLevelType w:val="hybridMultilevel"/>
    <w:tmpl w:val="08AE3CFA"/>
    <w:lvl w:ilvl="0" w:tplc="A5F6376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71B38CA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B0C0633"/>
    <w:multiLevelType w:val="hybridMultilevel"/>
    <w:tmpl w:val="DF1E4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13D37"/>
    <w:multiLevelType w:val="hybridMultilevel"/>
    <w:tmpl w:val="5B48733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7D987477"/>
    <w:multiLevelType w:val="hybridMultilevel"/>
    <w:tmpl w:val="E842B812"/>
    <w:lvl w:ilvl="0" w:tplc="16261B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0A"/>
    <w:rsid w:val="00001D3F"/>
    <w:rsid w:val="00003D8D"/>
    <w:rsid w:val="00005D13"/>
    <w:rsid w:val="0000680E"/>
    <w:rsid w:val="00007BC0"/>
    <w:rsid w:val="000109A0"/>
    <w:rsid w:val="00012665"/>
    <w:rsid w:val="000126C1"/>
    <w:rsid w:val="00014FDD"/>
    <w:rsid w:val="00015F27"/>
    <w:rsid w:val="000160EA"/>
    <w:rsid w:val="00016BFF"/>
    <w:rsid w:val="000171BF"/>
    <w:rsid w:val="00017534"/>
    <w:rsid w:val="000176FA"/>
    <w:rsid w:val="000200A7"/>
    <w:rsid w:val="00020484"/>
    <w:rsid w:val="0002149B"/>
    <w:rsid w:val="000215FA"/>
    <w:rsid w:val="00022A7F"/>
    <w:rsid w:val="000237F2"/>
    <w:rsid w:val="00024979"/>
    <w:rsid w:val="00025788"/>
    <w:rsid w:val="00027355"/>
    <w:rsid w:val="00030925"/>
    <w:rsid w:val="000313FF"/>
    <w:rsid w:val="00031CF4"/>
    <w:rsid w:val="000344BF"/>
    <w:rsid w:val="000356D5"/>
    <w:rsid w:val="00035A46"/>
    <w:rsid w:val="00037226"/>
    <w:rsid w:val="000378D3"/>
    <w:rsid w:val="00037B17"/>
    <w:rsid w:val="000401E2"/>
    <w:rsid w:val="00040A7F"/>
    <w:rsid w:val="00040ED8"/>
    <w:rsid w:val="00041329"/>
    <w:rsid w:val="00042296"/>
    <w:rsid w:val="000423C2"/>
    <w:rsid w:val="000450DE"/>
    <w:rsid w:val="000511B7"/>
    <w:rsid w:val="00051738"/>
    <w:rsid w:val="0005173B"/>
    <w:rsid w:val="00051DEC"/>
    <w:rsid w:val="000522FF"/>
    <w:rsid w:val="0005259D"/>
    <w:rsid w:val="00052AB7"/>
    <w:rsid w:val="00052E87"/>
    <w:rsid w:val="0005434A"/>
    <w:rsid w:val="00054967"/>
    <w:rsid w:val="00054E19"/>
    <w:rsid w:val="00054F07"/>
    <w:rsid w:val="00056166"/>
    <w:rsid w:val="000604DE"/>
    <w:rsid w:val="00060F7B"/>
    <w:rsid w:val="0006100A"/>
    <w:rsid w:val="0006361F"/>
    <w:rsid w:val="000637C5"/>
    <w:rsid w:val="000643AF"/>
    <w:rsid w:val="00064A50"/>
    <w:rsid w:val="00065DFE"/>
    <w:rsid w:val="00065FF5"/>
    <w:rsid w:val="00066117"/>
    <w:rsid w:val="00067CCC"/>
    <w:rsid w:val="00070042"/>
    <w:rsid w:val="0007092C"/>
    <w:rsid w:val="00070EF0"/>
    <w:rsid w:val="00073777"/>
    <w:rsid w:val="0007378E"/>
    <w:rsid w:val="00073FCF"/>
    <w:rsid w:val="0007421C"/>
    <w:rsid w:val="00075E43"/>
    <w:rsid w:val="000760E3"/>
    <w:rsid w:val="00076938"/>
    <w:rsid w:val="00080149"/>
    <w:rsid w:val="0008024B"/>
    <w:rsid w:val="00080609"/>
    <w:rsid w:val="00080704"/>
    <w:rsid w:val="000808E9"/>
    <w:rsid w:val="0008230F"/>
    <w:rsid w:val="00082BED"/>
    <w:rsid w:val="0008365D"/>
    <w:rsid w:val="00083920"/>
    <w:rsid w:val="00084369"/>
    <w:rsid w:val="000844A2"/>
    <w:rsid w:val="00084C9B"/>
    <w:rsid w:val="000855BE"/>
    <w:rsid w:val="00087E7C"/>
    <w:rsid w:val="0009089C"/>
    <w:rsid w:val="000912A1"/>
    <w:rsid w:val="000926D9"/>
    <w:rsid w:val="00094510"/>
    <w:rsid w:val="00094BD1"/>
    <w:rsid w:val="00094F1C"/>
    <w:rsid w:val="000979D7"/>
    <w:rsid w:val="000A10EE"/>
    <w:rsid w:val="000A2233"/>
    <w:rsid w:val="000A2277"/>
    <w:rsid w:val="000A2D71"/>
    <w:rsid w:val="000A388A"/>
    <w:rsid w:val="000A48A4"/>
    <w:rsid w:val="000A4A26"/>
    <w:rsid w:val="000A59F0"/>
    <w:rsid w:val="000A64DA"/>
    <w:rsid w:val="000B067B"/>
    <w:rsid w:val="000B2A9C"/>
    <w:rsid w:val="000B3832"/>
    <w:rsid w:val="000B38FF"/>
    <w:rsid w:val="000B3926"/>
    <w:rsid w:val="000B4566"/>
    <w:rsid w:val="000B5B93"/>
    <w:rsid w:val="000B6A54"/>
    <w:rsid w:val="000C101B"/>
    <w:rsid w:val="000C1212"/>
    <w:rsid w:val="000C238F"/>
    <w:rsid w:val="000C3D39"/>
    <w:rsid w:val="000C5352"/>
    <w:rsid w:val="000C66F3"/>
    <w:rsid w:val="000C6E51"/>
    <w:rsid w:val="000D46E9"/>
    <w:rsid w:val="000D46F8"/>
    <w:rsid w:val="000D5FA9"/>
    <w:rsid w:val="000D652D"/>
    <w:rsid w:val="000D65B2"/>
    <w:rsid w:val="000D6DEA"/>
    <w:rsid w:val="000D73CC"/>
    <w:rsid w:val="000D73CF"/>
    <w:rsid w:val="000E032B"/>
    <w:rsid w:val="000E1B89"/>
    <w:rsid w:val="000E3047"/>
    <w:rsid w:val="000E35D1"/>
    <w:rsid w:val="000E3672"/>
    <w:rsid w:val="000E437F"/>
    <w:rsid w:val="000E5F62"/>
    <w:rsid w:val="000E66A0"/>
    <w:rsid w:val="000E6A33"/>
    <w:rsid w:val="000E6C25"/>
    <w:rsid w:val="000E6D0E"/>
    <w:rsid w:val="000E72B1"/>
    <w:rsid w:val="000E7BB3"/>
    <w:rsid w:val="000F000A"/>
    <w:rsid w:val="000F0318"/>
    <w:rsid w:val="000F0B4A"/>
    <w:rsid w:val="000F26D5"/>
    <w:rsid w:val="000F2FD3"/>
    <w:rsid w:val="000F3EE3"/>
    <w:rsid w:val="000F6281"/>
    <w:rsid w:val="000F6EA1"/>
    <w:rsid w:val="000F6F15"/>
    <w:rsid w:val="000F7F97"/>
    <w:rsid w:val="0010096D"/>
    <w:rsid w:val="001016AF"/>
    <w:rsid w:val="00101867"/>
    <w:rsid w:val="001022B2"/>
    <w:rsid w:val="00102C6C"/>
    <w:rsid w:val="001034E1"/>
    <w:rsid w:val="00104363"/>
    <w:rsid w:val="00104B9F"/>
    <w:rsid w:val="001052FC"/>
    <w:rsid w:val="00110435"/>
    <w:rsid w:val="00111E72"/>
    <w:rsid w:val="00111F02"/>
    <w:rsid w:val="0011418F"/>
    <w:rsid w:val="00114AB4"/>
    <w:rsid w:val="00115816"/>
    <w:rsid w:val="00120954"/>
    <w:rsid w:val="00121239"/>
    <w:rsid w:val="00123FB6"/>
    <w:rsid w:val="001244D5"/>
    <w:rsid w:val="00125C45"/>
    <w:rsid w:val="00127E35"/>
    <w:rsid w:val="00131076"/>
    <w:rsid w:val="00131263"/>
    <w:rsid w:val="001316A7"/>
    <w:rsid w:val="00132DD5"/>
    <w:rsid w:val="00132ED6"/>
    <w:rsid w:val="0013300B"/>
    <w:rsid w:val="001339A5"/>
    <w:rsid w:val="00135FC1"/>
    <w:rsid w:val="00137FF9"/>
    <w:rsid w:val="00140263"/>
    <w:rsid w:val="00140BD1"/>
    <w:rsid w:val="00141631"/>
    <w:rsid w:val="00141F4B"/>
    <w:rsid w:val="00142F4A"/>
    <w:rsid w:val="00143E4F"/>
    <w:rsid w:val="00143F39"/>
    <w:rsid w:val="001451A4"/>
    <w:rsid w:val="00145C4D"/>
    <w:rsid w:val="001468C0"/>
    <w:rsid w:val="001476E4"/>
    <w:rsid w:val="00147BA7"/>
    <w:rsid w:val="00147E3F"/>
    <w:rsid w:val="001505CF"/>
    <w:rsid w:val="00150BC6"/>
    <w:rsid w:val="001512CE"/>
    <w:rsid w:val="001513E9"/>
    <w:rsid w:val="0015233D"/>
    <w:rsid w:val="00152A3D"/>
    <w:rsid w:val="00153433"/>
    <w:rsid w:val="001551AF"/>
    <w:rsid w:val="001554D1"/>
    <w:rsid w:val="00155DE6"/>
    <w:rsid w:val="00157CCC"/>
    <w:rsid w:val="00161C17"/>
    <w:rsid w:val="00161FBC"/>
    <w:rsid w:val="00162550"/>
    <w:rsid w:val="001630F7"/>
    <w:rsid w:val="001655D2"/>
    <w:rsid w:val="001660FB"/>
    <w:rsid w:val="001666EE"/>
    <w:rsid w:val="00166BA4"/>
    <w:rsid w:val="001707F8"/>
    <w:rsid w:val="00170A66"/>
    <w:rsid w:val="001720AC"/>
    <w:rsid w:val="001739D8"/>
    <w:rsid w:val="001753AA"/>
    <w:rsid w:val="001758DB"/>
    <w:rsid w:val="00177F0A"/>
    <w:rsid w:val="001800A1"/>
    <w:rsid w:val="00180624"/>
    <w:rsid w:val="001817E1"/>
    <w:rsid w:val="00181AC4"/>
    <w:rsid w:val="00182702"/>
    <w:rsid w:val="00183DCC"/>
    <w:rsid w:val="001843FF"/>
    <w:rsid w:val="001849EA"/>
    <w:rsid w:val="00184A16"/>
    <w:rsid w:val="00184BB9"/>
    <w:rsid w:val="001850AF"/>
    <w:rsid w:val="00185925"/>
    <w:rsid w:val="00185939"/>
    <w:rsid w:val="00185BE2"/>
    <w:rsid w:val="00186BEE"/>
    <w:rsid w:val="00187648"/>
    <w:rsid w:val="00192963"/>
    <w:rsid w:val="00192ACC"/>
    <w:rsid w:val="00192DF7"/>
    <w:rsid w:val="0019338D"/>
    <w:rsid w:val="00194DB5"/>
    <w:rsid w:val="0019715B"/>
    <w:rsid w:val="00197574"/>
    <w:rsid w:val="001A11A1"/>
    <w:rsid w:val="001A2E0D"/>
    <w:rsid w:val="001A7F16"/>
    <w:rsid w:val="001B04F0"/>
    <w:rsid w:val="001B08E2"/>
    <w:rsid w:val="001B0EE4"/>
    <w:rsid w:val="001B176F"/>
    <w:rsid w:val="001B17A7"/>
    <w:rsid w:val="001B1D4D"/>
    <w:rsid w:val="001B1DA5"/>
    <w:rsid w:val="001B4C0D"/>
    <w:rsid w:val="001B4FA2"/>
    <w:rsid w:val="001B5499"/>
    <w:rsid w:val="001B5532"/>
    <w:rsid w:val="001B6441"/>
    <w:rsid w:val="001B736B"/>
    <w:rsid w:val="001B7EAC"/>
    <w:rsid w:val="001B7FC0"/>
    <w:rsid w:val="001C526C"/>
    <w:rsid w:val="001C5748"/>
    <w:rsid w:val="001C61DF"/>
    <w:rsid w:val="001D0805"/>
    <w:rsid w:val="001D0EAD"/>
    <w:rsid w:val="001D0F4B"/>
    <w:rsid w:val="001D104A"/>
    <w:rsid w:val="001D1968"/>
    <w:rsid w:val="001D224A"/>
    <w:rsid w:val="001D344E"/>
    <w:rsid w:val="001D4E77"/>
    <w:rsid w:val="001D5BFF"/>
    <w:rsid w:val="001D7B3B"/>
    <w:rsid w:val="001E7284"/>
    <w:rsid w:val="001F12A8"/>
    <w:rsid w:val="001F27A8"/>
    <w:rsid w:val="001F2B14"/>
    <w:rsid w:val="001F2DCD"/>
    <w:rsid w:val="001F5213"/>
    <w:rsid w:val="001F551F"/>
    <w:rsid w:val="001F5B9E"/>
    <w:rsid w:val="001F6235"/>
    <w:rsid w:val="001F7DD7"/>
    <w:rsid w:val="0020070C"/>
    <w:rsid w:val="00200B87"/>
    <w:rsid w:val="002018C4"/>
    <w:rsid w:val="00201AAF"/>
    <w:rsid w:val="00201B11"/>
    <w:rsid w:val="00201DE2"/>
    <w:rsid w:val="002025B6"/>
    <w:rsid w:val="00203651"/>
    <w:rsid w:val="00203C35"/>
    <w:rsid w:val="0020418E"/>
    <w:rsid w:val="00205026"/>
    <w:rsid w:val="00206680"/>
    <w:rsid w:val="00207395"/>
    <w:rsid w:val="00207CF6"/>
    <w:rsid w:val="00210B25"/>
    <w:rsid w:val="00211B5B"/>
    <w:rsid w:val="002126D5"/>
    <w:rsid w:val="00212812"/>
    <w:rsid w:val="0021303E"/>
    <w:rsid w:val="00213057"/>
    <w:rsid w:val="0021480A"/>
    <w:rsid w:val="00215D9D"/>
    <w:rsid w:val="002164FB"/>
    <w:rsid w:val="002167C9"/>
    <w:rsid w:val="00216DFD"/>
    <w:rsid w:val="00216F20"/>
    <w:rsid w:val="00217D2E"/>
    <w:rsid w:val="00217D51"/>
    <w:rsid w:val="00220312"/>
    <w:rsid w:val="002208CF"/>
    <w:rsid w:val="00221823"/>
    <w:rsid w:val="00222300"/>
    <w:rsid w:val="002225C4"/>
    <w:rsid w:val="002228FE"/>
    <w:rsid w:val="00222A92"/>
    <w:rsid w:val="00222BC4"/>
    <w:rsid w:val="00222D8F"/>
    <w:rsid w:val="002233C3"/>
    <w:rsid w:val="00223E53"/>
    <w:rsid w:val="0022470A"/>
    <w:rsid w:val="002260C4"/>
    <w:rsid w:val="00231838"/>
    <w:rsid w:val="00231B72"/>
    <w:rsid w:val="00231FB1"/>
    <w:rsid w:val="0023253C"/>
    <w:rsid w:val="002329E7"/>
    <w:rsid w:val="00232A4A"/>
    <w:rsid w:val="00233270"/>
    <w:rsid w:val="0023364E"/>
    <w:rsid w:val="00233708"/>
    <w:rsid w:val="00234FB5"/>
    <w:rsid w:val="00235B72"/>
    <w:rsid w:val="00235B9B"/>
    <w:rsid w:val="00237073"/>
    <w:rsid w:val="002374FF"/>
    <w:rsid w:val="00237A89"/>
    <w:rsid w:val="00240DE3"/>
    <w:rsid w:val="002415B3"/>
    <w:rsid w:val="00242DE7"/>
    <w:rsid w:val="0024316F"/>
    <w:rsid w:val="002431A1"/>
    <w:rsid w:val="00243666"/>
    <w:rsid w:val="00243FEE"/>
    <w:rsid w:val="00244AC2"/>
    <w:rsid w:val="00245686"/>
    <w:rsid w:val="00246D54"/>
    <w:rsid w:val="0025067B"/>
    <w:rsid w:val="00251992"/>
    <w:rsid w:val="00251B18"/>
    <w:rsid w:val="00251EB9"/>
    <w:rsid w:val="002545C6"/>
    <w:rsid w:val="002549C6"/>
    <w:rsid w:val="0026208A"/>
    <w:rsid w:val="002621BC"/>
    <w:rsid w:val="00263674"/>
    <w:rsid w:val="002648C5"/>
    <w:rsid w:val="00264A22"/>
    <w:rsid w:val="00264C42"/>
    <w:rsid w:val="002669B7"/>
    <w:rsid w:val="0027003A"/>
    <w:rsid w:val="00271391"/>
    <w:rsid w:val="00271429"/>
    <w:rsid w:val="00271625"/>
    <w:rsid w:val="002727BB"/>
    <w:rsid w:val="00272D7C"/>
    <w:rsid w:val="0027391E"/>
    <w:rsid w:val="00273B8D"/>
    <w:rsid w:val="00275326"/>
    <w:rsid w:val="0027533D"/>
    <w:rsid w:val="002758CD"/>
    <w:rsid w:val="00276F3C"/>
    <w:rsid w:val="002808B1"/>
    <w:rsid w:val="00281492"/>
    <w:rsid w:val="002818BE"/>
    <w:rsid w:val="00281D75"/>
    <w:rsid w:val="00282526"/>
    <w:rsid w:val="00283821"/>
    <w:rsid w:val="002847F0"/>
    <w:rsid w:val="002849AE"/>
    <w:rsid w:val="00284FC0"/>
    <w:rsid w:val="0028551A"/>
    <w:rsid w:val="002869BB"/>
    <w:rsid w:val="002901D0"/>
    <w:rsid w:val="002903C2"/>
    <w:rsid w:val="002909C4"/>
    <w:rsid w:val="0029469F"/>
    <w:rsid w:val="00294A34"/>
    <w:rsid w:val="00294C6B"/>
    <w:rsid w:val="00296059"/>
    <w:rsid w:val="00296766"/>
    <w:rsid w:val="0029751C"/>
    <w:rsid w:val="00297994"/>
    <w:rsid w:val="002A094D"/>
    <w:rsid w:val="002A1A40"/>
    <w:rsid w:val="002A2641"/>
    <w:rsid w:val="002A26CA"/>
    <w:rsid w:val="002A3E1B"/>
    <w:rsid w:val="002A5242"/>
    <w:rsid w:val="002A7130"/>
    <w:rsid w:val="002A72A0"/>
    <w:rsid w:val="002A7C33"/>
    <w:rsid w:val="002A7E36"/>
    <w:rsid w:val="002B1021"/>
    <w:rsid w:val="002B37D9"/>
    <w:rsid w:val="002B4001"/>
    <w:rsid w:val="002B4B31"/>
    <w:rsid w:val="002B535B"/>
    <w:rsid w:val="002B6FAC"/>
    <w:rsid w:val="002B7634"/>
    <w:rsid w:val="002B77A2"/>
    <w:rsid w:val="002C052A"/>
    <w:rsid w:val="002C1B7E"/>
    <w:rsid w:val="002C28A7"/>
    <w:rsid w:val="002C2EF8"/>
    <w:rsid w:val="002C2FFC"/>
    <w:rsid w:val="002C393C"/>
    <w:rsid w:val="002C577C"/>
    <w:rsid w:val="002C7DFA"/>
    <w:rsid w:val="002D16D1"/>
    <w:rsid w:val="002D18D7"/>
    <w:rsid w:val="002D28BA"/>
    <w:rsid w:val="002D28F4"/>
    <w:rsid w:val="002D2B84"/>
    <w:rsid w:val="002D42B1"/>
    <w:rsid w:val="002E0B01"/>
    <w:rsid w:val="002E188D"/>
    <w:rsid w:val="002E2AD9"/>
    <w:rsid w:val="002E4A4B"/>
    <w:rsid w:val="002E56E5"/>
    <w:rsid w:val="002E671D"/>
    <w:rsid w:val="002E6AF8"/>
    <w:rsid w:val="002E72AE"/>
    <w:rsid w:val="002E77CB"/>
    <w:rsid w:val="002F04B9"/>
    <w:rsid w:val="002F23A1"/>
    <w:rsid w:val="002F33CB"/>
    <w:rsid w:val="002F3EEE"/>
    <w:rsid w:val="002F4BDE"/>
    <w:rsid w:val="002F6FEC"/>
    <w:rsid w:val="00300F28"/>
    <w:rsid w:val="00303510"/>
    <w:rsid w:val="003057E9"/>
    <w:rsid w:val="0030633D"/>
    <w:rsid w:val="0031302B"/>
    <w:rsid w:val="00313222"/>
    <w:rsid w:val="00313D93"/>
    <w:rsid w:val="0031520B"/>
    <w:rsid w:val="00317B04"/>
    <w:rsid w:val="00321225"/>
    <w:rsid w:val="00323F78"/>
    <w:rsid w:val="0032431B"/>
    <w:rsid w:val="00325044"/>
    <w:rsid w:val="00326A07"/>
    <w:rsid w:val="00327F82"/>
    <w:rsid w:val="00327FF1"/>
    <w:rsid w:val="003313C9"/>
    <w:rsid w:val="0033291E"/>
    <w:rsid w:val="003331FF"/>
    <w:rsid w:val="0033340F"/>
    <w:rsid w:val="0033396D"/>
    <w:rsid w:val="00334410"/>
    <w:rsid w:val="00334E76"/>
    <w:rsid w:val="003363B2"/>
    <w:rsid w:val="00336CAC"/>
    <w:rsid w:val="00337403"/>
    <w:rsid w:val="00337821"/>
    <w:rsid w:val="00337A29"/>
    <w:rsid w:val="00337F83"/>
    <w:rsid w:val="003400B0"/>
    <w:rsid w:val="0034043B"/>
    <w:rsid w:val="003418ED"/>
    <w:rsid w:val="00341D02"/>
    <w:rsid w:val="003427E4"/>
    <w:rsid w:val="003439C1"/>
    <w:rsid w:val="00344F95"/>
    <w:rsid w:val="00345811"/>
    <w:rsid w:val="00346A3B"/>
    <w:rsid w:val="0035002C"/>
    <w:rsid w:val="00351328"/>
    <w:rsid w:val="0035303A"/>
    <w:rsid w:val="00353F58"/>
    <w:rsid w:val="0035423E"/>
    <w:rsid w:val="00354B86"/>
    <w:rsid w:val="00355F2A"/>
    <w:rsid w:val="003572AF"/>
    <w:rsid w:val="003575C5"/>
    <w:rsid w:val="0035784B"/>
    <w:rsid w:val="00363337"/>
    <w:rsid w:val="0036414D"/>
    <w:rsid w:val="0036428F"/>
    <w:rsid w:val="00366147"/>
    <w:rsid w:val="00366DEE"/>
    <w:rsid w:val="0037070C"/>
    <w:rsid w:val="00370B18"/>
    <w:rsid w:val="00370C39"/>
    <w:rsid w:val="0037331F"/>
    <w:rsid w:val="0037341B"/>
    <w:rsid w:val="003734AD"/>
    <w:rsid w:val="00373F56"/>
    <w:rsid w:val="0037428B"/>
    <w:rsid w:val="00374EE4"/>
    <w:rsid w:val="00374F20"/>
    <w:rsid w:val="00376A08"/>
    <w:rsid w:val="003779FC"/>
    <w:rsid w:val="00377BBB"/>
    <w:rsid w:val="0038040F"/>
    <w:rsid w:val="00380D2C"/>
    <w:rsid w:val="0038112E"/>
    <w:rsid w:val="00381F50"/>
    <w:rsid w:val="0038248F"/>
    <w:rsid w:val="003832FD"/>
    <w:rsid w:val="003866D4"/>
    <w:rsid w:val="00386775"/>
    <w:rsid w:val="003867D1"/>
    <w:rsid w:val="00387850"/>
    <w:rsid w:val="00387DCB"/>
    <w:rsid w:val="0039073A"/>
    <w:rsid w:val="0039560C"/>
    <w:rsid w:val="00395B52"/>
    <w:rsid w:val="003976CA"/>
    <w:rsid w:val="0039776F"/>
    <w:rsid w:val="003A1123"/>
    <w:rsid w:val="003A2FAB"/>
    <w:rsid w:val="003A33AC"/>
    <w:rsid w:val="003A355E"/>
    <w:rsid w:val="003A395E"/>
    <w:rsid w:val="003A412E"/>
    <w:rsid w:val="003A53C0"/>
    <w:rsid w:val="003A54CD"/>
    <w:rsid w:val="003A658C"/>
    <w:rsid w:val="003A69A5"/>
    <w:rsid w:val="003A69C5"/>
    <w:rsid w:val="003A70C7"/>
    <w:rsid w:val="003B09D3"/>
    <w:rsid w:val="003B2438"/>
    <w:rsid w:val="003B325B"/>
    <w:rsid w:val="003B371C"/>
    <w:rsid w:val="003B45CC"/>
    <w:rsid w:val="003B5467"/>
    <w:rsid w:val="003B62C8"/>
    <w:rsid w:val="003B7753"/>
    <w:rsid w:val="003C2061"/>
    <w:rsid w:val="003C5ED9"/>
    <w:rsid w:val="003C7C69"/>
    <w:rsid w:val="003D087B"/>
    <w:rsid w:val="003D0EB8"/>
    <w:rsid w:val="003D2343"/>
    <w:rsid w:val="003D399E"/>
    <w:rsid w:val="003D3BBC"/>
    <w:rsid w:val="003D4582"/>
    <w:rsid w:val="003D4E5A"/>
    <w:rsid w:val="003D4EB8"/>
    <w:rsid w:val="003D5FBE"/>
    <w:rsid w:val="003D6032"/>
    <w:rsid w:val="003D60DD"/>
    <w:rsid w:val="003D6140"/>
    <w:rsid w:val="003E0D86"/>
    <w:rsid w:val="003E102B"/>
    <w:rsid w:val="003E1299"/>
    <w:rsid w:val="003E1463"/>
    <w:rsid w:val="003E4C85"/>
    <w:rsid w:val="003E54F8"/>
    <w:rsid w:val="003E6E91"/>
    <w:rsid w:val="003E76AB"/>
    <w:rsid w:val="003F0B25"/>
    <w:rsid w:val="003F0E4C"/>
    <w:rsid w:val="003F12D7"/>
    <w:rsid w:val="003F12EF"/>
    <w:rsid w:val="003F1510"/>
    <w:rsid w:val="003F1A1C"/>
    <w:rsid w:val="003F1C41"/>
    <w:rsid w:val="003F2D85"/>
    <w:rsid w:val="003F3444"/>
    <w:rsid w:val="003F3F46"/>
    <w:rsid w:val="003F5AB9"/>
    <w:rsid w:val="003F5C9D"/>
    <w:rsid w:val="003F75AB"/>
    <w:rsid w:val="004005CE"/>
    <w:rsid w:val="00400883"/>
    <w:rsid w:val="00400931"/>
    <w:rsid w:val="0040335B"/>
    <w:rsid w:val="00403A0E"/>
    <w:rsid w:val="0040509E"/>
    <w:rsid w:val="00405A88"/>
    <w:rsid w:val="00405D9D"/>
    <w:rsid w:val="00405E02"/>
    <w:rsid w:val="00410DCD"/>
    <w:rsid w:val="00412823"/>
    <w:rsid w:val="00412F31"/>
    <w:rsid w:val="00414352"/>
    <w:rsid w:val="00414D86"/>
    <w:rsid w:val="00415848"/>
    <w:rsid w:val="004167FB"/>
    <w:rsid w:val="0041705D"/>
    <w:rsid w:val="00417729"/>
    <w:rsid w:val="0042007E"/>
    <w:rsid w:val="00420880"/>
    <w:rsid w:val="00421D93"/>
    <w:rsid w:val="00422453"/>
    <w:rsid w:val="00424A96"/>
    <w:rsid w:val="00426452"/>
    <w:rsid w:val="004264EF"/>
    <w:rsid w:val="004274A1"/>
    <w:rsid w:val="00427584"/>
    <w:rsid w:val="00432249"/>
    <w:rsid w:val="004328DD"/>
    <w:rsid w:val="00433190"/>
    <w:rsid w:val="00434782"/>
    <w:rsid w:val="00435932"/>
    <w:rsid w:val="004372C1"/>
    <w:rsid w:val="0044044D"/>
    <w:rsid w:val="00440493"/>
    <w:rsid w:val="00440E78"/>
    <w:rsid w:val="00441100"/>
    <w:rsid w:val="0044164D"/>
    <w:rsid w:val="00441F3F"/>
    <w:rsid w:val="0044217F"/>
    <w:rsid w:val="004437DA"/>
    <w:rsid w:val="004448CF"/>
    <w:rsid w:val="00444D5A"/>
    <w:rsid w:val="004452E8"/>
    <w:rsid w:val="00445302"/>
    <w:rsid w:val="0044535E"/>
    <w:rsid w:val="004477E1"/>
    <w:rsid w:val="00450402"/>
    <w:rsid w:val="00450A0F"/>
    <w:rsid w:val="00452951"/>
    <w:rsid w:val="00455148"/>
    <w:rsid w:val="00456EFC"/>
    <w:rsid w:val="004571C6"/>
    <w:rsid w:val="004605B0"/>
    <w:rsid w:val="004606F3"/>
    <w:rsid w:val="004610AD"/>
    <w:rsid w:val="00464A03"/>
    <w:rsid w:val="00465904"/>
    <w:rsid w:val="00465AB0"/>
    <w:rsid w:val="00467878"/>
    <w:rsid w:val="00472801"/>
    <w:rsid w:val="0047362B"/>
    <w:rsid w:val="004737EA"/>
    <w:rsid w:val="0047637A"/>
    <w:rsid w:val="00477655"/>
    <w:rsid w:val="00480CA7"/>
    <w:rsid w:val="00482ECF"/>
    <w:rsid w:val="004831A8"/>
    <w:rsid w:val="004848F2"/>
    <w:rsid w:val="00484E49"/>
    <w:rsid w:val="00486DC3"/>
    <w:rsid w:val="00487297"/>
    <w:rsid w:val="00487B65"/>
    <w:rsid w:val="004911F0"/>
    <w:rsid w:val="0049201E"/>
    <w:rsid w:val="0049385E"/>
    <w:rsid w:val="00495A14"/>
    <w:rsid w:val="004970DF"/>
    <w:rsid w:val="004A0618"/>
    <w:rsid w:val="004A1A7B"/>
    <w:rsid w:val="004A229B"/>
    <w:rsid w:val="004A339D"/>
    <w:rsid w:val="004A3AED"/>
    <w:rsid w:val="004A3C96"/>
    <w:rsid w:val="004A4AF5"/>
    <w:rsid w:val="004A4BFA"/>
    <w:rsid w:val="004A597B"/>
    <w:rsid w:val="004A6166"/>
    <w:rsid w:val="004B1D14"/>
    <w:rsid w:val="004B3F35"/>
    <w:rsid w:val="004B40D6"/>
    <w:rsid w:val="004B4C4F"/>
    <w:rsid w:val="004B619B"/>
    <w:rsid w:val="004B7150"/>
    <w:rsid w:val="004C09EE"/>
    <w:rsid w:val="004C0B9B"/>
    <w:rsid w:val="004C2B48"/>
    <w:rsid w:val="004C2F4A"/>
    <w:rsid w:val="004C4080"/>
    <w:rsid w:val="004C4778"/>
    <w:rsid w:val="004C5338"/>
    <w:rsid w:val="004C64E2"/>
    <w:rsid w:val="004C6B3B"/>
    <w:rsid w:val="004C6C96"/>
    <w:rsid w:val="004C7D17"/>
    <w:rsid w:val="004D121C"/>
    <w:rsid w:val="004D1C20"/>
    <w:rsid w:val="004D3703"/>
    <w:rsid w:val="004D5488"/>
    <w:rsid w:val="004D5772"/>
    <w:rsid w:val="004D5C7F"/>
    <w:rsid w:val="004E0FF1"/>
    <w:rsid w:val="004E2B5E"/>
    <w:rsid w:val="004E3658"/>
    <w:rsid w:val="004E5150"/>
    <w:rsid w:val="004E7CC8"/>
    <w:rsid w:val="004F0B1D"/>
    <w:rsid w:val="004F12AA"/>
    <w:rsid w:val="004F21A9"/>
    <w:rsid w:val="004F28E3"/>
    <w:rsid w:val="004F35FB"/>
    <w:rsid w:val="004F474F"/>
    <w:rsid w:val="004F6A97"/>
    <w:rsid w:val="004F75D1"/>
    <w:rsid w:val="004F78D9"/>
    <w:rsid w:val="00502C39"/>
    <w:rsid w:val="005030EA"/>
    <w:rsid w:val="0050334C"/>
    <w:rsid w:val="005043A2"/>
    <w:rsid w:val="0050445A"/>
    <w:rsid w:val="00505C59"/>
    <w:rsid w:val="005075E0"/>
    <w:rsid w:val="005114EB"/>
    <w:rsid w:val="00511D7C"/>
    <w:rsid w:val="005132FA"/>
    <w:rsid w:val="00513768"/>
    <w:rsid w:val="00513792"/>
    <w:rsid w:val="00516404"/>
    <w:rsid w:val="005174A7"/>
    <w:rsid w:val="00517C26"/>
    <w:rsid w:val="00520D83"/>
    <w:rsid w:val="00520FF3"/>
    <w:rsid w:val="005224DB"/>
    <w:rsid w:val="005226CA"/>
    <w:rsid w:val="00522C40"/>
    <w:rsid w:val="00522EF3"/>
    <w:rsid w:val="00522F82"/>
    <w:rsid w:val="00524726"/>
    <w:rsid w:val="00524737"/>
    <w:rsid w:val="00524FCA"/>
    <w:rsid w:val="00525990"/>
    <w:rsid w:val="005266A6"/>
    <w:rsid w:val="005279FA"/>
    <w:rsid w:val="005317BE"/>
    <w:rsid w:val="00531E66"/>
    <w:rsid w:val="005330F5"/>
    <w:rsid w:val="00533C9E"/>
    <w:rsid w:val="00535710"/>
    <w:rsid w:val="0054064E"/>
    <w:rsid w:val="005427DE"/>
    <w:rsid w:val="00542907"/>
    <w:rsid w:val="005449D4"/>
    <w:rsid w:val="00544E83"/>
    <w:rsid w:val="005455CB"/>
    <w:rsid w:val="0054568D"/>
    <w:rsid w:val="0054650F"/>
    <w:rsid w:val="00546EBB"/>
    <w:rsid w:val="00553388"/>
    <w:rsid w:val="00553F73"/>
    <w:rsid w:val="005550A0"/>
    <w:rsid w:val="00556693"/>
    <w:rsid w:val="00556D01"/>
    <w:rsid w:val="00556EBD"/>
    <w:rsid w:val="00556FDF"/>
    <w:rsid w:val="00557025"/>
    <w:rsid w:val="0055748F"/>
    <w:rsid w:val="0055775F"/>
    <w:rsid w:val="005578FF"/>
    <w:rsid w:val="0056090A"/>
    <w:rsid w:val="005610B0"/>
    <w:rsid w:val="00561297"/>
    <w:rsid w:val="005615C6"/>
    <w:rsid w:val="00561902"/>
    <w:rsid w:val="00561A5C"/>
    <w:rsid w:val="00561C17"/>
    <w:rsid w:val="00562FBD"/>
    <w:rsid w:val="005657A7"/>
    <w:rsid w:val="00565C83"/>
    <w:rsid w:val="00566550"/>
    <w:rsid w:val="00566C03"/>
    <w:rsid w:val="00567F26"/>
    <w:rsid w:val="005704D2"/>
    <w:rsid w:val="00570776"/>
    <w:rsid w:val="00570858"/>
    <w:rsid w:val="0057353B"/>
    <w:rsid w:val="00574619"/>
    <w:rsid w:val="005754CB"/>
    <w:rsid w:val="005758EB"/>
    <w:rsid w:val="00575D2F"/>
    <w:rsid w:val="005761D3"/>
    <w:rsid w:val="0057684E"/>
    <w:rsid w:val="0057760E"/>
    <w:rsid w:val="005802C3"/>
    <w:rsid w:val="0058030B"/>
    <w:rsid w:val="0058151D"/>
    <w:rsid w:val="00581A25"/>
    <w:rsid w:val="00583634"/>
    <w:rsid w:val="005837DA"/>
    <w:rsid w:val="00583AC0"/>
    <w:rsid w:val="00586612"/>
    <w:rsid w:val="00587808"/>
    <w:rsid w:val="00587CE8"/>
    <w:rsid w:val="005902BA"/>
    <w:rsid w:val="00591351"/>
    <w:rsid w:val="00591756"/>
    <w:rsid w:val="005933D5"/>
    <w:rsid w:val="005938B2"/>
    <w:rsid w:val="005952B1"/>
    <w:rsid w:val="00595C70"/>
    <w:rsid w:val="00595D63"/>
    <w:rsid w:val="00596D1B"/>
    <w:rsid w:val="00597412"/>
    <w:rsid w:val="005A09F7"/>
    <w:rsid w:val="005A13D1"/>
    <w:rsid w:val="005A147D"/>
    <w:rsid w:val="005A31A3"/>
    <w:rsid w:val="005A360D"/>
    <w:rsid w:val="005A374E"/>
    <w:rsid w:val="005A3794"/>
    <w:rsid w:val="005A66C4"/>
    <w:rsid w:val="005B0276"/>
    <w:rsid w:val="005B1AFF"/>
    <w:rsid w:val="005B36D8"/>
    <w:rsid w:val="005B4699"/>
    <w:rsid w:val="005B5668"/>
    <w:rsid w:val="005B6639"/>
    <w:rsid w:val="005B743C"/>
    <w:rsid w:val="005C0AE3"/>
    <w:rsid w:val="005C342F"/>
    <w:rsid w:val="005C3481"/>
    <w:rsid w:val="005C35E3"/>
    <w:rsid w:val="005C3CF8"/>
    <w:rsid w:val="005C48AB"/>
    <w:rsid w:val="005D038B"/>
    <w:rsid w:val="005D0D07"/>
    <w:rsid w:val="005D1970"/>
    <w:rsid w:val="005D273C"/>
    <w:rsid w:val="005D28E4"/>
    <w:rsid w:val="005D2E39"/>
    <w:rsid w:val="005D3D43"/>
    <w:rsid w:val="005D4496"/>
    <w:rsid w:val="005D4645"/>
    <w:rsid w:val="005D5254"/>
    <w:rsid w:val="005D754D"/>
    <w:rsid w:val="005E3AAE"/>
    <w:rsid w:val="005F018E"/>
    <w:rsid w:val="005F02AC"/>
    <w:rsid w:val="005F22E5"/>
    <w:rsid w:val="005F30BE"/>
    <w:rsid w:val="005F50BE"/>
    <w:rsid w:val="005F5FA1"/>
    <w:rsid w:val="005F651F"/>
    <w:rsid w:val="005F6952"/>
    <w:rsid w:val="00601C0F"/>
    <w:rsid w:val="006029DC"/>
    <w:rsid w:val="0060450E"/>
    <w:rsid w:val="00604776"/>
    <w:rsid w:val="00605826"/>
    <w:rsid w:val="00605CAF"/>
    <w:rsid w:val="00606C65"/>
    <w:rsid w:val="006072B3"/>
    <w:rsid w:val="006115EA"/>
    <w:rsid w:val="00612B89"/>
    <w:rsid w:val="00613A6A"/>
    <w:rsid w:val="00614CD1"/>
    <w:rsid w:val="00616EFA"/>
    <w:rsid w:val="00616F83"/>
    <w:rsid w:val="00620A8A"/>
    <w:rsid w:val="006219BC"/>
    <w:rsid w:val="0062347F"/>
    <w:rsid w:val="0062447B"/>
    <w:rsid w:val="00624A55"/>
    <w:rsid w:val="00624D67"/>
    <w:rsid w:val="00625D9D"/>
    <w:rsid w:val="00626564"/>
    <w:rsid w:val="00630ACB"/>
    <w:rsid w:val="00630EAF"/>
    <w:rsid w:val="006317DA"/>
    <w:rsid w:val="006320F6"/>
    <w:rsid w:val="0063287F"/>
    <w:rsid w:val="0063352B"/>
    <w:rsid w:val="00633CA7"/>
    <w:rsid w:val="00634927"/>
    <w:rsid w:val="006351A0"/>
    <w:rsid w:val="0063641D"/>
    <w:rsid w:val="006366B6"/>
    <w:rsid w:val="00636A36"/>
    <w:rsid w:val="00636EA0"/>
    <w:rsid w:val="0064054C"/>
    <w:rsid w:val="00640D3E"/>
    <w:rsid w:val="006416BB"/>
    <w:rsid w:val="00641C84"/>
    <w:rsid w:val="006423B0"/>
    <w:rsid w:val="006425EB"/>
    <w:rsid w:val="00643226"/>
    <w:rsid w:val="0064595F"/>
    <w:rsid w:val="006463E8"/>
    <w:rsid w:val="006476DA"/>
    <w:rsid w:val="00650806"/>
    <w:rsid w:val="00651154"/>
    <w:rsid w:val="00651C0F"/>
    <w:rsid w:val="00651D39"/>
    <w:rsid w:val="006525D3"/>
    <w:rsid w:val="006528D2"/>
    <w:rsid w:val="006528D9"/>
    <w:rsid w:val="00653E82"/>
    <w:rsid w:val="006548DC"/>
    <w:rsid w:val="0065603F"/>
    <w:rsid w:val="00656A43"/>
    <w:rsid w:val="006576DC"/>
    <w:rsid w:val="00657987"/>
    <w:rsid w:val="00657E19"/>
    <w:rsid w:val="006603D8"/>
    <w:rsid w:val="00661602"/>
    <w:rsid w:val="006617B6"/>
    <w:rsid w:val="00664BAA"/>
    <w:rsid w:val="00666762"/>
    <w:rsid w:val="00666D8A"/>
    <w:rsid w:val="0066761F"/>
    <w:rsid w:val="00667D26"/>
    <w:rsid w:val="00670210"/>
    <w:rsid w:val="00671C55"/>
    <w:rsid w:val="0067368C"/>
    <w:rsid w:val="00674942"/>
    <w:rsid w:val="006757F5"/>
    <w:rsid w:val="00676A1F"/>
    <w:rsid w:val="00676F42"/>
    <w:rsid w:val="006803F0"/>
    <w:rsid w:val="0068208B"/>
    <w:rsid w:val="0068322A"/>
    <w:rsid w:val="00683FD9"/>
    <w:rsid w:val="006849FD"/>
    <w:rsid w:val="00684C72"/>
    <w:rsid w:val="00684D9A"/>
    <w:rsid w:val="00685BDB"/>
    <w:rsid w:val="00687AA9"/>
    <w:rsid w:val="00691EFC"/>
    <w:rsid w:val="00692602"/>
    <w:rsid w:val="00692CE2"/>
    <w:rsid w:val="006930A4"/>
    <w:rsid w:val="00694867"/>
    <w:rsid w:val="006953C8"/>
    <w:rsid w:val="006974A6"/>
    <w:rsid w:val="006A20AD"/>
    <w:rsid w:val="006A39A9"/>
    <w:rsid w:val="006A566E"/>
    <w:rsid w:val="006A753C"/>
    <w:rsid w:val="006B1548"/>
    <w:rsid w:val="006B21B3"/>
    <w:rsid w:val="006B409A"/>
    <w:rsid w:val="006B42E3"/>
    <w:rsid w:val="006B4715"/>
    <w:rsid w:val="006B4DD3"/>
    <w:rsid w:val="006B66C2"/>
    <w:rsid w:val="006B6D1B"/>
    <w:rsid w:val="006B77AC"/>
    <w:rsid w:val="006C11A2"/>
    <w:rsid w:val="006C283E"/>
    <w:rsid w:val="006C2B2C"/>
    <w:rsid w:val="006C2BEF"/>
    <w:rsid w:val="006C39AD"/>
    <w:rsid w:val="006C3F74"/>
    <w:rsid w:val="006C46CE"/>
    <w:rsid w:val="006C5815"/>
    <w:rsid w:val="006C6CA9"/>
    <w:rsid w:val="006C7EFB"/>
    <w:rsid w:val="006C7FF3"/>
    <w:rsid w:val="006D0009"/>
    <w:rsid w:val="006D0F97"/>
    <w:rsid w:val="006D107A"/>
    <w:rsid w:val="006D2AE6"/>
    <w:rsid w:val="006D412B"/>
    <w:rsid w:val="006D55F0"/>
    <w:rsid w:val="006D586B"/>
    <w:rsid w:val="006D63ED"/>
    <w:rsid w:val="006D6ECD"/>
    <w:rsid w:val="006D6FD5"/>
    <w:rsid w:val="006D7BEB"/>
    <w:rsid w:val="006E108A"/>
    <w:rsid w:val="006E259E"/>
    <w:rsid w:val="006E26C7"/>
    <w:rsid w:val="006E2CAB"/>
    <w:rsid w:val="006E3025"/>
    <w:rsid w:val="006E311A"/>
    <w:rsid w:val="006E4201"/>
    <w:rsid w:val="006E47A7"/>
    <w:rsid w:val="006E5CF7"/>
    <w:rsid w:val="006E63B3"/>
    <w:rsid w:val="006E6477"/>
    <w:rsid w:val="006E6EB9"/>
    <w:rsid w:val="006E735E"/>
    <w:rsid w:val="006E7C65"/>
    <w:rsid w:val="006F08C2"/>
    <w:rsid w:val="006F1203"/>
    <w:rsid w:val="006F1364"/>
    <w:rsid w:val="006F1413"/>
    <w:rsid w:val="006F2DAD"/>
    <w:rsid w:val="006F2F54"/>
    <w:rsid w:val="006F3797"/>
    <w:rsid w:val="006F4D0B"/>
    <w:rsid w:val="006F50B0"/>
    <w:rsid w:val="006F6201"/>
    <w:rsid w:val="00700628"/>
    <w:rsid w:val="007007DE"/>
    <w:rsid w:val="00701185"/>
    <w:rsid w:val="0070142D"/>
    <w:rsid w:val="00703F32"/>
    <w:rsid w:val="007064D7"/>
    <w:rsid w:val="00706D01"/>
    <w:rsid w:val="00710DF0"/>
    <w:rsid w:val="00711457"/>
    <w:rsid w:val="007116FB"/>
    <w:rsid w:val="007122DB"/>
    <w:rsid w:val="00713996"/>
    <w:rsid w:val="00713F5D"/>
    <w:rsid w:val="007143DE"/>
    <w:rsid w:val="007143F9"/>
    <w:rsid w:val="00716CFC"/>
    <w:rsid w:val="007175BD"/>
    <w:rsid w:val="00720362"/>
    <w:rsid w:val="00720443"/>
    <w:rsid w:val="0072175B"/>
    <w:rsid w:val="00722E64"/>
    <w:rsid w:val="007232D8"/>
    <w:rsid w:val="00724D79"/>
    <w:rsid w:val="007278FE"/>
    <w:rsid w:val="0073024D"/>
    <w:rsid w:val="00730625"/>
    <w:rsid w:val="00730AA9"/>
    <w:rsid w:val="00730DCD"/>
    <w:rsid w:val="00730F37"/>
    <w:rsid w:val="007325E2"/>
    <w:rsid w:val="00732E9B"/>
    <w:rsid w:val="00733F98"/>
    <w:rsid w:val="007341BF"/>
    <w:rsid w:val="007348E6"/>
    <w:rsid w:val="007353C8"/>
    <w:rsid w:val="007361C7"/>
    <w:rsid w:val="0073640A"/>
    <w:rsid w:val="007401A8"/>
    <w:rsid w:val="00743324"/>
    <w:rsid w:val="00743FEF"/>
    <w:rsid w:val="007443BB"/>
    <w:rsid w:val="00745EA2"/>
    <w:rsid w:val="007464BD"/>
    <w:rsid w:val="0074784E"/>
    <w:rsid w:val="007518D3"/>
    <w:rsid w:val="007521B2"/>
    <w:rsid w:val="00753AF6"/>
    <w:rsid w:val="007546FB"/>
    <w:rsid w:val="00755EFB"/>
    <w:rsid w:val="0075745B"/>
    <w:rsid w:val="00757C09"/>
    <w:rsid w:val="007610EB"/>
    <w:rsid w:val="00764AC0"/>
    <w:rsid w:val="00765269"/>
    <w:rsid w:val="00765DDA"/>
    <w:rsid w:val="00766069"/>
    <w:rsid w:val="007660CB"/>
    <w:rsid w:val="007666CA"/>
    <w:rsid w:val="007700E5"/>
    <w:rsid w:val="007714AA"/>
    <w:rsid w:val="007729D9"/>
    <w:rsid w:val="00773796"/>
    <w:rsid w:val="0077497C"/>
    <w:rsid w:val="0077581B"/>
    <w:rsid w:val="007804A2"/>
    <w:rsid w:val="00780B04"/>
    <w:rsid w:val="0078177A"/>
    <w:rsid w:val="0078363B"/>
    <w:rsid w:val="00783FD7"/>
    <w:rsid w:val="0078409C"/>
    <w:rsid w:val="007843E3"/>
    <w:rsid w:val="00784EA4"/>
    <w:rsid w:val="007861DC"/>
    <w:rsid w:val="007861E2"/>
    <w:rsid w:val="00787771"/>
    <w:rsid w:val="00790392"/>
    <w:rsid w:val="007930DC"/>
    <w:rsid w:val="0079335F"/>
    <w:rsid w:val="007936D7"/>
    <w:rsid w:val="007954B2"/>
    <w:rsid w:val="007956CF"/>
    <w:rsid w:val="00795A3A"/>
    <w:rsid w:val="00795AF8"/>
    <w:rsid w:val="00795C4A"/>
    <w:rsid w:val="007968B5"/>
    <w:rsid w:val="007A0963"/>
    <w:rsid w:val="007A10CC"/>
    <w:rsid w:val="007A2E51"/>
    <w:rsid w:val="007A7A37"/>
    <w:rsid w:val="007B0417"/>
    <w:rsid w:val="007B099A"/>
    <w:rsid w:val="007B2016"/>
    <w:rsid w:val="007B2044"/>
    <w:rsid w:val="007B3CF2"/>
    <w:rsid w:val="007B3EDD"/>
    <w:rsid w:val="007B513C"/>
    <w:rsid w:val="007B5655"/>
    <w:rsid w:val="007B6D6F"/>
    <w:rsid w:val="007C07A4"/>
    <w:rsid w:val="007C2480"/>
    <w:rsid w:val="007C2DE1"/>
    <w:rsid w:val="007C3EC5"/>
    <w:rsid w:val="007C514D"/>
    <w:rsid w:val="007C570F"/>
    <w:rsid w:val="007C6875"/>
    <w:rsid w:val="007D00BC"/>
    <w:rsid w:val="007D1415"/>
    <w:rsid w:val="007D174B"/>
    <w:rsid w:val="007D181E"/>
    <w:rsid w:val="007D30B3"/>
    <w:rsid w:val="007D476D"/>
    <w:rsid w:val="007D4BBE"/>
    <w:rsid w:val="007D4CA5"/>
    <w:rsid w:val="007D4D39"/>
    <w:rsid w:val="007D66D7"/>
    <w:rsid w:val="007D692B"/>
    <w:rsid w:val="007D7C1B"/>
    <w:rsid w:val="007E1148"/>
    <w:rsid w:val="007E1371"/>
    <w:rsid w:val="007E4D0C"/>
    <w:rsid w:val="007E5420"/>
    <w:rsid w:val="007E6303"/>
    <w:rsid w:val="007F036C"/>
    <w:rsid w:val="007F101C"/>
    <w:rsid w:val="007F11F9"/>
    <w:rsid w:val="007F2CFB"/>
    <w:rsid w:val="007F35FC"/>
    <w:rsid w:val="007F363F"/>
    <w:rsid w:val="007F44C6"/>
    <w:rsid w:val="007F4F4E"/>
    <w:rsid w:val="007F67E7"/>
    <w:rsid w:val="007F6889"/>
    <w:rsid w:val="007F6980"/>
    <w:rsid w:val="007F6ACA"/>
    <w:rsid w:val="008004EA"/>
    <w:rsid w:val="0080280E"/>
    <w:rsid w:val="00803330"/>
    <w:rsid w:val="0080363B"/>
    <w:rsid w:val="00803CEE"/>
    <w:rsid w:val="00804AFD"/>
    <w:rsid w:val="00804EE8"/>
    <w:rsid w:val="0080575A"/>
    <w:rsid w:val="0080578D"/>
    <w:rsid w:val="00805A50"/>
    <w:rsid w:val="00806548"/>
    <w:rsid w:val="00806CE6"/>
    <w:rsid w:val="00810A26"/>
    <w:rsid w:val="00810CBA"/>
    <w:rsid w:val="00812FCA"/>
    <w:rsid w:val="0081524E"/>
    <w:rsid w:val="0081534B"/>
    <w:rsid w:val="0081605E"/>
    <w:rsid w:val="008163AE"/>
    <w:rsid w:val="008164AD"/>
    <w:rsid w:val="00817850"/>
    <w:rsid w:val="00820C33"/>
    <w:rsid w:val="0082128D"/>
    <w:rsid w:val="00822BA0"/>
    <w:rsid w:val="00823C4B"/>
    <w:rsid w:val="008257BC"/>
    <w:rsid w:val="00826532"/>
    <w:rsid w:val="00826DC8"/>
    <w:rsid w:val="008309AF"/>
    <w:rsid w:val="008319FC"/>
    <w:rsid w:val="00832917"/>
    <w:rsid w:val="00832D49"/>
    <w:rsid w:val="0083334D"/>
    <w:rsid w:val="0083345B"/>
    <w:rsid w:val="008336F5"/>
    <w:rsid w:val="0083479D"/>
    <w:rsid w:val="008352FE"/>
    <w:rsid w:val="00836AE1"/>
    <w:rsid w:val="00836B59"/>
    <w:rsid w:val="00836BC3"/>
    <w:rsid w:val="0083708E"/>
    <w:rsid w:val="008378F9"/>
    <w:rsid w:val="00837DF7"/>
    <w:rsid w:val="008407B1"/>
    <w:rsid w:val="00840902"/>
    <w:rsid w:val="008447CA"/>
    <w:rsid w:val="0084558F"/>
    <w:rsid w:val="00846F06"/>
    <w:rsid w:val="00847C63"/>
    <w:rsid w:val="00850561"/>
    <w:rsid w:val="00850F8F"/>
    <w:rsid w:val="0085421D"/>
    <w:rsid w:val="00854BF4"/>
    <w:rsid w:val="00854DF5"/>
    <w:rsid w:val="00854EB8"/>
    <w:rsid w:val="008554F6"/>
    <w:rsid w:val="00855BD9"/>
    <w:rsid w:val="00857202"/>
    <w:rsid w:val="00860878"/>
    <w:rsid w:val="008608E4"/>
    <w:rsid w:val="00860AA4"/>
    <w:rsid w:val="00860EEE"/>
    <w:rsid w:val="0086237A"/>
    <w:rsid w:val="008635A9"/>
    <w:rsid w:val="0086398B"/>
    <w:rsid w:val="00863B5E"/>
    <w:rsid w:val="00863EBD"/>
    <w:rsid w:val="00864B9A"/>
    <w:rsid w:val="00866B66"/>
    <w:rsid w:val="008717D2"/>
    <w:rsid w:val="00871B54"/>
    <w:rsid w:val="00871F26"/>
    <w:rsid w:val="008722DC"/>
    <w:rsid w:val="008733F8"/>
    <w:rsid w:val="00874B6D"/>
    <w:rsid w:val="00875B55"/>
    <w:rsid w:val="00876313"/>
    <w:rsid w:val="00876C8F"/>
    <w:rsid w:val="0088053B"/>
    <w:rsid w:val="00881966"/>
    <w:rsid w:val="00882BF1"/>
    <w:rsid w:val="0088470D"/>
    <w:rsid w:val="00885F8F"/>
    <w:rsid w:val="0088630E"/>
    <w:rsid w:val="00886794"/>
    <w:rsid w:val="00886A25"/>
    <w:rsid w:val="0088772F"/>
    <w:rsid w:val="0089019E"/>
    <w:rsid w:val="00892F23"/>
    <w:rsid w:val="00893279"/>
    <w:rsid w:val="00893B8A"/>
    <w:rsid w:val="00894483"/>
    <w:rsid w:val="0089669F"/>
    <w:rsid w:val="008966A2"/>
    <w:rsid w:val="00896ED1"/>
    <w:rsid w:val="00897AF1"/>
    <w:rsid w:val="008A009E"/>
    <w:rsid w:val="008A0944"/>
    <w:rsid w:val="008A1243"/>
    <w:rsid w:val="008A180B"/>
    <w:rsid w:val="008A1E9D"/>
    <w:rsid w:val="008A49A3"/>
    <w:rsid w:val="008A60FE"/>
    <w:rsid w:val="008A718D"/>
    <w:rsid w:val="008A7D6A"/>
    <w:rsid w:val="008B041A"/>
    <w:rsid w:val="008B0F95"/>
    <w:rsid w:val="008B1247"/>
    <w:rsid w:val="008B199C"/>
    <w:rsid w:val="008B1BB0"/>
    <w:rsid w:val="008B2915"/>
    <w:rsid w:val="008B5300"/>
    <w:rsid w:val="008B56AB"/>
    <w:rsid w:val="008B6403"/>
    <w:rsid w:val="008B6530"/>
    <w:rsid w:val="008B66ED"/>
    <w:rsid w:val="008B6E2A"/>
    <w:rsid w:val="008B7B4C"/>
    <w:rsid w:val="008B7FBC"/>
    <w:rsid w:val="008C0906"/>
    <w:rsid w:val="008C0EBD"/>
    <w:rsid w:val="008C170D"/>
    <w:rsid w:val="008C2844"/>
    <w:rsid w:val="008C28B4"/>
    <w:rsid w:val="008C4787"/>
    <w:rsid w:val="008C562A"/>
    <w:rsid w:val="008C7397"/>
    <w:rsid w:val="008C7A98"/>
    <w:rsid w:val="008D092D"/>
    <w:rsid w:val="008D0B48"/>
    <w:rsid w:val="008D0CC4"/>
    <w:rsid w:val="008D0F62"/>
    <w:rsid w:val="008D132F"/>
    <w:rsid w:val="008D1F41"/>
    <w:rsid w:val="008D3A3B"/>
    <w:rsid w:val="008D3F68"/>
    <w:rsid w:val="008D4C72"/>
    <w:rsid w:val="008D512B"/>
    <w:rsid w:val="008D5ABB"/>
    <w:rsid w:val="008D605A"/>
    <w:rsid w:val="008D6CC7"/>
    <w:rsid w:val="008D75FA"/>
    <w:rsid w:val="008D785C"/>
    <w:rsid w:val="008D7FD7"/>
    <w:rsid w:val="008E07A7"/>
    <w:rsid w:val="008E209E"/>
    <w:rsid w:val="008E2D65"/>
    <w:rsid w:val="008E4307"/>
    <w:rsid w:val="008E60D1"/>
    <w:rsid w:val="008E622D"/>
    <w:rsid w:val="008E67DD"/>
    <w:rsid w:val="008E6E60"/>
    <w:rsid w:val="008E7A7F"/>
    <w:rsid w:val="008F05B4"/>
    <w:rsid w:val="008F0BC1"/>
    <w:rsid w:val="008F2282"/>
    <w:rsid w:val="008F453D"/>
    <w:rsid w:val="008F4E73"/>
    <w:rsid w:val="008F658F"/>
    <w:rsid w:val="00901652"/>
    <w:rsid w:val="00901DFF"/>
    <w:rsid w:val="00903146"/>
    <w:rsid w:val="0090325F"/>
    <w:rsid w:val="009050FE"/>
    <w:rsid w:val="00905154"/>
    <w:rsid w:val="00905BE1"/>
    <w:rsid w:val="00907398"/>
    <w:rsid w:val="00907A0E"/>
    <w:rsid w:val="009101BC"/>
    <w:rsid w:val="009106F6"/>
    <w:rsid w:val="009117A6"/>
    <w:rsid w:val="00912692"/>
    <w:rsid w:val="00912EFC"/>
    <w:rsid w:val="009159AA"/>
    <w:rsid w:val="00916A7C"/>
    <w:rsid w:val="009171A5"/>
    <w:rsid w:val="0092100C"/>
    <w:rsid w:val="00921102"/>
    <w:rsid w:val="0092235A"/>
    <w:rsid w:val="009225CD"/>
    <w:rsid w:val="00923402"/>
    <w:rsid w:val="00925D27"/>
    <w:rsid w:val="00925E08"/>
    <w:rsid w:val="00926885"/>
    <w:rsid w:val="00926E37"/>
    <w:rsid w:val="009308F2"/>
    <w:rsid w:val="00930C84"/>
    <w:rsid w:val="009320C1"/>
    <w:rsid w:val="00932559"/>
    <w:rsid w:val="009334DA"/>
    <w:rsid w:val="0093420E"/>
    <w:rsid w:val="0093463A"/>
    <w:rsid w:val="009364A3"/>
    <w:rsid w:val="009365BA"/>
    <w:rsid w:val="00936724"/>
    <w:rsid w:val="0093713A"/>
    <w:rsid w:val="00937D2C"/>
    <w:rsid w:val="00937E83"/>
    <w:rsid w:val="00944253"/>
    <w:rsid w:val="00945FA3"/>
    <w:rsid w:val="009469A4"/>
    <w:rsid w:val="00946B5F"/>
    <w:rsid w:val="00946DF4"/>
    <w:rsid w:val="00947A09"/>
    <w:rsid w:val="009506E6"/>
    <w:rsid w:val="00950C57"/>
    <w:rsid w:val="009511D9"/>
    <w:rsid w:val="00953B05"/>
    <w:rsid w:val="009544A7"/>
    <w:rsid w:val="00954E9E"/>
    <w:rsid w:val="00954ECA"/>
    <w:rsid w:val="009567AE"/>
    <w:rsid w:val="00956C40"/>
    <w:rsid w:val="00956E07"/>
    <w:rsid w:val="00957273"/>
    <w:rsid w:val="00957ED3"/>
    <w:rsid w:val="009609B1"/>
    <w:rsid w:val="00961027"/>
    <w:rsid w:val="00962582"/>
    <w:rsid w:val="00962717"/>
    <w:rsid w:val="009635E3"/>
    <w:rsid w:val="00964C11"/>
    <w:rsid w:val="009661EC"/>
    <w:rsid w:val="00966F07"/>
    <w:rsid w:val="00967418"/>
    <w:rsid w:val="00970F67"/>
    <w:rsid w:val="00972450"/>
    <w:rsid w:val="00974D30"/>
    <w:rsid w:val="00976307"/>
    <w:rsid w:val="00977037"/>
    <w:rsid w:val="00977D92"/>
    <w:rsid w:val="00980329"/>
    <w:rsid w:val="00980F25"/>
    <w:rsid w:val="00982C82"/>
    <w:rsid w:val="00983471"/>
    <w:rsid w:val="00984E50"/>
    <w:rsid w:val="00987490"/>
    <w:rsid w:val="00990355"/>
    <w:rsid w:val="00992037"/>
    <w:rsid w:val="009923D8"/>
    <w:rsid w:val="00992EF9"/>
    <w:rsid w:val="009930C2"/>
    <w:rsid w:val="0099494B"/>
    <w:rsid w:val="00994EFF"/>
    <w:rsid w:val="00996687"/>
    <w:rsid w:val="0099783A"/>
    <w:rsid w:val="009A085E"/>
    <w:rsid w:val="009A1C98"/>
    <w:rsid w:val="009A33A2"/>
    <w:rsid w:val="009A44B0"/>
    <w:rsid w:val="009A44C4"/>
    <w:rsid w:val="009A6AAC"/>
    <w:rsid w:val="009A6D64"/>
    <w:rsid w:val="009A7C13"/>
    <w:rsid w:val="009B0060"/>
    <w:rsid w:val="009B0151"/>
    <w:rsid w:val="009B02AB"/>
    <w:rsid w:val="009B0F30"/>
    <w:rsid w:val="009B18A2"/>
    <w:rsid w:val="009B2BAD"/>
    <w:rsid w:val="009B340D"/>
    <w:rsid w:val="009B3424"/>
    <w:rsid w:val="009B3731"/>
    <w:rsid w:val="009B399A"/>
    <w:rsid w:val="009B58AF"/>
    <w:rsid w:val="009B691B"/>
    <w:rsid w:val="009C0468"/>
    <w:rsid w:val="009C0B1A"/>
    <w:rsid w:val="009C28DD"/>
    <w:rsid w:val="009C30D1"/>
    <w:rsid w:val="009C426A"/>
    <w:rsid w:val="009C4A38"/>
    <w:rsid w:val="009C5C27"/>
    <w:rsid w:val="009C5F17"/>
    <w:rsid w:val="009C6685"/>
    <w:rsid w:val="009C7799"/>
    <w:rsid w:val="009D0A88"/>
    <w:rsid w:val="009D2FF8"/>
    <w:rsid w:val="009D4855"/>
    <w:rsid w:val="009D4D7B"/>
    <w:rsid w:val="009D5936"/>
    <w:rsid w:val="009D5A89"/>
    <w:rsid w:val="009D6083"/>
    <w:rsid w:val="009D6F27"/>
    <w:rsid w:val="009D7DB4"/>
    <w:rsid w:val="009E02EA"/>
    <w:rsid w:val="009E2262"/>
    <w:rsid w:val="009E3761"/>
    <w:rsid w:val="009E3A62"/>
    <w:rsid w:val="009E4C31"/>
    <w:rsid w:val="009E633B"/>
    <w:rsid w:val="009E6B00"/>
    <w:rsid w:val="009F01A1"/>
    <w:rsid w:val="009F0B3F"/>
    <w:rsid w:val="009F0CF5"/>
    <w:rsid w:val="009F1BC7"/>
    <w:rsid w:val="009F30D5"/>
    <w:rsid w:val="009F3240"/>
    <w:rsid w:val="009F39DF"/>
    <w:rsid w:val="009F3C10"/>
    <w:rsid w:val="009F3F65"/>
    <w:rsid w:val="009F422E"/>
    <w:rsid w:val="009F4575"/>
    <w:rsid w:val="009F7829"/>
    <w:rsid w:val="00A006AF"/>
    <w:rsid w:val="00A00E7D"/>
    <w:rsid w:val="00A02F26"/>
    <w:rsid w:val="00A04B89"/>
    <w:rsid w:val="00A0565E"/>
    <w:rsid w:val="00A057FE"/>
    <w:rsid w:val="00A06330"/>
    <w:rsid w:val="00A06A6B"/>
    <w:rsid w:val="00A073DF"/>
    <w:rsid w:val="00A1001D"/>
    <w:rsid w:val="00A115D3"/>
    <w:rsid w:val="00A1250B"/>
    <w:rsid w:val="00A12680"/>
    <w:rsid w:val="00A12FF2"/>
    <w:rsid w:val="00A13508"/>
    <w:rsid w:val="00A14858"/>
    <w:rsid w:val="00A153C3"/>
    <w:rsid w:val="00A16C41"/>
    <w:rsid w:val="00A1778B"/>
    <w:rsid w:val="00A20511"/>
    <w:rsid w:val="00A214DE"/>
    <w:rsid w:val="00A22524"/>
    <w:rsid w:val="00A229A5"/>
    <w:rsid w:val="00A2312B"/>
    <w:rsid w:val="00A23F44"/>
    <w:rsid w:val="00A25CD4"/>
    <w:rsid w:val="00A2747E"/>
    <w:rsid w:val="00A303C0"/>
    <w:rsid w:val="00A3051E"/>
    <w:rsid w:val="00A32718"/>
    <w:rsid w:val="00A34EAC"/>
    <w:rsid w:val="00A350F6"/>
    <w:rsid w:val="00A35907"/>
    <w:rsid w:val="00A361BC"/>
    <w:rsid w:val="00A366CE"/>
    <w:rsid w:val="00A4012F"/>
    <w:rsid w:val="00A424C8"/>
    <w:rsid w:val="00A42693"/>
    <w:rsid w:val="00A43B5C"/>
    <w:rsid w:val="00A43C1C"/>
    <w:rsid w:val="00A44375"/>
    <w:rsid w:val="00A46493"/>
    <w:rsid w:val="00A46544"/>
    <w:rsid w:val="00A47256"/>
    <w:rsid w:val="00A52248"/>
    <w:rsid w:val="00A53E57"/>
    <w:rsid w:val="00A55F63"/>
    <w:rsid w:val="00A56061"/>
    <w:rsid w:val="00A572DB"/>
    <w:rsid w:val="00A57878"/>
    <w:rsid w:val="00A57F08"/>
    <w:rsid w:val="00A60A7A"/>
    <w:rsid w:val="00A61AF8"/>
    <w:rsid w:val="00A61E39"/>
    <w:rsid w:val="00A62471"/>
    <w:rsid w:val="00A6431B"/>
    <w:rsid w:val="00A65034"/>
    <w:rsid w:val="00A65319"/>
    <w:rsid w:val="00A65A1B"/>
    <w:rsid w:val="00A66C9B"/>
    <w:rsid w:val="00A677F6"/>
    <w:rsid w:val="00A67DD4"/>
    <w:rsid w:val="00A7021A"/>
    <w:rsid w:val="00A7032C"/>
    <w:rsid w:val="00A710DC"/>
    <w:rsid w:val="00A7144F"/>
    <w:rsid w:val="00A71886"/>
    <w:rsid w:val="00A72306"/>
    <w:rsid w:val="00A73CDB"/>
    <w:rsid w:val="00A7476A"/>
    <w:rsid w:val="00A74DE1"/>
    <w:rsid w:val="00A75130"/>
    <w:rsid w:val="00A767D8"/>
    <w:rsid w:val="00A76D2B"/>
    <w:rsid w:val="00A76D2C"/>
    <w:rsid w:val="00A80655"/>
    <w:rsid w:val="00A80E5D"/>
    <w:rsid w:val="00A81828"/>
    <w:rsid w:val="00A81B76"/>
    <w:rsid w:val="00A8493B"/>
    <w:rsid w:val="00A85F52"/>
    <w:rsid w:val="00A87236"/>
    <w:rsid w:val="00A872D7"/>
    <w:rsid w:val="00A875DA"/>
    <w:rsid w:val="00A902A3"/>
    <w:rsid w:val="00A902CD"/>
    <w:rsid w:val="00A90F38"/>
    <w:rsid w:val="00A92EF9"/>
    <w:rsid w:val="00A93369"/>
    <w:rsid w:val="00A933C6"/>
    <w:rsid w:val="00A94356"/>
    <w:rsid w:val="00A95BA3"/>
    <w:rsid w:val="00A95E43"/>
    <w:rsid w:val="00A96C00"/>
    <w:rsid w:val="00A96E1A"/>
    <w:rsid w:val="00A970B0"/>
    <w:rsid w:val="00AA226F"/>
    <w:rsid w:val="00AA266C"/>
    <w:rsid w:val="00AA32AB"/>
    <w:rsid w:val="00AA3943"/>
    <w:rsid w:val="00AA55D8"/>
    <w:rsid w:val="00AA58F1"/>
    <w:rsid w:val="00AA707E"/>
    <w:rsid w:val="00AA74BC"/>
    <w:rsid w:val="00AB0395"/>
    <w:rsid w:val="00AB0862"/>
    <w:rsid w:val="00AB1765"/>
    <w:rsid w:val="00AB5B4D"/>
    <w:rsid w:val="00AB6CE5"/>
    <w:rsid w:val="00AB73D0"/>
    <w:rsid w:val="00AC0996"/>
    <w:rsid w:val="00AC0BF9"/>
    <w:rsid w:val="00AC2665"/>
    <w:rsid w:val="00AC39BC"/>
    <w:rsid w:val="00AC625F"/>
    <w:rsid w:val="00AD077C"/>
    <w:rsid w:val="00AD1F58"/>
    <w:rsid w:val="00AD2412"/>
    <w:rsid w:val="00AD2539"/>
    <w:rsid w:val="00AD2977"/>
    <w:rsid w:val="00AD297F"/>
    <w:rsid w:val="00AD30E0"/>
    <w:rsid w:val="00AD32C7"/>
    <w:rsid w:val="00AD3B2B"/>
    <w:rsid w:val="00AD4A8D"/>
    <w:rsid w:val="00AD52FD"/>
    <w:rsid w:val="00AD5D9F"/>
    <w:rsid w:val="00AD5FC8"/>
    <w:rsid w:val="00AD6448"/>
    <w:rsid w:val="00AD6548"/>
    <w:rsid w:val="00AD750F"/>
    <w:rsid w:val="00AD7C36"/>
    <w:rsid w:val="00AD7C76"/>
    <w:rsid w:val="00AE1440"/>
    <w:rsid w:val="00AE2E1C"/>
    <w:rsid w:val="00AE390C"/>
    <w:rsid w:val="00AE3F32"/>
    <w:rsid w:val="00AE5418"/>
    <w:rsid w:val="00AE572C"/>
    <w:rsid w:val="00AE5C65"/>
    <w:rsid w:val="00AE7295"/>
    <w:rsid w:val="00AF07FC"/>
    <w:rsid w:val="00AF088D"/>
    <w:rsid w:val="00AF1B1A"/>
    <w:rsid w:val="00AF3846"/>
    <w:rsid w:val="00AF4DE3"/>
    <w:rsid w:val="00AF52CB"/>
    <w:rsid w:val="00AF7061"/>
    <w:rsid w:val="00B010F7"/>
    <w:rsid w:val="00B02572"/>
    <w:rsid w:val="00B029E4"/>
    <w:rsid w:val="00B03F7D"/>
    <w:rsid w:val="00B04009"/>
    <w:rsid w:val="00B04052"/>
    <w:rsid w:val="00B04A10"/>
    <w:rsid w:val="00B0524B"/>
    <w:rsid w:val="00B06A8D"/>
    <w:rsid w:val="00B10611"/>
    <w:rsid w:val="00B11535"/>
    <w:rsid w:val="00B131D6"/>
    <w:rsid w:val="00B1436F"/>
    <w:rsid w:val="00B1500E"/>
    <w:rsid w:val="00B15031"/>
    <w:rsid w:val="00B157B8"/>
    <w:rsid w:val="00B15F2E"/>
    <w:rsid w:val="00B1613A"/>
    <w:rsid w:val="00B169B1"/>
    <w:rsid w:val="00B16A32"/>
    <w:rsid w:val="00B16BF7"/>
    <w:rsid w:val="00B1728A"/>
    <w:rsid w:val="00B212E7"/>
    <w:rsid w:val="00B215EC"/>
    <w:rsid w:val="00B23292"/>
    <w:rsid w:val="00B23609"/>
    <w:rsid w:val="00B25843"/>
    <w:rsid w:val="00B25E26"/>
    <w:rsid w:val="00B27074"/>
    <w:rsid w:val="00B305CF"/>
    <w:rsid w:val="00B3066E"/>
    <w:rsid w:val="00B30F70"/>
    <w:rsid w:val="00B30FD8"/>
    <w:rsid w:val="00B32DBA"/>
    <w:rsid w:val="00B33535"/>
    <w:rsid w:val="00B34AD0"/>
    <w:rsid w:val="00B35978"/>
    <w:rsid w:val="00B3678F"/>
    <w:rsid w:val="00B375D9"/>
    <w:rsid w:val="00B37882"/>
    <w:rsid w:val="00B4111F"/>
    <w:rsid w:val="00B4142D"/>
    <w:rsid w:val="00B429A7"/>
    <w:rsid w:val="00B44574"/>
    <w:rsid w:val="00B46475"/>
    <w:rsid w:val="00B46695"/>
    <w:rsid w:val="00B5114B"/>
    <w:rsid w:val="00B5167C"/>
    <w:rsid w:val="00B5170E"/>
    <w:rsid w:val="00B534B8"/>
    <w:rsid w:val="00B55D98"/>
    <w:rsid w:val="00B60FB9"/>
    <w:rsid w:val="00B621D4"/>
    <w:rsid w:val="00B62EAB"/>
    <w:rsid w:val="00B64328"/>
    <w:rsid w:val="00B65409"/>
    <w:rsid w:val="00B66C4F"/>
    <w:rsid w:val="00B7045E"/>
    <w:rsid w:val="00B70E9E"/>
    <w:rsid w:val="00B71314"/>
    <w:rsid w:val="00B720CD"/>
    <w:rsid w:val="00B73AD1"/>
    <w:rsid w:val="00B73C95"/>
    <w:rsid w:val="00B73FB9"/>
    <w:rsid w:val="00B74030"/>
    <w:rsid w:val="00B74C49"/>
    <w:rsid w:val="00B74DA9"/>
    <w:rsid w:val="00B7609E"/>
    <w:rsid w:val="00B8018C"/>
    <w:rsid w:val="00B80B8E"/>
    <w:rsid w:val="00B80ED6"/>
    <w:rsid w:val="00B81C9E"/>
    <w:rsid w:val="00B8219C"/>
    <w:rsid w:val="00B828FD"/>
    <w:rsid w:val="00B83423"/>
    <w:rsid w:val="00B835B6"/>
    <w:rsid w:val="00B83AA2"/>
    <w:rsid w:val="00B845EC"/>
    <w:rsid w:val="00B85FC9"/>
    <w:rsid w:val="00B87C04"/>
    <w:rsid w:val="00B87D5D"/>
    <w:rsid w:val="00B90D8B"/>
    <w:rsid w:val="00B90E2F"/>
    <w:rsid w:val="00B92AC1"/>
    <w:rsid w:val="00B92B16"/>
    <w:rsid w:val="00B93BA7"/>
    <w:rsid w:val="00B94F06"/>
    <w:rsid w:val="00B955B7"/>
    <w:rsid w:val="00B95886"/>
    <w:rsid w:val="00B97131"/>
    <w:rsid w:val="00B97C8E"/>
    <w:rsid w:val="00BA05C0"/>
    <w:rsid w:val="00BA0971"/>
    <w:rsid w:val="00BA2151"/>
    <w:rsid w:val="00BA28D3"/>
    <w:rsid w:val="00BA2D88"/>
    <w:rsid w:val="00BA456C"/>
    <w:rsid w:val="00BA5542"/>
    <w:rsid w:val="00BA59A8"/>
    <w:rsid w:val="00BA66B8"/>
    <w:rsid w:val="00BA69C1"/>
    <w:rsid w:val="00BA7930"/>
    <w:rsid w:val="00BA7C93"/>
    <w:rsid w:val="00BB06EF"/>
    <w:rsid w:val="00BB29F4"/>
    <w:rsid w:val="00BB3789"/>
    <w:rsid w:val="00BB3C91"/>
    <w:rsid w:val="00BB6A37"/>
    <w:rsid w:val="00BB6FE8"/>
    <w:rsid w:val="00BC042E"/>
    <w:rsid w:val="00BC1A0E"/>
    <w:rsid w:val="00BC46B4"/>
    <w:rsid w:val="00BC5965"/>
    <w:rsid w:val="00BC5AA2"/>
    <w:rsid w:val="00BC5AA5"/>
    <w:rsid w:val="00BD09E5"/>
    <w:rsid w:val="00BD119C"/>
    <w:rsid w:val="00BD226C"/>
    <w:rsid w:val="00BD68E2"/>
    <w:rsid w:val="00BD6E84"/>
    <w:rsid w:val="00BD77EE"/>
    <w:rsid w:val="00BD781E"/>
    <w:rsid w:val="00BE00E7"/>
    <w:rsid w:val="00BE11C4"/>
    <w:rsid w:val="00BE26AA"/>
    <w:rsid w:val="00BE30D5"/>
    <w:rsid w:val="00BE386A"/>
    <w:rsid w:val="00BE3BF0"/>
    <w:rsid w:val="00BE4BE7"/>
    <w:rsid w:val="00BE514F"/>
    <w:rsid w:val="00BE51D4"/>
    <w:rsid w:val="00BE5759"/>
    <w:rsid w:val="00BE5B97"/>
    <w:rsid w:val="00BE6D82"/>
    <w:rsid w:val="00BE6D9D"/>
    <w:rsid w:val="00BF159B"/>
    <w:rsid w:val="00BF15B5"/>
    <w:rsid w:val="00BF1BD7"/>
    <w:rsid w:val="00BF3F3C"/>
    <w:rsid w:val="00BF4162"/>
    <w:rsid w:val="00BF475A"/>
    <w:rsid w:val="00BF4E1E"/>
    <w:rsid w:val="00BF51BC"/>
    <w:rsid w:val="00BF6A31"/>
    <w:rsid w:val="00BF797B"/>
    <w:rsid w:val="00C01B0F"/>
    <w:rsid w:val="00C023AF"/>
    <w:rsid w:val="00C03F7A"/>
    <w:rsid w:val="00C04208"/>
    <w:rsid w:val="00C0463E"/>
    <w:rsid w:val="00C0535D"/>
    <w:rsid w:val="00C055DC"/>
    <w:rsid w:val="00C0598E"/>
    <w:rsid w:val="00C05B22"/>
    <w:rsid w:val="00C05DE7"/>
    <w:rsid w:val="00C071BE"/>
    <w:rsid w:val="00C071F3"/>
    <w:rsid w:val="00C10EE3"/>
    <w:rsid w:val="00C11794"/>
    <w:rsid w:val="00C120BD"/>
    <w:rsid w:val="00C1266E"/>
    <w:rsid w:val="00C13D95"/>
    <w:rsid w:val="00C142FC"/>
    <w:rsid w:val="00C1452E"/>
    <w:rsid w:val="00C14BBA"/>
    <w:rsid w:val="00C15226"/>
    <w:rsid w:val="00C15697"/>
    <w:rsid w:val="00C20D24"/>
    <w:rsid w:val="00C20F23"/>
    <w:rsid w:val="00C20F4F"/>
    <w:rsid w:val="00C2168F"/>
    <w:rsid w:val="00C21AF3"/>
    <w:rsid w:val="00C22757"/>
    <w:rsid w:val="00C22D93"/>
    <w:rsid w:val="00C237B8"/>
    <w:rsid w:val="00C23C60"/>
    <w:rsid w:val="00C240C6"/>
    <w:rsid w:val="00C2443E"/>
    <w:rsid w:val="00C2533A"/>
    <w:rsid w:val="00C25EBF"/>
    <w:rsid w:val="00C27973"/>
    <w:rsid w:val="00C27D62"/>
    <w:rsid w:val="00C3125F"/>
    <w:rsid w:val="00C3139B"/>
    <w:rsid w:val="00C32920"/>
    <w:rsid w:val="00C352D8"/>
    <w:rsid w:val="00C36ACC"/>
    <w:rsid w:val="00C3718C"/>
    <w:rsid w:val="00C37245"/>
    <w:rsid w:val="00C40EFF"/>
    <w:rsid w:val="00C41B4C"/>
    <w:rsid w:val="00C4246E"/>
    <w:rsid w:val="00C432CF"/>
    <w:rsid w:val="00C4478A"/>
    <w:rsid w:val="00C44A7E"/>
    <w:rsid w:val="00C44C87"/>
    <w:rsid w:val="00C464F0"/>
    <w:rsid w:val="00C47CE0"/>
    <w:rsid w:val="00C515C8"/>
    <w:rsid w:val="00C51D6F"/>
    <w:rsid w:val="00C51F22"/>
    <w:rsid w:val="00C53255"/>
    <w:rsid w:val="00C54947"/>
    <w:rsid w:val="00C55FF8"/>
    <w:rsid w:val="00C60104"/>
    <w:rsid w:val="00C603E9"/>
    <w:rsid w:val="00C60673"/>
    <w:rsid w:val="00C6086A"/>
    <w:rsid w:val="00C617FC"/>
    <w:rsid w:val="00C622D8"/>
    <w:rsid w:val="00C63590"/>
    <w:rsid w:val="00C637EA"/>
    <w:rsid w:val="00C66390"/>
    <w:rsid w:val="00C664EF"/>
    <w:rsid w:val="00C66613"/>
    <w:rsid w:val="00C67E0B"/>
    <w:rsid w:val="00C708D9"/>
    <w:rsid w:val="00C70EAE"/>
    <w:rsid w:val="00C721CA"/>
    <w:rsid w:val="00C72644"/>
    <w:rsid w:val="00C72A51"/>
    <w:rsid w:val="00C7367B"/>
    <w:rsid w:val="00C73AE6"/>
    <w:rsid w:val="00C74720"/>
    <w:rsid w:val="00C74BC6"/>
    <w:rsid w:val="00C75AD2"/>
    <w:rsid w:val="00C75B85"/>
    <w:rsid w:val="00C75C05"/>
    <w:rsid w:val="00C76239"/>
    <w:rsid w:val="00C7631D"/>
    <w:rsid w:val="00C766A5"/>
    <w:rsid w:val="00C76841"/>
    <w:rsid w:val="00C8051F"/>
    <w:rsid w:val="00C805F4"/>
    <w:rsid w:val="00C80C75"/>
    <w:rsid w:val="00C82AF4"/>
    <w:rsid w:val="00C82CCD"/>
    <w:rsid w:val="00C8339E"/>
    <w:rsid w:val="00C845FA"/>
    <w:rsid w:val="00C849FA"/>
    <w:rsid w:val="00C85691"/>
    <w:rsid w:val="00C85D00"/>
    <w:rsid w:val="00C86886"/>
    <w:rsid w:val="00C868D5"/>
    <w:rsid w:val="00C873E4"/>
    <w:rsid w:val="00C90C8A"/>
    <w:rsid w:val="00C9146D"/>
    <w:rsid w:val="00C9184A"/>
    <w:rsid w:val="00C919E7"/>
    <w:rsid w:val="00C93A29"/>
    <w:rsid w:val="00C9452F"/>
    <w:rsid w:val="00C946E1"/>
    <w:rsid w:val="00C94EBC"/>
    <w:rsid w:val="00C95303"/>
    <w:rsid w:val="00C953C4"/>
    <w:rsid w:val="00C9773F"/>
    <w:rsid w:val="00CA0E6F"/>
    <w:rsid w:val="00CA2745"/>
    <w:rsid w:val="00CA42AD"/>
    <w:rsid w:val="00CA53B7"/>
    <w:rsid w:val="00CA6318"/>
    <w:rsid w:val="00CA774C"/>
    <w:rsid w:val="00CA7BB1"/>
    <w:rsid w:val="00CB0A11"/>
    <w:rsid w:val="00CB0E70"/>
    <w:rsid w:val="00CB1FCE"/>
    <w:rsid w:val="00CB20F8"/>
    <w:rsid w:val="00CB2C0E"/>
    <w:rsid w:val="00CB2D7E"/>
    <w:rsid w:val="00CB2FFB"/>
    <w:rsid w:val="00CB3771"/>
    <w:rsid w:val="00CB5CB7"/>
    <w:rsid w:val="00CB78EA"/>
    <w:rsid w:val="00CC00D2"/>
    <w:rsid w:val="00CC02F4"/>
    <w:rsid w:val="00CC1C5E"/>
    <w:rsid w:val="00CC3C4F"/>
    <w:rsid w:val="00CC3EA3"/>
    <w:rsid w:val="00CC4700"/>
    <w:rsid w:val="00CC6745"/>
    <w:rsid w:val="00CC6FFE"/>
    <w:rsid w:val="00CD1DDF"/>
    <w:rsid w:val="00CD248A"/>
    <w:rsid w:val="00CD2730"/>
    <w:rsid w:val="00CD2F0D"/>
    <w:rsid w:val="00CD3156"/>
    <w:rsid w:val="00CD582E"/>
    <w:rsid w:val="00CD58A4"/>
    <w:rsid w:val="00CD6996"/>
    <w:rsid w:val="00CD6A74"/>
    <w:rsid w:val="00CD6C6D"/>
    <w:rsid w:val="00CD78F8"/>
    <w:rsid w:val="00CE0EA0"/>
    <w:rsid w:val="00CE1506"/>
    <w:rsid w:val="00CE386E"/>
    <w:rsid w:val="00CE3CDF"/>
    <w:rsid w:val="00CE4042"/>
    <w:rsid w:val="00CE4530"/>
    <w:rsid w:val="00CE4C5E"/>
    <w:rsid w:val="00CE5CFF"/>
    <w:rsid w:val="00CE739D"/>
    <w:rsid w:val="00CE7536"/>
    <w:rsid w:val="00CF038C"/>
    <w:rsid w:val="00CF0EDD"/>
    <w:rsid w:val="00CF21E2"/>
    <w:rsid w:val="00CF23C7"/>
    <w:rsid w:val="00CF26BC"/>
    <w:rsid w:val="00CF2F8E"/>
    <w:rsid w:val="00CF3DD4"/>
    <w:rsid w:val="00CF3E8E"/>
    <w:rsid w:val="00CF4EDD"/>
    <w:rsid w:val="00CF53CC"/>
    <w:rsid w:val="00CF7CBB"/>
    <w:rsid w:val="00D00194"/>
    <w:rsid w:val="00D02726"/>
    <w:rsid w:val="00D02F98"/>
    <w:rsid w:val="00D04BCF"/>
    <w:rsid w:val="00D05248"/>
    <w:rsid w:val="00D05C59"/>
    <w:rsid w:val="00D1004F"/>
    <w:rsid w:val="00D10440"/>
    <w:rsid w:val="00D10FE6"/>
    <w:rsid w:val="00D1168A"/>
    <w:rsid w:val="00D11D4F"/>
    <w:rsid w:val="00D131B6"/>
    <w:rsid w:val="00D13FC5"/>
    <w:rsid w:val="00D16260"/>
    <w:rsid w:val="00D21A79"/>
    <w:rsid w:val="00D22618"/>
    <w:rsid w:val="00D236E7"/>
    <w:rsid w:val="00D242A1"/>
    <w:rsid w:val="00D24EE4"/>
    <w:rsid w:val="00D251B8"/>
    <w:rsid w:val="00D27634"/>
    <w:rsid w:val="00D30895"/>
    <w:rsid w:val="00D345BA"/>
    <w:rsid w:val="00D350EA"/>
    <w:rsid w:val="00D35F5A"/>
    <w:rsid w:val="00D361B7"/>
    <w:rsid w:val="00D363F6"/>
    <w:rsid w:val="00D3781C"/>
    <w:rsid w:val="00D37941"/>
    <w:rsid w:val="00D41C36"/>
    <w:rsid w:val="00D41F03"/>
    <w:rsid w:val="00D427FE"/>
    <w:rsid w:val="00D42914"/>
    <w:rsid w:val="00D430F9"/>
    <w:rsid w:val="00D43718"/>
    <w:rsid w:val="00D439AF"/>
    <w:rsid w:val="00D43A2B"/>
    <w:rsid w:val="00D43B68"/>
    <w:rsid w:val="00D46B5C"/>
    <w:rsid w:val="00D47B6B"/>
    <w:rsid w:val="00D500CE"/>
    <w:rsid w:val="00D5269E"/>
    <w:rsid w:val="00D5372F"/>
    <w:rsid w:val="00D61DA8"/>
    <w:rsid w:val="00D62533"/>
    <w:rsid w:val="00D62AF6"/>
    <w:rsid w:val="00D63E88"/>
    <w:rsid w:val="00D651A9"/>
    <w:rsid w:val="00D657AC"/>
    <w:rsid w:val="00D664ED"/>
    <w:rsid w:val="00D668D3"/>
    <w:rsid w:val="00D71328"/>
    <w:rsid w:val="00D72F34"/>
    <w:rsid w:val="00D73E86"/>
    <w:rsid w:val="00D744FE"/>
    <w:rsid w:val="00D74F8B"/>
    <w:rsid w:val="00D75150"/>
    <w:rsid w:val="00D75CBE"/>
    <w:rsid w:val="00D811DE"/>
    <w:rsid w:val="00D81B43"/>
    <w:rsid w:val="00D82B0A"/>
    <w:rsid w:val="00D840E2"/>
    <w:rsid w:val="00D84370"/>
    <w:rsid w:val="00D84BFE"/>
    <w:rsid w:val="00D84E01"/>
    <w:rsid w:val="00D86A3F"/>
    <w:rsid w:val="00D875A2"/>
    <w:rsid w:val="00D87948"/>
    <w:rsid w:val="00D90463"/>
    <w:rsid w:val="00D906EA"/>
    <w:rsid w:val="00D928D7"/>
    <w:rsid w:val="00D92F5A"/>
    <w:rsid w:val="00D93C22"/>
    <w:rsid w:val="00D942FD"/>
    <w:rsid w:val="00D94E45"/>
    <w:rsid w:val="00D97603"/>
    <w:rsid w:val="00D976DA"/>
    <w:rsid w:val="00DA0C28"/>
    <w:rsid w:val="00DA1727"/>
    <w:rsid w:val="00DA19FE"/>
    <w:rsid w:val="00DA42B8"/>
    <w:rsid w:val="00DA4B7F"/>
    <w:rsid w:val="00DA61EB"/>
    <w:rsid w:val="00DA6A1C"/>
    <w:rsid w:val="00DA6F4D"/>
    <w:rsid w:val="00DA796B"/>
    <w:rsid w:val="00DB1D8E"/>
    <w:rsid w:val="00DB274A"/>
    <w:rsid w:val="00DB33E2"/>
    <w:rsid w:val="00DB41DE"/>
    <w:rsid w:val="00DB4392"/>
    <w:rsid w:val="00DB493C"/>
    <w:rsid w:val="00DB714F"/>
    <w:rsid w:val="00DC1429"/>
    <w:rsid w:val="00DC146E"/>
    <w:rsid w:val="00DC2138"/>
    <w:rsid w:val="00DC26FC"/>
    <w:rsid w:val="00DC34CA"/>
    <w:rsid w:val="00DC6AB1"/>
    <w:rsid w:val="00DC6BD3"/>
    <w:rsid w:val="00DD0015"/>
    <w:rsid w:val="00DD07D6"/>
    <w:rsid w:val="00DD1AA7"/>
    <w:rsid w:val="00DD2A86"/>
    <w:rsid w:val="00DD35CE"/>
    <w:rsid w:val="00DD39BF"/>
    <w:rsid w:val="00DD42DD"/>
    <w:rsid w:val="00DD50D2"/>
    <w:rsid w:val="00DD645A"/>
    <w:rsid w:val="00DD6849"/>
    <w:rsid w:val="00DD6CAD"/>
    <w:rsid w:val="00DE0210"/>
    <w:rsid w:val="00DE1136"/>
    <w:rsid w:val="00DE3AC6"/>
    <w:rsid w:val="00DE6649"/>
    <w:rsid w:val="00DF182B"/>
    <w:rsid w:val="00DF20A4"/>
    <w:rsid w:val="00DF25ED"/>
    <w:rsid w:val="00DF28AB"/>
    <w:rsid w:val="00DF305D"/>
    <w:rsid w:val="00DF3CA2"/>
    <w:rsid w:val="00DF45C6"/>
    <w:rsid w:val="00DF4620"/>
    <w:rsid w:val="00DF57DE"/>
    <w:rsid w:val="00DF5A39"/>
    <w:rsid w:val="00DF5E22"/>
    <w:rsid w:val="00DF758F"/>
    <w:rsid w:val="00DF7C6C"/>
    <w:rsid w:val="00E0115B"/>
    <w:rsid w:val="00E011DF"/>
    <w:rsid w:val="00E014FC"/>
    <w:rsid w:val="00E02FE3"/>
    <w:rsid w:val="00E04753"/>
    <w:rsid w:val="00E0490C"/>
    <w:rsid w:val="00E04F25"/>
    <w:rsid w:val="00E062DF"/>
    <w:rsid w:val="00E06DBE"/>
    <w:rsid w:val="00E073CD"/>
    <w:rsid w:val="00E1294E"/>
    <w:rsid w:val="00E13124"/>
    <w:rsid w:val="00E145A0"/>
    <w:rsid w:val="00E15432"/>
    <w:rsid w:val="00E161BA"/>
    <w:rsid w:val="00E2042F"/>
    <w:rsid w:val="00E215F8"/>
    <w:rsid w:val="00E22D3F"/>
    <w:rsid w:val="00E23B9B"/>
    <w:rsid w:val="00E24FC8"/>
    <w:rsid w:val="00E25191"/>
    <w:rsid w:val="00E25406"/>
    <w:rsid w:val="00E25764"/>
    <w:rsid w:val="00E30143"/>
    <w:rsid w:val="00E30292"/>
    <w:rsid w:val="00E303FF"/>
    <w:rsid w:val="00E31671"/>
    <w:rsid w:val="00E31DC6"/>
    <w:rsid w:val="00E34BF1"/>
    <w:rsid w:val="00E35238"/>
    <w:rsid w:val="00E375A1"/>
    <w:rsid w:val="00E40677"/>
    <w:rsid w:val="00E413B0"/>
    <w:rsid w:val="00E4145D"/>
    <w:rsid w:val="00E4221B"/>
    <w:rsid w:val="00E42915"/>
    <w:rsid w:val="00E42A3E"/>
    <w:rsid w:val="00E42EBA"/>
    <w:rsid w:val="00E43552"/>
    <w:rsid w:val="00E44374"/>
    <w:rsid w:val="00E45D6E"/>
    <w:rsid w:val="00E46D7F"/>
    <w:rsid w:val="00E50A8E"/>
    <w:rsid w:val="00E51DA6"/>
    <w:rsid w:val="00E54B5D"/>
    <w:rsid w:val="00E55D71"/>
    <w:rsid w:val="00E55E0A"/>
    <w:rsid w:val="00E57A1C"/>
    <w:rsid w:val="00E601EB"/>
    <w:rsid w:val="00E610D9"/>
    <w:rsid w:val="00E61508"/>
    <w:rsid w:val="00E61CF4"/>
    <w:rsid w:val="00E62558"/>
    <w:rsid w:val="00E6327D"/>
    <w:rsid w:val="00E63AB9"/>
    <w:rsid w:val="00E65FCB"/>
    <w:rsid w:val="00E664DF"/>
    <w:rsid w:val="00E67140"/>
    <w:rsid w:val="00E67875"/>
    <w:rsid w:val="00E7013C"/>
    <w:rsid w:val="00E70EEB"/>
    <w:rsid w:val="00E71545"/>
    <w:rsid w:val="00E72ABC"/>
    <w:rsid w:val="00E7310F"/>
    <w:rsid w:val="00E73293"/>
    <w:rsid w:val="00E74FE6"/>
    <w:rsid w:val="00E75492"/>
    <w:rsid w:val="00E82318"/>
    <w:rsid w:val="00E86F52"/>
    <w:rsid w:val="00E8747C"/>
    <w:rsid w:val="00E92121"/>
    <w:rsid w:val="00E92533"/>
    <w:rsid w:val="00E93254"/>
    <w:rsid w:val="00E937C4"/>
    <w:rsid w:val="00E94426"/>
    <w:rsid w:val="00E952C6"/>
    <w:rsid w:val="00E95CF0"/>
    <w:rsid w:val="00E97290"/>
    <w:rsid w:val="00E979FE"/>
    <w:rsid w:val="00E97B2E"/>
    <w:rsid w:val="00E97CBC"/>
    <w:rsid w:val="00EA0529"/>
    <w:rsid w:val="00EA2237"/>
    <w:rsid w:val="00EA275C"/>
    <w:rsid w:val="00EA36A4"/>
    <w:rsid w:val="00EA3EB6"/>
    <w:rsid w:val="00EB0B53"/>
    <w:rsid w:val="00EB13D6"/>
    <w:rsid w:val="00EB3AF3"/>
    <w:rsid w:val="00EB3CF4"/>
    <w:rsid w:val="00EB4C1D"/>
    <w:rsid w:val="00EC00ED"/>
    <w:rsid w:val="00EC08D3"/>
    <w:rsid w:val="00EC0E9E"/>
    <w:rsid w:val="00EC15A3"/>
    <w:rsid w:val="00EC2764"/>
    <w:rsid w:val="00EC2F8A"/>
    <w:rsid w:val="00EC3615"/>
    <w:rsid w:val="00EC4697"/>
    <w:rsid w:val="00EC48EC"/>
    <w:rsid w:val="00EC756D"/>
    <w:rsid w:val="00ED06B5"/>
    <w:rsid w:val="00ED0CF8"/>
    <w:rsid w:val="00ED20EA"/>
    <w:rsid w:val="00ED2B37"/>
    <w:rsid w:val="00ED30A0"/>
    <w:rsid w:val="00ED36A0"/>
    <w:rsid w:val="00ED3BD3"/>
    <w:rsid w:val="00ED49A8"/>
    <w:rsid w:val="00ED4B03"/>
    <w:rsid w:val="00ED6ECC"/>
    <w:rsid w:val="00EE05E9"/>
    <w:rsid w:val="00EE250D"/>
    <w:rsid w:val="00EE291E"/>
    <w:rsid w:val="00EE292E"/>
    <w:rsid w:val="00EE373A"/>
    <w:rsid w:val="00EE5A37"/>
    <w:rsid w:val="00EE67ED"/>
    <w:rsid w:val="00EE6832"/>
    <w:rsid w:val="00EF0976"/>
    <w:rsid w:val="00EF0E0E"/>
    <w:rsid w:val="00EF0F3E"/>
    <w:rsid w:val="00EF54C3"/>
    <w:rsid w:val="00EF5CCF"/>
    <w:rsid w:val="00EF6FB7"/>
    <w:rsid w:val="00EF7736"/>
    <w:rsid w:val="00EF79C5"/>
    <w:rsid w:val="00F00A05"/>
    <w:rsid w:val="00F00B89"/>
    <w:rsid w:val="00F03CE9"/>
    <w:rsid w:val="00F049D0"/>
    <w:rsid w:val="00F05938"/>
    <w:rsid w:val="00F063E9"/>
    <w:rsid w:val="00F06890"/>
    <w:rsid w:val="00F076B9"/>
    <w:rsid w:val="00F07D91"/>
    <w:rsid w:val="00F121FE"/>
    <w:rsid w:val="00F129A3"/>
    <w:rsid w:val="00F12FE6"/>
    <w:rsid w:val="00F13036"/>
    <w:rsid w:val="00F1362D"/>
    <w:rsid w:val="00F13B70"/>
    <w:rsid w:val="00F14D63"/>
    <w:rsid w:val="00F15E3D"/>
    <w:rsid w:val="00F1640B"/>
    <w:rsid w:val="00F17EE0"/>
    <w:rsid w:val="00F2019C"/>
    <w:rsid w:val="00F20E5F"/>
    <w:rsid w:val="00F21785"/>
    <w:rsid w:val="00F21C05"/>
    <w:rsid w:val="00F21D81"/>
    <w:rsid w:val="00F21FD1"/>
    <w:rsid w:val="00F22BB6"/>
    <w:rsid w:val="00F230BE"/>
    <w:rsid w:val="00F23369"/>
    <w:rsid w:val="00F24243"/>
    <w:rsid w:val="00F25478"/>
    <w:rsid w:val="00F259D3"/>
    <w:rsid w:val="00F26666"/>
    <w:rsid w:val="00F31556"/>
    <w:rsid w:val="00F31FF9"/>
    <w:rsid w:val="00F32DA9"/>
    <w:rsid w:val="00F32E3E"/>
    <w:rsid w:val="00F37912"/>
    <w:rsid w:val="00F407A8"/>
    <w:rsid w:val="00F417DD"/>
    <w:rsid w:val="00F419BB"/>
    <w:rsid w:val="00F41B12"/>
    <w:rsid w:val="00F42A7C"/>
    <w:rsid w:val="00F4305A"/>
    <w:rsid w:val="00F450F2"/>
    <w:rsid w:val="00F4610E"/>
    <w:rsid w:val="00F471D0"/>
    <w:rsid w:val="00F4738C"/>
    <w:rsid w:val="00F507FA"/>
    <w:rsid w:val="00F50C56"/>
    <w:rsid w:val="00F530B4"/>
    <w:rsid w:val="00F531E1"/>
    <w:rsid w:val="00F54761"/>
    <w:rsid w:val="00F5552A"/>
    <w:rsid w:val="00F563A5"/>
    <w:rsid w:val="00F566F4"/>
    <w:rsid w:val="00F60E98"/>
    <w:rsid w:val="00F61D0D"/>
    <w:rsid w:val="00F62015"/>
    <w:rsid w:val="00F628F1"/>
    <w:rsid w:val="00F62948"/>
    <w:rsid w:val="00F6345D"/>
    <w:rsid w:val="00F6492E"/>
    <w:rsid w:val="00F66898"/>
    <w:rsid w:val="00F67EB5"/>
    <w:rsid w:val="00F719B6"/>
    <w:rsid w:val="00F7256B"/>
    <w:rsid w:val="00F72E4C"/>
    <w:rsid w:val="00F75B6B"/>
    <w:rsid w:val="00F76916"/>
    <w:rsid w:val="00F77010"/>
    <w:rsid w:val="00F7765D"/>
    <w:rsid w:val="00F8156C"/>
    <w:rsid w:val="00F81BBC"/>
    <w:rsid w:val="00F81FB7"/>
    <w:rsid w:val="00F82A7F"/>
    <w:rsid w:val="00F82FF3"/>
    <w:rsid w:val="00F84C67"/>
    <w:rsid w:val="00F877B2"/>
    <w:rsid w:val="00F878DA"/>
    <w:rsid w:val="00F87EC7"/>
    <w:rsid w:val="00F90098"/>
    <w:rsid w:val="00F90878"/>
    <w:rsid w:val="00F932BB"/>
    <w:rsid w:val="00F93684"/>
    <w:rsid w:val="00F94371"/>
    <w:rsid w:val="00F94514"/>
    <w:rsid w:val="00F94702"/>
    <w:rsid w:val="00F94A4F"/>
    <w:rsid w:val="00F94F86"/>
    <w:rsid w:val="00F951FD"/>
    <w:rsid w:val="00F9792E"/>
    <w:rsid w:val="00FA2B9F"/>
    <w:rsid w:val="00FA39EA"/>
    <w:rsid w:val="00FA3D6C"/>
    <w:rsid w:val="00FA4FB8"/>
    <w:rsid w:val="00FA56D4"/>
    <w:rsid w:val="00FA6AA8"/>
    <w:rsid w:val="00FA7E7A"/>
    <w:rsid w:val="00FB1D55"/>
    <w:rsid w:val="00FB28EF"/>
    <w:rsid w:val="00FB3331"/>
    <w:rsid w:val="00FB33D8"/>
    <w:rsid w:val="00FB3BD1"/>
    <w:rsid w:val="00FB52A7"/>
    <w:rsid w:val="00FB6243"/>
    <w:rsid w:val="00FC080B"/>
    <w:rsid w:val="00FC0E41"/>
    <w:rsid w:val="00FC1DE7"/>
    <w:rsid w:val="00FC1F7A"/>
    <w:rsid w:val="00FC1F90"/>
    <w:rsid w:val="00FC6609"/>
    <w:rsid w:val="00FC6CBD"/>
    <w:rsid w:val="00FC7633"/>
    <w:rsid w:val="00FD0233"/>
    <w:rsid w:val="00FD09AE"/>
    <w:rsid w:val="00FD0B2B"/>
    <w:rsid w:val="00FD1E0C"/>
    <w:rsid w:val="00FD25A8"/>
    <w:rsid w:val="00FD401B"/>
    <w:rsid w:val="00FD4077"/>
    <w:rsid w:val="00FD423C"/>
    <w:rsid w:val="00FD624E"/>
    <w:rsid w:val="00FD6AAD"/>
    <w:rsid w:val="00FD7580"/>
    <w:rsid w:val="00FE1A36"/>
    <w:rsid w:val="00FE1D37"/>
    <w:rsid w:val="00FE1EB6"/>
    <w:rsid w:val="00FE2C3B"/>
    <w:rsid w:val="00FE6A91"/>
    <w:rsid w:val="00FE6ACD"/>
    <w:rsid w:val="00FE6EF5"/>
    <w:rsid w:val="00FE76B6"/>
    <w:rsid w:val="00FE7CC7"/>
    <w:rsid w:val="00FF01A3"/>
    <w:rsid w:val="00FF0436"/>
    <w:rsid w:val="00FF0AF8"/>
    <w:rsid w:val="00FF103B"/>
    <w:rsid w:val="00FF1AA3"/>
    <w:rsid w:val="00FF3F5D"/>
    <w:rsid w:val="00FF449B"/>
    <w:rsid w:val="00FF4D3F"/>
    <w:rsid w:val="00FF4DF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8231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8231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2318"/>
    <w:pPr>
      <w:keepNext/>
      <w:jc w:val="center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qFormat/>
    <w:rsid w:val="00E823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2318"/>
    <w:pPr>
      <w:keepNext/>
      <w:jc w:val="both"/>
      <w:outlineLvl w:val="4"/>
    </w:pPr>
    <w:rPr>
      <w:b/>
      <w:bCs/>
      <w:color w:val="000000"/>
      <w:spacing w:val="-2"/>
      <w:sz w:val="26"/>
      <w:szCs w:val="26"/>
    </w:rPr>
  </w:style>
  <w:style w:type="paragraph" w:styleId="6">
    <w:name w:val="heading 6"/>
    <w:basedOn w:val="a"/>
    <w:next w:val="a"/>
    <w:qFormat/>
    <w:rsid w:val="00E8231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82318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20">
    <w:name w:val="Body Text 2"/>
    <w:basedOn w:val="a"/>
    <w:semiHidden/>
    <w:rsid w:val="00E82318"/>
    <w:pPr>
      <w:spacing w:after="120" w:line="480" w:lineRule="auto"/>
    </w:pPr>
  </w:style>
  <w:style w:type="paragraph" w:styleId="30">
    <w:name w:val="Body Text 3"/>
    <w:basedOn w:val="a"/>
    <w:semiHidden/>
    <w:rsid w:val="00E82318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E82318"/>
    <w:pPr>
      <w:spacing w:after="120" w:line="480" w:lineRule="auto"/>
      <w:ind w:left="283"/>
    </w:pPr>
  </w:style>
  <w:style w:type="paragraph" w:styleId="a4">
    <w:name w:val="Body Text"/>
    <w:basedOn w:val="a"/>
    <w:semiHidden/>
    <w:rsid w:val="00E82318"/>
    <w:pPr>
      <w:spacing w:after="120"/>
    </w:pPr>
  </w:style>
  <w:style w:type="paragraph" w:customStyle="1" w:styleId="ConsPlusNormal">
    <w:name w:val="ConsPlusNormal"/>
    <w:link w:val="ConsPlusNormal0"/>
    <w:rsid w:val="00E8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E82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uiPriority w:val="99"/>
    <w:rsid w:val="00E82318"/>
    <w:pPr>
      <w:widowControl/>
      <w:autoSpaceDE/>
      <w:autoSpaceDN/>
      <w:adjustRightInd/>
      <w:spacing w:after="120"/>
      <w:ind w:left="283"/>
    </w:pPr>
  </w:style>
  <w:style w:type="paragraph" w:customStyle="1" w:styleId="rvps698610">
    <w:name w:val="rvps698610"/>
    <w:basedOn w:val="a"/>
    <w:rsid w:val="00E82318"/>
    <w:pPr>
      <w:widowControl/>
      <w:autoSpaceDE/>
      <w:autoSpaceDN/>
      <w:adjustRightInd/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E82318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4"/>
      <w:szCs w:val="24"/>
    </w:rPr>
  </w:style>
  <w:style w:type="paragraph" w:styleId="31">
    <w:name w:val="Body Text Indent 3"/>
    <w:basedOn w:val="a"/>
    <w:semiHidden/>
    <w:rsid w:val="00E82318"/>
    <w:pPr>
      <w:ind w:firstLine="708"/>
      <w:jc w:val="both"/>
    </w:pPr>
    <w:rPr>
      <w:rFonts w:eastAsia="Calibri"/>
      <w:b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463A"/>
  </w:style>
  <w:style w:type="paragraph" w:styleId="a9">
    <w:name w:val="header"/>
    <w:basedOn w:val="a"/>
    <w:link w:val="aa"/>
    <w:uiPriority w:val="99"/>
    <w:semiHidden/>
    <w:unhideWhenUsed/>
    <w:rsid w:val="00F2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785"/>
  </w:style>
  <w:style w:type="character" w:customStyle="1" w:styleId="a8">
    <w:name w:val="Нижний колонтитул Знак"/>
    <w:basedOn w:val="a0"/>
    <w:link w:val="a7"/>
    <w:uiPriority w:val="99"/>
    <w:rsid w:val="00F21785"/>
    <w:rPr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0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75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B29F4"/>
  </w:style>
  <w:style w:type="character" w:customStyle="1" w:styleId="ConsPlusNormal0">
    <w:name w:val="ConsPlusNormal Знак"/>
    <w:link w:val="ConsPlusNormal"/>
    <w:locked/>
    <w:rsid w:val="002F23A1"/>
    <w:rPr>
      <w:rFonts w:ascii="Arial" w:hAnsi="Arial" w:cs="Arial"/>
    </w:rPr>
  </w:style>
  <w:style w:type="paragraph" w:styleId="af">
    <w:name w:val="List Paragraph"/>
    <w:basedOn w:val="a"/>
    <w:link w:val="af0"/>
    <w:uiPriority w:val="34"/>
    <w:qFormat/>
    <w:rsid w:val="00E45D6E"/>
    <w:pPr>
      <w:ind w:left="720"/>
      <w:contextualSpacing/>
    </w:pPr>
  </w:style>
  <w:style w:type="paragraph" w:styleId="af1">
    <w:name w:val="No Spacing"/>
    <w:uiPriority w:val="1"/>
    <w:qFormat/>
    <w:rsid w:val="003400B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locked/>
    <w:rsid w:val="00D41F03"/>
  </w:style>
  <w:style w:type="character" w:customStyle="1" w:styleId="10">
    <w:name w:val="Заголовок 1 Знак"/>
    <w:basedOn w:val="a0"/>
    <w:link w:val="1"/>
    <w:rsid w:val="00FB6243"/>
    <w:rPr>
      <w:b/>
      <w:bCs/>
      <w:sz w:val="24"/>
      <w:szCs w:val="24"/>
    </w:rPr>
  </w:style>
  <w:style w:type="paragraph" w:customStyle="1" w:styleId="Default">
    <w:name w:val="Default"/>
    <w:rsid w:val="00FB62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655D7-31BC-4AD1-9582-C12B389C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4144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Плутова Лариса</dc:creator>
  <cp:lastModifiedBy>Зорина</cp:lastModifiedBy>
  <cp:revision>21</cp:revision>
  <cp:lastPrinted>2021-10-29T11:15:00Z</cp:lastPrinted>
  <dcterms:created xsi:type="dcterms:W3CDTF">2021-10-29T09:09:00Z</dcterms:created>
  <dcterms:modified xsi:type="dcterms:W3CDTF">2021-10-29T11:15:00Z</dcterms:modified>
</cp:coreProperties>
</file>