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2" w:rsidRPr="00441A9C" w:rsidRDefault="00AC700F" w:rsidP="00915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41A9C">
        <w:rPr>
          <w:rFonts w:ascii="Times New Roman" w:hAnsi="Times New Roman" w:cs="Times New Roman"/>
          <w:sz w:val="24"/>
          <w:szCs w:val="24"/>
        </w:rPr>
        <w:t>Проекты,</w:t>
      </w:r>
      <w:r w:rsidR="001C5202" w:rsidRPr="00441A9C">
        <w:rPr>
          <w:rFonts w:ascii="Times New Roman" w:hAnsi="Times New Roman" w:cs="Times New Roman"/>
          <w:sz w:val="24"/>
          <w:szCs w:val="24"/>
        </w:rPr>
        <w:t xml:space="preserve"> реализованные в </w:t>
      </w:r>
      <w:r w:rsidRPr="00441A9C">
        <w:rPr>
          <w:rFonts w:ascii="Times New Roman" w:hAnsi="Times New Roman" w:cs="Times New Roman"/>
          <w:sz w:val="24"/>
          <w:szCs w:val="24"/>
        </w:rPr>
        <w:t>г. Урай в 2018</w:t>
      </w:r>
      <w:r w:rsidR="00AB588F">
        <w:rPr>
          <w:rFonts w:ascii="Times New Roman" w:hAnsi="Times New Roman" w:cs="Times New Roman"/>
          <w:sz w:val="24"/>
          <w:szCs w:val="24"/>
        </w:rPr>
        <w:t xml:space="preserve"> </w:t>
      </w:r>
      <w:r w:rsidR="001C5202" w:rsidRPr="00441A9C">
        <w:rPr>
          <w:rFonts w:ascii="Times New Roman" w:hAnsi="Times New Roman" w:cs="Times New Roman"/>
          <w:sz w:val="24"/>
          <w:szCs w:val="24"/>
        </w:rPr>
        <w:t>год</w:t>
      </w:r>
      <w:r w:rsidR="00AB588F">
        <w:rPr>
          <w:rFonts w:ascii="Times New Roman" w:hAnsi="Times New Roman" w:cs="Times New Roman"/>
          <w:sz w:val="24"/>
          <w:szCs w:val="24"/>
        </w:rPr>
        <w:t>у</w:t>
      </w:r>
      <w:r w:rsidR="001C5202" w:rsidRPr="00441A9C">
        <w:rPr>
          <w:rFonts w:ascii="Times New Roman" w:hAnsi="Times New Roman" w:cs="Times New Roman"/>
          <w:sz w:val="24"/>
          <w:szCs w:val="24"/>
        </w:rPr>
        <w:t>, с привлечением средств из внебюджетных источников</w:t>
      </w:r>
    </w:p>
    <w:p w:rsidR="001C5202" w:rsidRPr="00441A9C" w:rsidRDefault="001C5202" w:rsidP="00915B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41A9C">
        <w:rPr>
          <w:rFonts w:ascii="Times New Roman" w:hAnsi="Times New Roman" w:cs="Times New Roman"/>
          <w:sz w:val="24"/>
          <w:szCs w:val="24"/>
        </w:rPr>
        <w:t xml:space="preserve">(в т.ч. финансового вклада и трудового участия граждан, </w:t>
      </w:r>
      <w:r w:rsidR="00915B2E" w:rsidRPr="00441A9C">
        <w:rPr>
          <w:rFonts w:ascii="Times New Roman" w:hAnsi="Times New Roman" w:cs="Times New Roman"/>
          <w:sz w:val="24"/>
          <w:szCs w:val="24"/>
        </w:rPr>
        <w:t>индивидуальных предпринимателей, юридических лиц</w:t>
      </w:r>
      <w:r w:rsidRPr="00441A9C">
        <w:rPr>
          <w:rFonts w:ascii="Times New Roman" w:hAnsi="Times New Roman" w:cs="Times New Roman"/>
          <w:sz w:val="24"/>
          <w:szCs w:val="24"/>
        </w:rPr>
        <w:t>)</w:t>
      </w:r>
      <w:r w:rsidR="00915B2E" w:rsidRPr="00441A9C">
        <w:rPr>
          <w:rFonts w:ascii="Times New Roman" w:hAnsi="Times New Roman" w:cs="Times New Roman"/>
          <w:sz w:val="24"/>
          <w:szCs w:val="24"/>
        </w:rPr>
        <w:t>*</w:t>
      </w:r>
    </w:p>
    <w:p w:rsidR="00A04422" w:rsidRPr="00A04422" w:rsidRDefault="00A04422" w:rsidP="00A04422">
      <w:pPr>
        <w:pStyle w:val="a4"/>
      </w:pPr>
    </w:p>
    <w:tbl>
      <w:tblPr>
        <w:tblStyle w:val="a3"/>
        <w:tblW w:w="15417" w:type="dxa"/>
        <w:tblLook w:val="04A0"/>
      </w:tblPr>
      <w:tblGrid>
        <w:gridCol w:w="11165"/>
        <w:gridCol w:w="1417"/>
        <w:gridCol w:w="1418"/>
        <w:gridCol w:w="1417"/>
      </w:tblGrid>
      <w:tr w:rsidR="00AC700F" w:rsidRPr="00AC700F" w:rsidTr="00BD2751">
        <w:trPr>
          <w:trHeight w:val="283"/>
        </w:trPr>
        <w:tc>
          <w:tcPr>
            <w:tcW w:w="11165" w:type="dxa"/>
            <w:vMerge w:val="restart"/>
          </w:tcPr>
          <w:p w:rsidR="00AC700F" w:rsidRPr="00AC700F" w:rsidRDefault="00AC700F" w:rsidP="001C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00F" w:rsidRPr="00AC700F" w:rsidRDefault="00AC700F" w:rsidP="00A04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>Мероприятие*</w:t>
            </w:r>
          </w:p>
        </w:tc>
        <w:tc>
          <w:tcPr>
            <w:tcW w:w="4252" w:type="dxa"/>
            <w:gridSpan w:val="3"/>
          </w:tcPr>
          <w:p w:rsidR="00AC700F" w:rsidRPr="00AC700F" w:rsidRDefault="00AC700F" w:rsidP="00730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(руб.)</w:t>
            </w:r>
          </w:p>
        </w:tc>
      </w:tr>
      <w:tr w:rsidR="00AC700F" w:rsidTr="00BD2751">
        <w:trPr>
          <w:trHeight w:val="294"/>
        </w:trPr>
        <w:tc>
          <w:tcPr>
            <w:tcW w:w="11165" w:type="dxa"/>
            <w:vMerge/>
          </w:tcPr>
          <w:p w:rsidR="00AC700F" w:rsidRDefault="00AC700F" w:rsidP="001C5202"/>
        </w:tc>
        <w:tc>
          <w:tcPr>
            <w:tcW w:w="1417" w:type="dxa"/>
          </w:tcPr>
          <w:p w:rsidR="00AC700F" w:rsidRPr="00AC700F" w:rsidRDefault="00AC700F" w:rsidP="00730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</w:t>
            </w:r>
            <w:r w:rsidR="00730C5A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1418" w:type="dxa"/>
          </w:tcPr>
          <w:p w:rsidR="00AC700F" w:rsidRPr="00AC700F" w:rsidRDefault="00AC700F" w:rsidP="00730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r w:rsidR="00730C5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</w:tcPr>
          <w:p w:rsidR="00AC700F" w:rsidRPr="00AC700F" w:rsidRDefault="00AC700F" w:rsidP="00730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>внебюджетн</w:t>
            </w:r>
            <w:r w:rsidR="00730C5A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AC700F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</w:t>
            </w:r>
            <w:r w:rsidR="0073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441A9C" w:rsidRPr="00BD2751" w:rsidTr="00730C5A">
        <w:tc>
          <w:tcPr>
            <w:tcW w:w="15417" w:type="dxa"/>
            <w:gridSpan w:val="4"/>
          </w:tcPr>
          <w:p w:rsidR="00441A9C" w:rsidRPr="00BD2751" w:rsidRDefault="00441A9C" w:rsidP="0073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«Сквер Романтиков» </w:t>
            </w:r>
          </w:p>
        </w:tc>
        <w:tc>
          <w:tcPr>
            <w:tcW w:w="1417" w:type="dxa"/>
          </w:tcPr>
          <w:p w:rsidR="00AC700F" w:rsidRPr="00BD2751" w:rsidRDefault="00377287" w:rsidP="001C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Установка арт. объекта «</w:t>
            </w:r>
            <w:proofErr w:type="spellStart"/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с часами»</w:t>
            </w:r>
          </w:p>
        </w:tc>
        <w:tc>
          <w:tcPr>
            <w:tcW w:w="1417" w:type="dxa"/>
          </w:tcPr>
          <w:p w:rsidR="00AC700F" w:rsidRPr="00BD2751" w:rsidRDefault="00377287" w:rsidP="001C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3) Организация освещения Аллеи Новобрачных</w:t>
            </w:r>
          </w:p>
        </w:tc>
        <w:tc>
          <w:tcPr>
            <w:tcW w:w="1417" w:type="dxa"/>
          </w:tcPr>
          <w:p w:rsidR="00AC700F" w:rsidRPr="00BD2751" w:rsidRDefault="00377287" w:rsidP="001C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8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7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4) Установка стелы «Я люблю Урай» </w:t>
            </w:r>
          </w:p>
        </w:tc>
        <w:tc>
          <w:tcPr>
            <w:tcW w:w="1417" w:type="dxa"/>
          </w:tcPr>
          <w:p w:rsidR="00AC700F" w:rsidRPr="00BD2751" w:rsidRDefault="00377287" w:rsidP="001C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8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7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городского выпускного бала «Навстречу мечте» </w:t>
            </w:r>
          </w:p>
        </w:tc>
        <w:tc>
          <w:tcPr>
            <w:tcW w:w="1417" w:type="dxa"/>
          </w:tcPr>
          <w:p w:rsidR="00AC700F" w:rsidRPr="00BD2751" w:rsidRDefault="00D802C7" w:rsidP="001C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AC700F" w:rsidRPr="00BD2751" w:rsidRDefault="00D802C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C700F" w:rsidRPr="00BD2751" w:rsidRDefault="00D802C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DC49A5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6) Благоустройство общественных территорий: изготовление и установка малых архитектурных форм («Гениальный сварщик»); оформление городских территорий («Город цветов», «Зимняя сказка»)</w:t>
            </w:r>
          </w:p>
        </w:tc>
        <w:tc>
          <w:tcPr>
            <w:tcW w:w="1417" w:type="dxa"/>
          </w:tcPr>
          <w:p w:rsidR="00583195" w:rsidRPr="00BD2751" w:rsidRDefault="00583195" w:rsidP="00583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</w:t>
            </w:r>
          </w:p>
          <w:p w:rsidR="00377287" w:rsidRPr="00BD2751" w:rsidRDefault="00377287" w:rsidP="0058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195" w:rsidRPr="00BD2751" w:rsidRDefault="00583195" w:rsidP="00583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</w:t>
            </w:r>
          </w:p>
          <w:p w:rsidR="00AC700F" w:rsidRPr="00BD2751" w:rsidRDefault="00AC700F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00F" w:rsidRPr="00BD2751" w:rsidRDefault="00377287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7) Художественное оформление городских  объектов: роспись бетонных плит на набережной и части фасада жилого деревянного дома №70 в </w:t>
            </w:r>
            <w:proofErr w:type="spellStart"/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1417" w:type="dxa"/>
          </w:tcPr>
          <w:p w:rsidR="00AC700F" w:rsidRPr="00BD2751" w:rsidRDefault="00D802C7" w:rsidP="001C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8" w:type="dxa"/>
          </w:tcPr>
          <w:p w:rsidR="00AC700F" w:rsidRPr="00BD2751" w:rsidRDefault="00D802C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  <w:tc>
          <w:tcPr>
            <w:tcW w:w="1417" w:type="dxa"/>
          </w:tcPr>
          <w:p w:rsidR="00AC700F" w:rsidRPr="00BD2751" w:rsidRDefault="00D802C7" w:rsidP="00A04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751">
              <w:rPr>
                <w:rFonts w:ascii="Times New Roman" w:hAnsi="Times New Roman" w:cs="Times New Roman"/>
                <w:sz w:val="16"/>
                <w:szCs w:val="16"/>
              </w:rPr>
              <w:t>сведений  нет</w:t>
            </w:r>
          </w:p>
        </w:tc>
      </w:tr>
      <w:tr w:rsidR="00AC700F" w:rsidRPr="00BD2751" w:rsidTr="00730C5A">
        <w:tc>
          <w:tcPr>
            <w:tcW w:w="11165" w:type="dxa"/>
          </w:tcPr>
          <w:p w:rsidR="00AC700F" w:rsidRPr="00BD2751" w:rsidRDefault="00AC700F" w:rsidP="00AC700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C700F" w:rsidRPr="00BD2751" w:rsidRDefault="00761D3E" w:rsidP="0076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D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Pr="00BD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</w:tcPr>
          <w:p w:rsidR="00AC700F" w:rsidRPr="00BD2751" w:rsidRDefault="00761D3E" w:rsidP="005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  <w:r w:rsidR="00583195" w:rsidRPr="00BD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17" w:type="dxa"/>
          </w:tcPr>
          <w:p w:rsidR="00AC700F" w:rsidRPr="00BD2751" w:rsidRDefault="00761D3E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D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Pr="00BD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F91B38" w:rsidRPr="00BD2751" w:rsidTr="00730C5A">
        <w:tc>
          <w:tcPr>
            <w:tcW w:w="11165" w:type="dxa"/>
          </w:tcPr>
          <w:p w:rsidR="00F91B38" w:rsidRPr="00BD2751" w:rsidRDefault="00F91B38" w:rsidP="00730C5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событийных мероприятий </w:t>
            </w:r>
          </w:p>
        </w:tc>
        <w:tc>
          <w:tcPr>
            <w:tcW w:w="1417" w:type="dxa"/>
          </w:tcPr>
          <w:p w:rsidR="00F91B38" w:rsidRPr="00BD2751" w:rsidRDefault="00A913BD" w:rsidP="001C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C5A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30C5A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18" w:type="dxa"/>
          </w:tcPr>
          <w:p w:rsidR="00F91B38" w:rsidRPr="00BD2751" w:rsidRDefault="00A913BD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30C5A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</w:tcPr>
          <w:p w:rsidR="00F91B38" w:rsidRPr="00BD2751" w:rsidRDefault="00A913BD" w:rsidP="00A0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C5A" w:rsidRPr="00BD2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730C5A" w:rsidRPr="00BD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1B38" w:rsidRPr="005B54FC" w:rsidTr="00730C5A">
        <w:tc>
          <w:tcPr>
            <w:tcW w:w="11165" w:type="dxa"/>
          </w:tcPr>
          <w:p w:rsidR="00F91B38" w:rsidRPr="005B54FC" w:rsidRDefault="00F91B38" w:rsidP="00AC700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441A9C" w:rsidRPr="005B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  <w:r w:rsidRPr="005B54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91B38" w:rsidRPr="005B54FC" w:rsidRDefault="00730C5A" w:rsidP="001C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583195"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468</w:t>
            </w:r>
            <w:r w:rsidR="00583195"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</w:tcPr>
          <w:p w:rsidR="00F91B38" w:rsidRPr="005B54FC" w:rsidRDefault="00730C5A" w:rsidP="00A0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</w:t>
            </w:r>
            <w:r w:rsidR="00583195"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417" w:type="dxa"/>
          </w:tcPr>
          <w:p w:rsidR="00F91B38" w:rsidRPr="005B54FC" w:rsidRDefault="00730C5A" w:rsidP="00A0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583195"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555</w:t>
            </w:r>
            <w:r w:rsidR="00583195"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AB588F" w:rsidRPr="005B54FC" w:rsidTr="00094324">
        <w:tc>
          <w:tcPr>
            <w:tcW w:w="15417" w:type="dxa"/>
            <w:gridSpan w:val="4"/>
          </w:tcPr>
          <w:p w:rsidR="00AB588F" w:rsidRDefault="00AB588F" w:rsidP="00AB588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88F" w:rsidRPr="00AB588F" w:rsidRDefault="00AB588F" w:rsidP="00AB58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F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мероприятия, реализованные в г. Урай в 2018 году с привлечением средств из внебюджетных источников</w:t>
            </w:r>
          </w:p>
          <w:p w:rsidR="00AB588F" w:rsidRPr="00AB588F" w:rsidRDefault="00AB588F" w:rsidP="00AB58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F">
              <w:rPr>
                <w:rFonts w:ascii="Times New Roman" w:hAnsi="Times New Roman" w:cs="Times New Roman"/>
                <w:sz w:val="24"/>
                <w:szCs w:val="24"/>
              </w:rPr>
              <w:t>(в т.ч. финансового вклада и трудового участия граждан, индивидуальных предпринимателей, юридических лиц)</w:t>
            </w:r>
          </w:p>
          <w:p w:rsidR="00AB588F" w:rsidRPr="005B54FC" w:rsidRDefault="00AB588F" w:rsidP="00A044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8F" w:rsidRPr="005B54FC" w:rsidTr="00730C5A">
        <w:tc>
          <w:tcPr>
            <w:tcW w:w="11165" w:type="dxa"/>
          </w:tcPr>
          <w:p w:rsidR="00AB588F" w:rsidRPr="005B54FC" w:rsidRDefault="00AB588F" w:rsidP="00AC700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88F" w:rsidRPr="005B54FC" w:rsidRDefault="00AB588F" w:rsidP="001C52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88F" w:rsidRPr="005B54FC" w:rsidRDefault="00AB588F" w:rsidP="00A044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8F" w:rsidRPr="005B54FC" w:rsidRDefault="00AB588F" w:rsidP="00A044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1. Филармонический сезон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663400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663400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2. Национальный праздник «Сабантуй»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225048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25048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3. Городской фестиваль-конкурс творчества трудовых коллективов «Свежий ветер»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4. Е</w:t>
            </w: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пархиальный фестиваль «Семья – Божий дар»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5. Открытый городской фестиваль любительских театров «Надежда есть!»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59900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Мусульманский праздник, посвященный Дню рождения Пророка </w:t>
            </w:r>
            <w:proofErr w:type="spellStart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18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588F" w:rsidRPr="00F8212A" w:rsidRDefault="00AB588F" w:rsidP="0031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Конкурс «Снегурочка года»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8. Парад колясок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9. Конкурс «</w:t>
            </w:r>
            <w:proofErr w:type="spellStart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Супербабушка</w:t>
            </w:r>
            <w:proofErr w:type="spellEnd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Конкурс «Минута славы»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Конкурс «Красота без границ» (конкурс красоты для девушек с ограниченными возможностями)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Концерт в поддержку акции «Собери ребенка в школу»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13. Игры «</w:t>
            </w:r>
            <w:proofErr w:type="spellStart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Пейнтбольная</w:t>
            </w:r>
            <w:proofErr w:type="spellEnd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войнушка</w:t>
            </w:r>
            <w:proofErr w:type="spellEnd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«Игры разума: </w:t>
            </w:r>
            <w:proofErr w:type="spellStart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14. Игровая программа в детском специализированном Доме ребенка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Открытый Кубок города по мини-футболу на призы ТЦ "Армада"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Отрытый кубок города по баскетболу среди мужских команд памяти А.Н. Дудоладова 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Проведение кубков города по волейболу, настольному теннису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Спартакиада среди ветеранов "За здоровый образ жизни!",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36096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36096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Межмуниципальные экстремальные забеги "Вызов Стихий» (зимний и летний). 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20. Фитнесс-марафон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39050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39050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88F" w:rsidRPr="00F8212A" w:rsidTr="00AB588F">
        <w:tc>
          <w:tcPr>
            <w:tcW w:w="11165" w:type="dxa"/>
          </w:tcPr>
          <w:p w:rsidR="00AB588F" w:rsidRPr="00F8212A" w:rsidRDefault="00AB588F" w:rsidP="003107E5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2 272 094</w:t>
            </w:r>
          </w:p>
        </w:tc>
        <w:tc>
          <w:tcPr>
            <w:tcW w:w="1418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187 594</w:t>
            </w:r>
          </w:p>
        </w:tc>
        <w:tc>
          <w:tcPr>
            <w:tcW w:w="1417" w:type="dxa"/>
            <w:shd w:val="clear" w:color="auto" w:fill="auto"/>
          </w:tcPr>
          <w:p w:rsidR="00AB588F" w:rsidRPr="00F8212A" w:rsidRDefault="00AB588F" w:rsidP="00310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2 084 500</w:t>
            </w:r>
          </w:p>
        </w:tc>
      </w:tr>
    </w:tbl>
    <w:p w:rsidR="00AB588F" w:rsidRPr="00BD2751" w:rsidRDefault="00AB588F" w:rsidP="00BD27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588F" w:rsidRPr="00BD2751" w:rsidSect="00730C5A">
      <w:footerReference w:type="default" r:id="rId7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55" w:rsidRDefault="00826D55" w:rsidP="00915B2E">
      <w:pPr>
        <w:spacing w:after="0" w:line="240" w:lineRule="auto"/>
      </w:pPr>
      <w:r>
        <w:separator/>
      </w:r>
    </w:p>
  </w:endnote>
  <w:endnote w:type="continuationSeparator" w:id="0">
    <w:p w:rsidR="00826D55" w:rsidRDefault="00826D55" w:rsidP="0091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2E" w:rsidRPr="00377287" w:rsidRDefault="00915B2E" w:rsidP="00915B2E">
    <w:pPr>
      <w:pStyle w:val="a4"/>
      <w:jc w:val="both"/>
      <w:rPr>
        <w:rFonts w:ascii="Times New Roman" w:hAnsi="Times New Roman" w:cs="Times New Roman"/>
        <w:i/>
        <w:sz w:val="16"/>
        <w:szCs w:val="16"/>
      </w:rPr>
    </w:pPr>
    <w:r w:rsidRPr="00377287">
      <w:rPr>
        <w:rFonts w:ascii="Times New Roman" w:hAnsi="Times New Roman" w:cs="Times New Roman"/>
        <w:i/>
        <w:sz w:val="16"/>
        <w:szCs w:val="16"/>
      </w:rPr>
      <w:t>*в таблице указ</w:t>
    </w:r>
    <w:r w:rsidR="00AC700F" w:rsidRPr="00377287">
      <w:rPr>
        <w:rFonts w:ascii="Times New Roman" w:hAnsi="Times New Roman" w:cs="Times New Roman"/>
        <w:i/>
        <w:sz w:val="16"/>
        <w:szCs w:val="16"/>
      </w:rPr>
      <w:t>аны</w:t>
    </w:r>
    <w:r w:rsidRPr="00377287">
      <w:rPr>
        <w:rFonts w:ascii="Times New Roman" w:hAnsi="Times New Roman" w:cs="Times New Roman"/>
        <w:i/>
        <w:sz w:val="16"/>
        <w:szCs w:val="16"/>
      </w:rPr>
      <w:t xml:space="preserve"> мероприятия, для реализации которых, средства федерального и окружного бюджетов  не привлекались</w:t>
    </w:r>
  </w:p>
  <w:p w:rsidR="00915B2E" w:rsidRDefault="00915B2E" w:rsidP="00915B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55" w:rsidRDefault="00826D55" w:rsidP="00915B2E">
      <w:pPr>
        <w:spacing w:after="0" w:line="240" w:lineRule="auto"/>
      </w:pPr>
      <w:r>
        <w:separator/>
      </w:r>
    </w:p>
  </w:footnote>
  <w:footnote w:type="continuationSeparator" w:id="0">
    <w:p w:rsidR="00826D55" w:rsidRDefault="00826D55" w:rsidP="0091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3FE"/>
    <w:multiLevelType w:val="hybridMultilevel"/>
    <w:tmpl w:val="838C129A"/>
    <w:lvl w:ilvl="0" w:tplc="112AF36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3F4"/>
    <w:multiLevelType w:val="hybridMultilevel"/>
    <w:tmpl w:val="F21829DC"/>
    <w:lvl w:ilvl="0" w:tplc="057EF2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825FA"/>
    <w:multiLevelType w:val="hybridMultilevel"/>
    <w:tmpl w:val="630C1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12E5"/>
    <w:multiLevelType w:val="hybridMultilevel"/>
    <w:tmpl w:val="B9CC44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4070"/>
    <w:multiLevelType w:val="hybridMultilevel"/>
    <w:tmpl w:val="4120F48C"/>
    <w:lvl w:ilvl="0" w:tplc="3D38036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D53EE"/>
    <w:multiLevelType w:val="hybridMultilevel"/>
    <w:tmpl w:val="4120F48C"/>
    <w:lvl w:ilvl="0" w:tplc="3D38036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0D5EB2"/>
    <w:multiLevelType w:val="hybridMultilevel"/>
    <w:tmpl w:val="AB1CE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202"/>
    <w:rsid w:val="00064E5C"/>
    <w:rsid w:val="001C5202"/>
    <w:rsid w:val="0020656F"/>
    <w:rsid w:val="0033542C"/>
    <w:rsid w:val="00367307"/>
    <w:rsid w:val="00377287"/>
    <w:rsid w:val="003C319D"/>
    <w:rsid w:val="00441A9C"/>
    <w:rsid w:val="00444115"/>
    <w:rsid w:val="00470B7C"/>
    <w:rsid w:val="004B015A"/>
    <w:rsid w:val="00583195"/>
    <w:rsid w:val="005B54FC"/>
    <w:rsid w:val="006D2CD8"/>
    <w:rsid w:val="006E14F1"/>
    <w:rsid w:val="00714071"/>
    <w:rsid w:val="00730C5A"/>
    <w:rsid w:val="00761D3E"/>
    <w:rsid w:val="00826D55"/>
    <w:rsid w:val="008965A4"/>
    <w:rsid w:val="00915B2E"/>
    <w:rsid w:val="00965479"/>
    <w:rsid w:val="00A04422"/>
    <w:rsid w:val="00A61674"/>
    <w:rsid w:val="00A913BD"/>
    <w:rsid w:val="00AB588F"/>
    <w:rsid w:val="00AC700F"/>
    <w:rsid w:val="00BD2751"/>
    <w:rsid w:val="00C71599"/>
    <w:rsid w:val="00D802C7"/>
    <w:rsid w:val="00DC49A5"/>
    <w:rsid w:val="00DD2E19"/>
    <w:rsid w:val="00F117FB"/>
    <w:rsid w:val="00F420DC"/>
    <w:rsid w:val="00F91B38"/>
    <w:rsid w:val="00F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42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1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B2E"/>
  </w:style>
  <w:style w:type="paragraph" w:styleId="a7">
    <w:name w:val="footer"/>
    <w:basedOn w:val="a"/>
    <w:link w:val="a8"/>
    <w:uiPriority w:val="99"/>
    <w:semiHidden/>
    <w:unhideWhenUsed/>
    <w:rsid w:val="0091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B2E"/>
  </w:style>
  <w:style w:type="paragraph" w:styleId="a9">
    <w:name w:val="List Paragraph"/>
    <w:basedOn w:val="a"/>
    <w:uiPriority w:val="34"/>
    <w:qFormat/>
    <w:rsid w:val="00AC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4</cp:revision>
  <cp:lastPrinted>2019-11-20T12:14:00Z</cp:lastPrinted>
  <dcterms:created xsi:type="dcterms:W3CDTF">2020-03-26T05:53:00Z</dcterms:created>
  <dcterms:modified xsi:type="dcterms:W3CDTF">2020-03-26T05:57:00Z</dcterms:modified>
</cp:coreProperties>
</file>