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6" w:rsidRPr="003C7786" w:rsidRDefault="003C7786" w:rsidP="003C7786">
      <w:pPr>
        <w:jc w:val="center"/>
        <w:rPr>
          <w:b/>
        </w:rPr>
      </w:pPr>
      <w:r w:rsidRPr="003C7786">
        <w:rPr>
          <w:b/>
        </w:rPr>
        <w:t>Паспорт муниципальной программы «Капитальный ремонт и реконструкция систем коммунальной инфраструктуры города Урай» на 2014-2020 годы</w:t>
      </w:r>
    </w:p>
    <w:p w:rsidR="003C7786" w:rsidRPr="00E7774E" w:rsidRDefault="003C7786" w:rsidP="003C7786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98"/>
      </w:tblGrid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>Наименование муниципальной программы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>Муниципальная программа «Капитальный ремонт и реконструкция систем коммунальной инфраструктуры города Урай» на 2014-2020 годы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 xml:space="preserve">Дата утверждения муниципальной программы 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 xml:space="preserve">Постановление администрации города Урай от </w:t>
            </w:r>
            <w:r>
              <w:t>30.09.2013 №3389</w:t>
            </w:r>
            <w:r w:rsidRPr="00E7774E">
              <w:t xml:space="preserve">  «Об утверждении муниципальной программы «Капитальный ремонт и реконструкция систем коммунальной инфраструктуры города Урай» на 2014-2020 годы»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>Куратор муниципальной программы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E7774E">
              <w:t xml:space="preserve">аместитель главы </w:t>
            </w:r>
            <w:r>
              <w:t>г</w:t>
            </w:r>
            <w:r w:rsidRPr="00E7774E">
              <w:t>орода Урай</w:t>
            </w:r>
            <w:r>
              <w:t>, курирующий направления жилищно-коммунального хозяйства,  транспортное обеспечение</w:t>
            </w:r>
            <w:proofErr w:type="gramStart"/>
            <w:r w:rsidRPr="00E7774E">
              <w:t>.</w:t>
            </w:r>
            <w:proofErr w:type="gramEnd"/>
            <w:r>
              <w:t xml:space="preserve"> </w:t>
            </w:r>
            <w:r w:rsidRPr="007B5F87">
              <w:rPr>
                <w:b/>
                <w:i/>
              </w:rPr>
              <w:t>(</w:t>
            </w:r>
            <w:proofErr w:type="gramStart"/>
            <w:r w:rsidRPr="007B5F87">
              <w:rPr>
                <w:b/>
                <w:i/>
              </w:rPr>
              <w:t>и</w:t>
            </w:r>
            <w:proofErr w:type="gramEnd"/>
            <w:r w:rsidRPr="007B5F87">
              <w:rPr>
                <w:b/>
                <w:i/>
              </w:rPr>
              <w:t>зменения в строку внесены постановлением администрации города Урай от 16.12.2015 года)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 xml:space="preserve">Ответственный исполнитель муниципальной программы 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>Муниципальное казенное учреждение «Управление жилищно-коммунального хозяйства города Урай».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>Соисполнители муниципальной программы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 xml:space="preserve">Муниципальное казенное учреждение «Управление капитального строительства города Урай», </w:t>
            </w:r>
            <w:proofErr w:type="spellStart"/>
            <w:r w:rsidRPr="00E7774E">
              <w:t>ресурсоснабжающие</w:t>
            </w:r>
            <w:proofErr w:type="spellEnd"/>
            <w:r w:rsidRPr="00E7774E">
              <w:t xml:space="preserve">  организации</w:t>
            </w:r>
            <w:r>
              <w:t>,</w:t>
            </w:r>
            <w:r w:rsidRPr="00E7774E">
              <w:t xml:space="preserve"> осуществляющие проведение капитального ремонта и реконструкцию инженерных сетей</w:t>
            </w:r>
            <w:r>
              <w:t>,</w:t>
            </w:r>
            <w:r w:rsidRPr="0014428F">
              <w:t xml:space="preserve"> </w:t>
            </w:r>
            <w:r>
              <w:t>в том числе осуществляющие деятельность на основании концессионных соглашений</w:t>
            </w:r>
            <w:proofErr w:type="gramStart"/>
            <w:r w:rsidRPr="00E7774E">
              <w:t>.</w:t>
            </w:r>
            <w:proofErr w:type="gramEnd"/>
            <w:r>
              <w:rPr>
                <w:i/>
              </w:rPr>
              <w:t xml:space="preserve"> </w:t>
            </w:r>
            <w:r w:rsidRPr="007B5F87">
              <w:rPr>
                <w:b/>
                <w:i/>
              </w:rPr>
              <w:t>(</w:t>
            </w:r>
            <w:proofErr w:type="gramStart"/>
            <w:r w:rsidRPr="007B5F87">
              <w:rPr>
                <w:b/>
                <w:i/>
              </w:rPr>
              <w:t>с</w:t>
            </w:r>
            <w:proofErr w:type="gramEnd"/>
            <w:r w:rsidRPr="007B5F87">
              <w:rPr>
                <w:b/>
                <w:i/>
              </w:rPr>
              <w:t>лова «в том числе осуществляющие деятельность на основании концессионных соглашений» внесены постановлением от 29.03.2017 №735).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>Цели муниципальной программы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E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</w:t>
            </w:r>
            <w:proofErr w:type="gramStart"/>
            <w:r w:rsidRPr="00E7774E">
              <w:rPr>
                <w:rFonts w:ascii="Times New Roman" w:hAnsi="Times New Roman" w:cs="Times New Roman"/>
                <w:sz w:val="24"/>
                <w:szCs w:val="24"/>
              </w:rPr>
              <w:t>надежности функционирования систем жизнеобеспечения населения</w:t>
            </w:r>
            <w:proofErr w:type="gramEnd"/>
            <w:r w:rsidRPr="00E77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786" w:rsidRPr="00E7774E" w:rsidRDefault="003C7786" w:rsidP="0071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E">
              <w:rPr>
                <w:rFonts w:ascii="Times New Roman" w:hAnsi="Times New Roman" w:cs="Times New Roman"/>
                <w:sz w:val="24"/>
                <w:szCs w:val="24"/>
              </w:rPr>
              <w:t>2) предотвращение ситуаций, которые могут привести к нарушению функционирования систем жизнеобеспечения населения;</w:t>
            </w:r>
          </w:p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 xml:space="preserve">3) снижение </w:t>
            </w:r>
            <w:proofErr w:type="spellStart"/>
            <w:r w:rsidRPr="00E7774E">
              <w:t>энергозатрат</w:t>
            </w:r>
            <w:proofErr w:type="spellEnd"/>
            <w:r w:rsidRPr="00E7774E">
              <w:t xml:space="preserve">, повышение </w:t>
            </w:r>
            <w:proofErr w:type="spellStart"/>
            <w:r w:rsidRPr="00E7774E">
              <w:t>энергоэффективности</w:t>
            </w:r>
            <w:proofErr w:type="spellEnd"/>
            <w:r w:rsidRPr="00E7774E">
              <w:t xml:space="preserve"> систем жизнеобеспечения.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>Задачи муниципальной программы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E">
              <w:rPr>
                <w:rFonts w:ascii="Times New Roman" w:hAnsi="Times New Roman" w:cs="Times New Roman"/>
                <w:sz w:val="24"/>
                <w:szCs w:val="24"/>
              </w:rPr>
              <w:t>1) снижение уровня износа объектов коммунальной инфраструктуры;</w:t>
            </w:r>
          </w:p>
          <w:p w:rsidR="003C7786" w:rsidRPr="00E7774E" w:rsidRDefault="003C7786" w:rsidP="0071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E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</w:t>
            </w:r>
            <w:proofErr w:type="spellStart"/>
            <w:r w:rsidRPr="00E7774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777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коммунальной инфраструктуры;</w:t>
            </w:r>
          </w:p>
          <w:p w:rsidR="003C7786" w:rsidRPr="00E7774E" w:rsidRDefault="003C7786" w:rsidP="0071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E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нормативной замены ветхих инженерных сетей;</w:t>
            </w:r>
          </w:p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>4) снижение издержек на производство и транспортировку коммунальных услуг.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 xml:space="preserve">Срок реализации муниципальной программы 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7774E">
              <w:t>2014-2020 годы.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t>Объемы и источники финансирования программы</w:t>
            </w:r>
          </w:p>
        </w:tc>
        <w:tc>
          <w:tcPr>
            <w:tcW w:w="5898" w:type="dxa"/>
          </w:tcPr>
          <w:p w:rsidR="003C7786" w:rsidRPr="00407653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653">
              <w:t xml:space="preserve">Объемы финансирования </w:t>
            </w:r>
            <w:r>
              <w:t>816 837,0</w:t>
            </w:r>
            <w:r w:rsidRPr="00407653">
              <w:t xml:space="preserve"> тыс. рублей, в том числе за счет бюджета Ханты-Мансийского автономного округа - Югры </w:t>
            </w:r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653">
              <w:t>452 688,1 тыс. рублей, за счет субсидии на развитие общественной инфраструктуры из средств Ханты-</w:t>
            </w:r>
            <w:r w:rsidRPr="00407653">
              <w:lastRenderedPageBreak/>
              <w:t>Мансийского автономного округа  - Югры 18 555,9 тыс</w:t>
            </w:r>
            <w:proofErr w:type="gramStart"/>
            <w:r w:rsidRPr="00407653">
              <w:t>.р</w:t>
            </w:r>
            <w:proofErr w:type="gramEnd"/>
            <w:r w:rsidRPr="00407653">
              <w:t xml:space="preserve">ублей, за счет средств местного бюджета </w:t>
            </w:r>
            <w:r>
              <w:t>199 525,0</w:t>
            </w:r>
            <w:r w:rsidRPr="00407653">
              <w:t xml:space="preserve"> тыс. рублей,</w:t>
            </w:r>
            <w:r w:rsidRPr="00B12E58">
              <w:t xml:space="preserve"> привлеченные средства (собственные средства </w:t>
            </w:r>
            <w:proofErr w:type="spellStart"/>
            <w:r w:rsidRPr="00B12E58">
              <w:t>ресурсоснабжающих</w:t>
            </w:r>
            <w:proofErr w:type="spellEnd"/>
            <w:r w:rsidRPr="00B12E58">
              <w:t xml:space="preserve"> организаций, в том числе осуществляющих деятельность на основании концессионных соглашений) 146 068,0 тыс. рублей, в том числе по годам:</w:t>
            </w:r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2014 год –  </w:t>
            </w:r>
            <w:r w:rsidRPr="00B12E58">
              <w:rPr>
                <w:b/>
                <w:bCs/>
                <w:sz w:val="18"/>
                <w:szCs w:val="18"/>
              </w:rPr>
              <w:t xml:space="preserve">   </w:t>
            </w:r>
            <w:r w:rsidRPr="00B12E58">
              <w:rPr>
                <w:bCs/>
              </w:rPr>
              <w:t>82 174,1</w:t>
            </w:r>
            <w:r w:rsidRPr="00B12E58">
              <w:rPr>
                <w:b/>
                <w:bCs/>
                <w:sz w:val="18"/>
                <w:szCs w:val="18"/>
              </w:rPr>
              <w:t xml:space="preserve"> </w:t>
            </w:r>
            <w:r w:rsidRPr="00B12E58">
              <w:t>тыс. рублей, в том числе за счет бюджета Ханты-Мансийского автономного округа - Югры 21 584,8 тыс. рублей, за счет субсидии на развитие общественной инфраструктуры из средств Ханты-Мансийского автономного округа</w:t>
            </w:r>
            <w:r>
              <w:t xml:space="preserve"> </w:t>
            </w:r>
            <w:r w:rsidRPr="00B12E58">
              <w:t>-</w:t>
            </w:r>
            <w:r>
              <w:t xml:space="preserve"> </w:t>
            </w:r>
            <w:r w:rsidRPr="00B12E58">
              <w:t>Югры 0 тыс</w:t>
            </w:r>
            <w:proofErr w:type="gramStart"/>
            <w:r w:rsidRPr="00B12E58">
              <w:t>.р</w:t>
            </w:r>
            <w:proofErr w:type="gramEnd"/>
            <w:r w:rsidRPr="00B12E58">
              <w:t xml:space="preserve">ублей, за счет средств местного бюджета </w:t>
            </w:r>
            <w:r w:rsidRPr="00B12E58">
              <w:rPr>
                <w:bCs/>
              </w:rPr>
              <w:t>60 589,3</w:t>
            </w:r>
            <w:r w:rsidRPr="00B12E58">
              <w:rPr>
                <w:b/>
                <w:bCs/>
                <w:sz w:val="18"/>
                <w:szCs w:val="18"/>
              </w:rPr>
              <w:t xml:space="preserve"> </w:t>
            </w:r>
            <w:r w:rsidRPr="00B12E58">
              <w:t>тыс. рублей, за счет привлеченных средств 0,0 тыс. рублей;</w:t>
            </w:r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12E58">
              <w:t>2015 год – 128 223,9 тыс. рублей, в том числе за счет бюджета Ханты-Мансийского автономного округа - Югры 64 599,1 тыс. рублей, за счет субсидии на развитие общественной инфраструктуры из средств Ханты-Мансийского автономного округа</w:t>
            </w:r>
            <w:r>
              <w:t xml:space="preserve"> </w:t>
            </w:r>
            <w:r w:rsidRPr="00B12E58">
              <w:t>-</w:t>
            </w:r>
            <w:r>
              <w:t xml:space="preserve"> </w:t>
            </w:r>
            <w:r w:rsidRPr="00B12E58">
              <w:t>Югры 1 560,4 тыс. рублей, за счет средств местного бюджета 62 064,4 тыс. рублей, за счет привлеченных средств 0,0 тыс. рублей;</w:t>
            </w:r>
            <w:proofErr w:type="gramEnd"/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>2016 год –91 049,6 тыс. рублей, в том числе за счет бюджета Ханты-Мансийского автономного округа - Югры 32 715,0 тыс. рублей, за счет субсидии на развитие общественной инфраструктуры из средств Ханты-Мансийского автономного округа</w:t>
            </w:r>
            <w:r>
              <w:t xml:space="preserve"> </w:t>
            </w:r>
            <w:r w:rsidRPr="00B12E58">
              <w:t>-</w:t>
            </w:r>
            <w:r>
              <w:t xml:space="preserve"> </w:t>
            </w:r>
            <w:r w:rsidRPr="00B12E58">
              <w:t>Югры 16 995,5 тыс</w:t>
            </w:r>
            <w:proofErr w:type="gramStart"/>
            <w:r w:rsidRPr="00B12E58">
              <w:t>.р</w:t>
            </w:r>
            <w:proofErr w:type="gramEnd"/>
            <w:r w:rsidRPr="00B12E58">
              <w:t>ублей, за счет средств местного бюджета 41 339,1 тыс. рублей, за счет привлеченных средств 0,0 тыс. рублей;</w:t>
            </w:r>
          </w:p>
          <w:p w:rsidR="003C7786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2017 год – </w:t>
            </w:r>
            <w:r>
              <w:t>6</w:t>
            </w:r>
            <w:r w:rsidRPr="00E64D69">
              <w:t>6</w:t>
            </w:r>
            <w:r>
              <w:t> </w:t>
            </w:r>
            <w:r w:rsidRPr="00E64D69">
              <w:t>403</w:t>
            </w:r>
            <w:r>
              <w:t>,</w:t>
            </w:r>
            <w:r w:rsidRPr="00E64D69">
              <w:t>0</w:t>
            </w:r>
            <w:r w:rsidRPr="00847C0D">
              <w:t xml:space="preserve"> тыс. рублей,</w:t>
            </w:r>
            <w:r w:rsidRPr="00B12E58">
              <w:t xml:space="preserve"> в том числе за счет </w:t>
            </w:r>
            <w:r w:rsidRPr="00847C0D">
              <w:t>бюджета Ханты</w:t>
            </w:r>
            <w:r w:rsidRPr="00B12E58">
              <w:t xml:space="preserve">-Мансийского автономного округа - Югры </w:t>
            </w:r>
            <w:r>
              <w:t>2</w:t>
            </w:r>
            <w:r w:rsidRPr="00E64D69">
              <w:t>4</w:t>
            </w:r>
            <w:r>
              <w:t> </w:t>
            </w:r>
            <w:r w:rsidRPr="00E64D69">
              <w:t>2</w:t>
            </w:r>
            <w:r>
              <w:t>43,0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>
              <w:t xml:space="preserve"> </w:t>
            </w:r>
            <w:r w:rsidRPr="00B12E58">
              <w:t>-</w:t>
            </w:r>
            <w:r>
              <w:t xml:space="preserve"> </w:t>
            </w:r>
            <w:r w:rsidRPr="00B12E58">
              <w:t>Югры 0,0 тыс</w:t>
            </w:r>
            <w:proofErr w:type="gramStart"/>
            <w:r w:rsidRPr="00B12E58">
              <w:t>.р</w:t>
            </w:r>
            <w:proofErr w:type="gramEnd"/>
            <w:r w:rsidRPr="00B12E58">
              <w:t>ублей</w:t>
            </w:r>
            <w:r>
              <w:t>,</w:t>
            </w:r>
            <w:r w:rsidRPr="00B12E58">
              <w:t xml:space="preserve"> </w:t>
            </w:r>
            <w:r w:rsidRPr="00847C0D">
              <w:t xml:space="preserve">за счет средств местного бюджета </w:t>
            </w:r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3 36</w:t>
            </w:r>
            <w:r w:rsidRPr="00E64D69">
              <w:t>0</w:t>
            </w:r>
            <w:r>
              <w:t>,</w:t>
            </w:r>
            <w:r w:rsidRPr="00E64D69">
              <w:t>0</w:t>
            </w:r>
            <w:r w:rsidRPr="00847C0D">
              <w:t xml:space="preserve">  тыс. рублей</w:t>
            </w:r>
            <w:r w:rsidRPr="00B12E58">
              <w:t xml:space="preserve">, привлеченные средства (собственные средства </w:t>
            </w:r>
            <w:proofErr w:type="spellStart"/>
            <w:r w:rsidRPr="00B12E58">
              <w:t>ресурсоснабжающих</w:t>
            </w:r>
            <w:proofErr w:type="spellEnd"/>
            <w:r w:rsidRPr="00B12E58">
              <w:t xml:space="preserve"> организаций, в том числе осуществляющих деятельность на основании концессионных соглашений) 38 800,0 тыс. рублей;</w:t>
            </w:r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653">
              <w:t>2018 год –</w:t>
            </w:r>
            <w:r>
              <w:t>104 694,2</w:t>
            </w:r>
            <w:r w:rsidRPr="00407653">
              <w:t xml:space="preserve"> тыс. рублей, в том числе за счет бюджета Ханты-Мансийского автономного округа - Югры 53 973,4 тыс. рублей, за счет субсидии на развитие общественной инфраструктуры из средств Ханты-Мансийского автономного округа - Югры 0,0 тыс</w:t>
            </w:r>
            <w:proofErr w:type="gramStart"/>
            <w:r w:rsidRPr="00407653">
              <w:t>.р</w:t>
            </w:r>
            <w:proofErr w:type="gramEnd"/>
            <w:r w:rsidRPr="00407653">
              <w:t xml:space="preserve">ублей, за счет средств  местного бюджета </w:t>
            </w:r>
            <w:r>
              <w:t>14 628,8</w:t>
            </w:r>
            <w:r w:rsidRPr="00407653">
              <w:t xml:space="preserve"> тыс. рублей,</w:t>
            </w:r>
            <w:r w:rsidRPr="00B12E58">
              <w:t xml:space="preserve"> за счет привлеченных средств (собственные средства </w:t>
            </w:r>
            <w:proofErr w:type="spellStart"/>
            <w:r w:rsidRPr="00B12E58">
              <w:t>ресурсоснабжающих</w:t>
            </w:r>
            <w:proofErr w:type="spellEnd"/>
            <w:r w:rsidRPr="00B12E58">
              <w:t xml:space="preserve"> организаций, в том числе осуществляющих </w:t>
            </w:r>
            <w:r w:rsidRPr="00B12E58">
              <w:lastRenderedPageBreak/>
              <w:t>деятельность на основании концессионных соглашений) 36 092,0 тыс. рублей;</w:t>
            </w:r>
          </w:p>
          <w:p w:rsidR="003C7786" w:rsidRPr="00B12E58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>2019 год –</w:t>
            </w:r>
            <w:r>
              <w:t>78 501,1</w:t>
            </w:r>
            <w:r w:rsidRPr="00B12E58">
              <w:t xml:space="preserve"> тыс. рублей, в том числе за счет бюджета Ханты-Мансийского автономного округа - Югры </w:t>
            </w:r>
            <w:r>
              <w:t>36 946,0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>
              <w:t xml:space="preserve"> </w:t>
            </w:r>
            <w:r w:rsidRPr="00B12E58">
              <w:t>-</w:t>
            </w:r>
            <w:r>
              <w:t xml:space="preserve"> </w:t>
            </w:r>
            <w:r w:rsidRPr="00B12E58">
              <w:t>Югры 0,0 тыс</w:t>
            </w:r>
            <w:proofErr w:type="gramStart"/>
            <w:r w:rsidRPr="00B12E58">
              <w:t>.р</w:t>
            </w:r>
            <w:proofErr w:type="gramEnd"/>
            <w:r w:rsidRPr="00B12E58">
              <w:t>ублей</w:t>
            </w:r>
            <w:r>
              <w:t>,</w:t>
            </w:r>
            <w:r w:rsidRPr="00B12E58">
              <w:t xml:space="preserve"> за счет средств  местного бюджета </w:t>
            </w:r>
            <w:r>
              <w:t>4 105,1</w:t>
            </w:r>
            <w:r w:rsidRPr="00B12E58">
              <w:t xml:space="preserve"> </w:t>
            </w:r>
            <w:r>
              <w:t>т</w:t>
            </w:r>
            <w:r w:rsidRPr="00B12E58">
              <w:t xml:space="preserve">ыс. рублей, за счет привлеченных средств (собственные средства </w:t>
            </w:r>
            <w:proofErr w:type="spellStart"/>
            <w:r w:rsidRPr="00B12E58">
              <w:t>ресурсоснабжающих</w:t>
            </w:r>
            <w:proofErr w:type="spellEnd"/>
            <w:r w:rsidRPr="00B12E58">
              <w:t xml:space="preserve"> организаций, в том числе осуществляющих деятельность на основании концессионных соглашений) 37 450,0 тыс. рублей;</w:t>
            </w:r>
          </w:p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58">
              <w:t xml:space="preserve">2020 год – </w:t>
            </w:r>
            <w:r>
              <w:t>265 791,1</w:t>
            </w:r>
            <w:r w:rsidRPr="00B12E58">
              <w:t xml:space="preserve"> тыс. рублей, в том числе  за счет бюджета Ханты-Мансийского автономного округа - Югры </w:t>
            </w:r>
            <w:r>
              <w:t>218 626,8</w:t>
            </w:r>
            <w:r w:rsidRPr="00B12E58">
              <w:t xml:space="preserve"> тыс. рублей, за счет субсидии на развитие общественной инфраструктуры из средств Ханты-Мансийского автономного округа</w:t>
            </w:r>
            <w:r>
              <w:t xml:space="preserve"> </w:t>
            </w:r>
            <w:r w:rsidRPr="00B12E58">
              <w:t>-</w:t>
            </w:r>
            <w:r>
              <w:t xml:space="preserve"> </w:t>
            </w:r>
            <w:r w:rsidRPr="00B12E58">
              <w:t>Югры 0,0 тыс</w:t>
            </w:r>
            <w:proofErr w:type="gramStart"/>
            <w:r w:rsidRPr="00B12E58">
              <w:t>.р</w:t>
            </w:r>
            <w:proofErr w:type="gramEnd"/>
            <w:r w:rsidRPr="00B12E58">
              <w:t>ублей</w:t>
            </w:r>
            <w:r>
              <w:t>,</w:t>
            </w:r>
            <w:r w:rsidRPr="00B12E58">
              <w:t xml:space="preserve"> за счет средств  местного бюджета </w:t>
            </w:r>
            <w:r>
              <w:t>13 438,3</w:t>
            </w:r>
            <w:r w:rsidRPr="00B12E58">
              <w:t xml:space="preserve">  тыс. рублей, за счет привлеченных средств (собственные средства </w:t>
            </w:r>
            <w:proofErr w:type="spellStart"/>
            <w:r w:rsidRPr="00B12E58">
              <w:t>ресурсоснабжающих</w:t>
            </w:r>
            <w:proofErr w:type="spellEnd"/>
            <w:r w:rsidRPr="00B12E58">
              <w:t xml:space="preserve"> организаций, в том числе осуществляющих деятельность на основании концессионных соглашений</w:t>
            </w:r>
          </w:p>
        </w:tc>
      </w:tr>
      <w:tr w:rsidR="003C7786" w:rsidRPr="00E7774E" w:rsidTr="003C7786">
        <w:tc>
          <w:tcPr>
            <w:tcW w:w="3708" w:type="dxa"/>
          </w:tcPr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</w:pPr>
            <w:r w:rsidRPr="00E7774E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98" w:type="dxa"/>
          </w:tcPr>
          <w:p w:rsidR="003C7786" w:rsidRPr="00E7774E" w:rsidRDefault="003C7786" w:rsidP="00717B8D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-22" w:firstLine="22"/>
              <w:jc w:val="both"/>
            </w:pPr>
            <w:r w:rsidRPr="00E7774E">
              <w:t>Снижение аварийности, тепловых потерь в сетях теплоснабжения;</w:t>
            </w:r>
          </w:p>
          <w:p w:rsidR="003C7786" w:rsidRPr="00E7774E" w:rsidRDefault="003C7786" w:rsidP="00717B8D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-22" w:firstLine="22"/>
              <w:jc w:val="both"/>
            </w:pPr>
            <w:r w:rsidRPr="00E7774E">
              <w:t xml:space="preserve">Увеличение пропускной способности труб водоснабжения, улучшение качества подаваемой потребителям воды, соответствие качества питьевой воды  </w:t>
            </w:r>
            <w:proofErr w:type="spellStart"/>
            <w:r w:rsidRPr="00E7774E">
              <w:t>СанПиН</w:t>
            </w:r>
            <w:proofErr w:type="spellEnd"/>
            <w:r w:rsidRPr="00E7774E">
              <w:t>, сокращение потерь в сетях водоснабжения;</w:t>
            </w:r>
          </w:p>
          <w:p w:rsidR="003C7786" w:rsidRPr="00E7774E" w:rsidRDefault="003C7786" w:rsidP="00717B8D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-22" w:firstLine="22"/>
              <w:jc w:val="both"/>
            </w:pPr>
            <w:r w:rsidRPr="00E7774E">
              <w:t>Увеличение пропускной способности сетей водоотведения,  повышение надежности работы системы водоотведения и очистки сточных вод в соответствии с нормативными требованиями;</w:t>
            </w:r>
          </w:p>
          <w:p w:rsidR="003C7786" w:rsidRPr="00E7774E" w:rsidRDefault="003C7786" w:rsidP="00717B8D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ind w:left="-22" w:firstLine="22"/>
              <w:jc w:val="both"/>
            </w:pPr>
            <w:r w:rsidRPr="00E7774E">
              <w:t>Увеличение срока эксплуатации сетей газоснабжения до 40 лет без затрат на техническую диагностику с получением заключения экспертизы промышленной безопасности;</w:t>
            </w:r>
          </w:p>
          <w:p w:rsidR="003C7786" w:rsidRPr="00E7774E" w:rsidRDefault="003C7786" w:rsidP="00717B8D">
            <w:pPr>
              <w:widowControl w:val="0"/>
              <w:autoSpaceDE w:val="0"/>
              <w:autoSpaceDN w:val="0"/>
              <w:adjustRightInd w:val="0"/>
              <w:ind w:left="-22" w:firstLine="22"/>
              <w:jc w:val="both"/>
            </w:pPr>
            <w:r w:rsidRPr="00E7774E">
              <w:t>Повышение уровня надежности электроснабжения, снижение потерь электроэнергии в сетях.</w:t>
            </w:r>
          </w:p>
        </w:tc>
      </w:tr>
    </w:tbl>
    <w:p w:rsidR="00CC1DC3" w:rsidRDefault="00CC1DC3"/>
    <w:sectPr w:rsidR="00CC1DC3" w:rsidSect="00481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41" w:rsidRDefault="00114C41" w:rsidP="00F84E70">
      <w:r>
        <w:separator/>
      </w:r>
    </w:p>
  </w:endnote>
  <w:endnote w:type="continuationSeparator" w:id="0">
    <w:p w:rsidR="00114C41" w:rsidRDefault="00114C41" w:rsidP="00F8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F84E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98885"/>
      <w:docPartObj>
        <w:docPartGallery w:val="Page Numbers (Bottom of Page)"/>
        <w:docPartUnique/>
      </w:docPartObj>
    </w:sdtPr>
    <w:sdtContent>
      <w:p w:rsidR="00F84E70" w:rsidRDefault="00D03B84">
        <w:pPr>
          <w:pStyle w:val="a5"/>
          <w:jc w:val="right"/>
        </w:pPr>
        <w:fldSimple w:instr=" PAGE   \* MERGEFORMAT ">
          <w:r w:rsidR="00481606">
            <w:rPr>
              <w:noProof/>
            </w:rPr>
            <w:t>458</w:t>
          </w:r>
        </w:fldSimple>
      </w:p>
    </w:sdtContent>
  </w:sdt>
  <w:p w:rsidR="00F84E70" w:rsidRDefault="00F84E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F84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41" w:rsidRDefault="00114C41" w:rsidP="00F84E70">
      <w:r>
        <w:separator/>
      </w:r>
    </w:p>
  </w:footnote>
  <w:footnote w:type="continuationSeparator" w:id="0">
    <w:p w:rsidR="00114C41" w:rsidRDefault="00114C41" w:rsidP="00F8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F84E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F84E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F84E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86"/>
    <w:rsid w:val="00114C41"/>
    <w:rsid w:val="003C7786"/>
    <w:rsid w:val="00481606"/>
    <w:rsid w:val="007607C2"/>
    <w:rsid w:val="007C7EF2"/>
    <w:rsid w:val="00802791"/>
    <w:rsid w:val="008D4D60"/>
    <w:rsid w:val="00CC1DC3"/>
    <w:rsid w:val="00D03B84"/>
    <w:rsid w:val="00F74BE9"/>
    <w:rsid w:val="00F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2018-10-20T07:59:00Z</dcterms:created>
  <dcterms:modified xsi:type="dcterms:W3CDTF">2018-11-01T12:12:00Z</dcterms:modified>
</cp:coreProperties>
</file>