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03" w:rsidRPr="001048FA" w:rsidRDefault="00601D8F" w:rsidP="00EC4560">
      <w:pPr>
        <w:tabs>
          <w:tab w:val="left" w:pos="1134"/>
        </w:tabs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F22703" w:rsidRPr="001048FA">
        <w:rPr>
          <w:sz w:val="28"/>
          <w:szCs w:val="28"/>
        </w:rPr>
        <w:t>Приложение 18</w:t>
      </w:r>
      <w:r w:rsidR="001F200D" w:rsidRPr="001048FA">
        <w:rPr>
          <w:sz w:val="28"/>
          <w:szCs w:val="28"/>
        </w:rPr>
        <w:t>.</w:t>
      </w:r>
      <w:r w:rsidR="00DA3D35">
        <w:rPr>
          <w:sz w:val="28"/>
          <w:szCs w:val="28"/>
        </w:rPr>
        <w:t>4</w:t>
      </w:r>
    </w:p>
    <w:p w:rsidR="00F22703" w:rsidRPr="001048FA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1048FA" w:rsidRDefault="00F22703" w:rsidP="00F22703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</w:t>
      </w:r>
      <w:r w:rsidR="00E81337">
        <w:rPr>
          <w:sz w:val="28"/>
          <w:szCs w:val="28"/>
        </w:rPr>
        <w:t>.12.</w:t>
      </w:r>
      <w:r w:rsidRPr="001048FA">
        <w:rPr>
          <w:sz w:val="28"/>
          <w:szCs w:val="28"/>
        </w:rPr>
        <w:t xml:space="preserve">2016 №36 </w:t>
      </w:r>
    </w:p>
    <w:p w:rsidR="00CB2729" w:rsidRDefault="00F22703" w:rsidP="00F22703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</w:t>
      </w:r>
    </w:p>
    <w:p w:rsidR="001048FA" w:rsidRPr="008B6D0A" w:rsidRDefault="00F22703" w:rsidP="00E52E7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</w:t>
      </w:r>
      <w:r w:rsidR="001048FA" w:rsidRPr="008B6D0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источников внутреннего финансирования дефицита бюджета</w:t>
      </w:r>
    </w:p>
    <w:p w:rsidR="001048FA" w:rsidRPr="008B6D0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B6D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город Урай </w:t>
      </w:r>
    </w:p>
    <w:p w:rsidR="001048FA" w:rsidRPr="008B6D0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B6D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2017 год и на плановый период 2018 и 2019 годов </w:t>
      </w:r>
    </w:p>
    <w:p w:rsidR="001048FA" w:rsidRDefault="001048FA" w:rsidP="001048FA">
      <w:pPr>
        <w:jc w:val="right"/>
        <w:rPr>
          <w:color w:val="000000" w:themeColor="text1"/>
          <w:sz w:val="24"/>
          <w:szCs w:val="24"/>
        </w:rPr>
      </w:pP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  <w:sz w:val="24"/>
          <w:szCs w:val="24"/>
        </w:rPr>
        <w:t>тыс</w:t>
      </w:r>
      <w:proofErr w:type="gramStart"/>
      <w:r w:rsidRPr="008B6D0A">
        <w:rPr>
          <w:color w:val="000000" w:themeColor="text1"/>
          <w:sz w:val="24"/>
          <w:szCs w:val="24"/>
        </w:rPr>
        <w:t>.р</w:t>
      </w:r>
      <w:proofErr w:type="gramEnd"/>
      <w:r w:rsidRPr="008B6D0A">
        <w:rPr>
          <w:color w:val="000000" w:themeColor="text1"/>
          <w:sz w:val="24"/>
          <w:szCs w:val="24"/>
        </w:rPr>
        <w:t>уб</w:t>
      </w:r>
      <w:r w:rsidR="006D3068">
        <w:rPr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05"/>
        <w:gridCol w:w="3261"/>
        <w:gridCol w:w="1275"/>
        <w:gridCol w:w="1276"/>
        <w:gridCol w:w="1276"/>
      </w:tblGrid>
      <w:tr w:rsidR="00E52E78" w:rsidTr="00E52E78">
        <w:trPr>
          <w:trHeight w:val="411"/>
        </w:trPr>
        <w:tc>
          <w:tcPr>
            <w:tcW w:w="290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кода группы,   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82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E52E78" w:rsidTr="00E52E78">
        <w:trPr>
          <w:trHeight w:val="678"/>
        </w:trPr>
        <w:tc>
          <w:tcPr>
            <w:tcW w:w="2905" w:type="dxa"/>
            <w:vMerge/>
            <w:vAlign w:val="center"/>
            <w:hideMark/>
          </w:tcPr>
          <w:p w:rsidR="00E52E78" w:rsidRDefault="00E52E78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52E78" w:rsidRDefault="00E52E78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 год</w:t>
            </w:r>
          </w:p>
        </w:tc>
      </w:tr>
      <w:tr w:rsidR="00E52E78" w:rsidTr="00E52E78">
        <w:trPr>
          <w:trHeight w:val="77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-107 654,5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E78" w:rsidRDefault="00E52E78">
            <w:pPr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04 0000 710</w:t>
            </w:r>
          </w:p>
          <w:p w:rsidR="00E52E78" w:rsidRDefault="00E52E78">
            <w:pPr>
              <w:autoSpaceDE w:val="0"/>
              <w:autoSpaceDN w:val="0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-107 654,5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-107 654,5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jc w:val="center"/>
              <w:rPr>
                <w:rFonts w:eastAsiaTheme="minorHAnsi"/>
              </w:rPr>
            </w:pPr>
            <w:r>
              <w:rPr>
                <w:color w:val="000000"/>
                <w:sz w:val="22"/>
                <w:szCs w:val="22"/>
              </w:rPr>
              <w:t>-107 654,5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04 0000 810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Погашение бюджетом городского округа  кредитов от кредитных организаций в валюте Российской Федерации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+107 654,5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+107 654,5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E78" w:rsidRDefault="00E52E78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000 01 02 00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0000 000</w:t>
            </w:r>
          </w:p>
          <w:p w:rsidR="00E52E78" w:rsidRDefault="00E52E78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                              </w:t>
            </w:r>
          </w:p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E78" w:rsidRDefault="00E52E78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000 01 03 01 00 04 00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0 710</w:t>
            </w:r>
          </w:p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Получение  кредитов  от   других   бюджетов бюджетной  системы   Российской Федерации  бюджетом городских округов в  валюте  Российской   Федерации  (бюджетные кредиты на пополнение остатков средств на счетах местных бюджетов)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-15 400,0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-17 000,0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-17 250,0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E78" w:rsidRDefault="00E52E78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000 01 03 01 00 04 00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 xml:space="preserve"> 810</w:t>
            </w:r>
          </w:p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Погашение  бюджетом городского округа   кредитов  от   других   бюджетов бюджетной  системы   Российской Федерации    в  валюте  Российской   Федерации (бюджетные кредиты на пополнение остатков средств на счетах местных бюджетов)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+15 400,0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+17 000,0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+17 250,0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000 01 06 01 00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-36 000,0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000 01 06 01 00 04 0000 630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Средства от продажи акций и иных форм участия в капитале, </w:t>
            </w:r>
            <w:r>
              <w:rPr>
                <w:color w:val="000000"/>
                <w:sz w:val="22"/>
                <w:szCs w:val="22"/>
              </w:rPr>
              <w:lastRenderedPageBreak/>
              <w:t>находящихся в собственности городских округов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-36 000,0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000 01 06 04 01 00 0000 000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  <w:lang w:val="en-US"/>
              </w:rPr>
              <w:t>50</w:t>
            </w:r>
            <w:r>
              <w:rPr>
                <w:b/>
                <w:bCs/>
                <w:sz w:val="22"/>
                <w:szCs w:val="22"/>
              </w:rPr>
              <w:t> 000,0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000 01 06 04 01 04 0000 810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9D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-18 053,2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 w:rsidP="009D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D76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157 385,9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+124 654,5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+124 904,5</w:t>
            </w:r>
          </w:p>
        </w:tc>
      </w:tr>
      <w:tr w:rsidR="00E52E78" w:rsidTr="00E52E78">
        <w:trPr>
          <w:trHeight w:val="240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autoSpaceDE w:val="0"/>
              <w:autoSpaceDN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000 01 05 02 01 04 0000 610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 w:rsidP="009D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</w:t>
            </w:r>
            <w:r w:rsidR="009D76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139 332,7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- 124 654,5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-124 904,5</w:t>
            </w:r>
          </w:p>
        </w:tc>
      </w:tr>
      <w:tr w:rsidR="00E52E78" w:rsidTr="00E52E78">
        <w:trPr>
          <w:trHeight w:val="273"/>
        </w:trPr>
        <w:tc>
          <w:tcPr>
            <w:tcW w:w="29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E78" w:rsidRDefault="00E52E78">
            <w:pPr>
              <w:pStyle w:val="ConsPlusNormal"/>
              <w:ind w:right="47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Всего источников внутреннего финансирования дефицита бюджета           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 w:rsidP="009D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9D767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111 707,7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E78" w:rsidRDefault="00E52E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6D3068" w:rsidRP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6D3068" w:rsidRPr="006D3068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11C4"/>
    <w:rsid w:val="000431A7"/>
    <w:rsid w:val="00043561"/>
    <w:rsid w:val="000437BB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72CEE"/>
    <w:rsid w:val="000745A8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0F89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2A22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438B"/>
    <w:rsid w:val="00175AC2"/>
    <w:rsid w:val="00175D2D"/>
    <w:rsid w:val="00180E2D"/>
    <w:rsid w:val="001810B2"/>
    <w:rsid w:val="0018208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5943"/>
    <w:rsid w:val="00225F95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53B8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0CB3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C8B"/>
    <w:rsid w:val="00315E1D"/>
    <w:rsid w:val="003168E2"/>
    <w:rsid w:val="00317F7F"/>
    <w:rsid w:val="003203D8"/>
    <w:rsid w:val="003206AB"/>
    <w:rsid w:val="0032545F"/>
    <w:rsid w:val="00326DA7"/>
    <w:rsid w:val="00330FD0"/>
    <w:rsid w:val="00331CCC"/>
    <w:rsid w:val="00332C15"/>
    <w:rsid w:val="00334397"/>
    <w:rsid w:val="00335538"/>
    <w:rsid w:val="00337992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0C99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608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281"/>
    <w:rsid w:val="003D2A94"/>
    <w:rsid w:val="003D4DC5"/>
    <w:rsid w:val="003D6BAB"/>
    <w:rsid w:val="003D75F9"/>
    <w:rsid w:val="003E30BD"/>
    <w:rsid w:val="003E35BF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0E3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06E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69A3"/>
    <w:rsid w:val="00597D80"/>
    <w:rsid w:val="005A0306"/>
    <w:rsid w:val="005A03F7"/>
    <w:rsid w:val="005A0F15"/>
    <w:rsid w:val="005A1E2F"/>
    <w:rsid w:val="005A57C9"/>
    <w:rsid w:val="005A6BB1"/>
    <w:rsid w:val="005B0CA0"/>
    <w:rsid w:val="005B0DA6"/>
    <w:rsid w:val="005B1BEE"/>
    <w:rsid w:val="005B24F5"/>
    <w:rsid w:val="005B35B5"/>
    <w:rsid w:val="005B3F7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1D8F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36ECE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877BC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458A"/>
    <w:rsid w:val="006C52B4"/>
    <w:rsid w:val="006C58EB"/>
    <w:rsid w:val="006C661A"/>
    <w:rsid w:val="006C7858"/>
    <w:rsid w:val="006D02A0"/>
    <w:rsid w:val="006D0B1F"/>
    <w:rsid w:val="006D3068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292E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2A60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385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752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D0A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4267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3D5E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413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18B0"/>
    <w:rsid w:val="009D3B49"/>
    <w:rsid w:val="009D4A10"/>
    <w:rsid w:val="009D4D72"/>
    <w:rsid w:val="009D589B"/>
    <w:rsid w:val="009D767F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48EC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678E5"/>
    <w:rsid w:val="00A72089"/>
    <w:rsid w:val="00A7236D"/>
    <w:rsid w:val="00A80650"/>
    <w:rsid w:val="00A80D3A"/>
    <w:rsid w:val="00A83187"/>
    <w:rsid w:val="00A83891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0BB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46"/>
    <w:rsid w:val="00B215F1"/>
    <w:rsid w:val="00B2417B"/>
    <w:rsid w:val="00B2426C"/>
    <w:rsid w:val="00B2604A"/>
    <w:rsid w:val="00B26A31"/>
    <w:rsid w:val="00B275C6"/>
    <w:rsid w:val="00B31EAC"/>
    <w:rsid w:val="00B32852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0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1B9F"/>
    <w:rsid w:val="00B9277D"/>
    <w:rsid w:val="00B94EF1"/>
    <w:rsid w:val="00B955F5"/>
    <w:rsid w:val="00B95777"/>
    <w:rsid w:val="00B95BFB"/>
    <w:rsid w:val="00B96092"/>
    <w:rsid w:val="00B96502"/>
    <w:rsid w:val="00B9764C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265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00F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2729"/>
    <w:rsid w:val="00CB6858"/>
    <w:rsid w:val="00CB7A48"/>
    <w:rsid w:val="00CC040F"/>
    <w:rsid w:val="00CC0D23"/>
    <w:rsid w:val="00CC117B"/>
    <w:rsid w:val="00CC19D1"/>
    <w:rsid w:val="00CC1E2F"/>
    <w:rsid w:val="00CC2B74"/>
    <w:rsid w:val="00CC3370"/>
    <w:rsid w:val="00CC68B8"/>
    <w:rsid w:val="00CD25FB"/>
    <w:rsid w:val="00CD3B09"/>
    <w:rsid w:val="00CD4E32"/>
    <w:rsid w:val="00CD4E57"/>
    <w:rsid w:val="00CD59B4"/>
    <w:rsid w:val="00CD5B34"/>
    <w:rsid w:val="00CD63A8"/>
    <w:rsid w:val="00CD6A18"/>
    <w:rsid w:val="00CD6D61"/>
    <w:rsid w:val="00CD7C14"/>
    <w:rsid w:val="00CE0840"/>
    <w:rsid w:val="00CE1352"/>
    <w:rsid w:val="00CE1616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4448"/>
    <w:rsid w:val="00D15346"/>
    <w:rsid w:val="00D16D0B"/>
    <w:rsid w:val="00D16D54"/>
    <w:rsid w:val="00D17641"/>
    <w:rsid w:val="00D17C91"/>
    <w:rsid w:val="00D24CC7"/>
    <w:rsid w:val="00D25527"/>
    <w:rsid w:val="00D30554"/>
    <w:rsid w:val="00D3308C"/>
    <w:rsid w:val="00D35BA2"/>
    <w:rsid w:val="00D361DB"/>
    <w:rsid w:val="00D37B4E"/>
    <w:rsid w:val="00D4026B"/>
    <w:rsid w:val="00D40D03"/>
    <w:rsid w:val="00D441A1"/>
    <w:rsid w:val="00D456F7"/>
    <w:rsid w:val="00D46E47"/>
    <w:rsid w:val="00D50D69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D35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371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18E6"/>
    <w:rsid w:val="00E42A84"/>
    <w:rsid w:val="00E456A7"/>
    <w:rsid w:val="00E47868"/>
    <w:rsid w:val="00E50A5A"/>
    <w:rsid w:val="00E52E78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1337"/>
    <w:rsid w:val="00E8294F"/>
    <w:rsid w:val="00E82CCA"/>
    <w:rsid w:val="00E82EA8"/>
    <w:rsid w:val="00E849DC"/>
    <w:rsid w:val="00E84F2D"/>
    <w:rsid w:val="00E861E0"/>
    <w:rsid w:val="00E8677D"/>
    <w:rsid w:val="00E916B6"/>
    <w:rsid w:val="00E918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4560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1E4C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77E61"/>
    <w:rsid w:val="00F8077F"/>
    <w:rsid w:val="00F826D8"/>
    <w:rsid w:val="00F83514"/>
    <w:rsid w:val="00F83B60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7A8"/>
    <w:rsid w:val="00FD0AC0"/>
    <w:rsid w:val="00FD1514"/>
    <w:rsid w:val="00FD1A67"/>
    <w:rsid w:val="00FD1FB9"/>
    <w:rsid w:val="00FD3645"/>
    <w:rsid w:val="00FD4429"/>
    <w:rsid w:val="00FE13CB"/>
    <w:rsid w:val="00FE1A9C"/>
    <w:rsid w:val="00FE35C8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E1973-B0D4-477F-B2BE-0E5DEC26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169</cp:revision>
  <cp:lastPrinted>2017-12-14T05:24:00Z</cp:lastPrinted>
  <dcterms:created xsi:type="dcterms:W3CDTF">2016-02-17T12:13:00Z</dcterms:created>
  <dcterms:modified xsi:type="dcterms:W3CDTF">2018-01-10T09:08:00Z</dcterms:modified>
</cp:coreProperties>
</file>